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EAC1" w14:textId="019EECFC" w:rsidR="000170A9" w:rsidRDefault="000170A9" w:rsidP="000170A9">
      <w:pPr>
        <w:pStyle w:val="Cm"/>
      </w:pPr>
      <w:r w:rsidRPr="000170A9">
        <w:t>A kutatási t</w:t>
      </w:r>
      <w:r>
        <w:t>éma címe</w:t>
      </w:r>
    </w:p>
    <w:p w14:paraId="1832B777" w14:textId="0FB759FC" w:rsidR="000170A9" w:rsidRDefault="000170A9" w:rsidP="000170A9">
      <w:r>
        <w:t xml:space="preserve">Jelentkező neve: </w:t>
      </w:r>
    </w:p>
    <w:p w14:paraId="0803C462" w14:textId="2E3B63DC" w:rsidR="000170A9" w:rsidRPr="000170A9" w:rsidRDefault="000170A9" w:rsidP="000170A9">
      <w:r>
        <w:t>Témavezető neve: (amennyiben releváns):</w:t>
      </w:r>
    </w:p>
    <w:p w14:paraId="1F030EBD" w14:textId="38AFBBB1" w:rsidR="000170A9" w:rsidRDefault="000170A9" w:rsidP="000170A9">
      <w:pPr>
        <w:pStyle w:val="Cmsor1"/>
      </w:pPr>
      <w:r>
        <w:t>A kutatás előzményei</w:t>
      </w:r>
    </w:p>
    <w:p w14:paraId="535922BB" w14:textId="7665013E" w:rsidR="000170A9" w:rsidRDefault="000170A9" w:rsidP="000170A9">
      <w:pPr>
        <w:pStyle w:val="Listaszerbekezds"/>
        <w:numPr>
          <w:ilvl w:val="0"/>
          <w:numId w:val="2"/>
        </w:numPr>
      </w:pPr>
      <w:r>
        <w:t>A</w:t>
      </w:r>
      <w:r>
        <w:t xml:space="preserve"> kutatási téma ismertetése</w:t>
      </w:r>
    </w:p>
    <w:p w14:paraId="1D963102" w14:textId="054B9349" w:rsidR="000170A9" w:rsidRDefault="000170A9" w:rsidP="000170A9">
      <w:pPr>
        <w:pStyle w:val="Listaszerbekezds"/>
        <w:numPr>
          <w:ilvl w:val="0"/>
          <w:numId w:val="2"/>
        </w:numPr>
      </w:pPr>
      <w:r>
        <w:t>A</w:t>
      </w:r>
      <w:r>
        <w:t xml:space="preserve"> szakirodalmi előzmények rövid áttekintése</w:t>
      </w:r>
    </w:p>
    <w:p w14:paraId="25E2E1BC" w14:textId="17F23221" w:rsidR="000170A9" w:rsidRDefault="000170A9" w:rsidP="000170A9">
      <w:pPr>
        <w:pStyle w:val="Listaszerbekezds"/>
        <w:numPr>
          <w:ilvl w:val="0"/>
          <w:numId w:val="2"/>
        </w:numPr>
      </w:pPr>
      <w:r>
        <w:t>K</w:t>
      </w:r>
      <w:r>
        <w:t>apcsolat a témában született korábbi eredményekkel</w:t>
      </w:r>
    </w:p>
    <w:p w14:paraId="0BFAB221" w14:textId="77777777" w:rsidR="000170A9" w:rsidRDefault="000170A9" w:rsidP="000170A9">
      <w:pPr>
        <w:pStyle w:val="Listaszerbekezds"/>
        <w:numPr>
          <w:ilvl w:val="0"/>
          <w:numId w:val="2"/>
        </w:numPr>
      </w:pPr>
      <w:r>
        <w:t>Terjedelem: 1500–2000 „n”</w:t>
      </w:r>
    </w:p>
    <w:p w14:paraId="2B9064BF" w14:textId="17C0D615" w:rsidR="000170A9" w:rsidRDefault="000170A9" w:rsidP="000170A9">
      <w:pPr>
        <w:pStyle w:val="Cmsor1"/>
      </w:pPr>
      <w:r>
        <w:t>Célkitűzések</w:t>
      </w:r>
    </w:p>
    <w:p w14:paraId="5D75B52C" w14:textId="49588610" w:rsidR="000170A9" w:rsidRDefault="000170A9" w:rsidP="000170A9">
      <w:pPr>
        <w:pStyle w:val="Listaszerbekezds"/>
        <w:numPr>
          <w:ilvl w:val="0"/>
          <w:numId w:val="3"/>
        </w:numPr>
      </w:pPr>
      <w:r>
        <w:t>A</w:t>
      </w:r>
      <w:r>
        <w:t xml:space="preserve"> megoldandó kutatási feladat ismertetése, jelentősége, aktualitása a</w:t>
      </w:r>
    </w:p>
    <w:p w14:paraId="07B44542" w14:textId="21A66CBE" w:rsidR="000170A9" w:rsidRDefault="000170A9" w:rsidP="000170A9">
      <w:pPr>
        <w:pStyle w:val="Listaszerbekezds"/>
        <w:numPr>
          <w:ilvl w:val="0"/>
          <w:numId w:val="3"/>
        </w:numPr>
      </w:pPr>
      <w:r>
        <w:t>T</w:t>
      </w:r>
      <w:r>
        <w:t>udományágon belül</w:t>
      </w:r>
    </w:p>
    <w:p w14:paraId="29D1BA83" w14:textId="77777777" w:rsidR="000170A9" w:rsidRDefault="000170A9" w:rsidP="000170A9">
      <w:pPr>
        <w:pStyle w:val="Listaszerbekezds"/>
        <w:numPr>
          <w:ilvl w:val="0"/>
          <w:numId w:val="3"/>
        </w:numPr>
      </w:pPr>
      <w:r>
        <w:t>Terjedelem: 1000–1500 „n”</w:t>
      </w:r>
    </w:p>
    <w:p w14:paraId="6DECFCA4" w14:textId="3F15C8A9" w:rsidR="000170A9" w:rsidRDefault="000170A9" w:rsidP="000170A9">
      <w:pPr>
        <w:pStyle w:val="Cmsor1"/>
      </w:pPr>
      <w:r>
        <w:t>Vizsgálati módszerek</w:t>
      </w:r>
    </w:p>
    <w:p w14:paraId="37A5239A" w14:textId="1C4D0FFC" w:rsidR="000170A9" w:rsidRDefault="000170A9" w:rsidP="000170A9">
      <w:pPr>
        <w:pStyle w:val="Listaszerbekezds"/>
        <w:numPr>
          <w:ilvl w:val="0"/>
          <w:numId w:val="4"/>
        </w:numPr>
      </w:pPr>
      <w:r>
        <w:t>A</w:t>
      </w:r>
      <w:r>
        <w:t>z alkalmazandó eljárások, technikák, módszerek ismertetése</w:t>
      </w:r>
    </w:p>
    <w:p w14:paraId="5553A6E2" w14:textId="77777777" w:rsidR="000170A9" w:rsidRDefault="000170A9" w:rsidP="000170A9">
      <w:pPr>
        <w:pStyle w:val="Listaszerbekezds"/>
        <w:numPr>
          <w:ilvl w:val="0"/>
          <w:numId w:val="4"/>
        </w:numPr>
      </w:pPr>
      <w:r>
        <w:t>Terjedelem: 1000–1500 „n”</w:t>
      </w:r>
    </w:p>
    <w:p w14:paraId="05360113" w14:textId="23DECF30" w:rsidR="000170A9" w:rsidRDefault="000170A9" w:rsidP="000170A9">
      <w:pPr>
        <w:pStyle w:val="Cmsor1"/>
      </w:pPr>
      <w:r>
        <w:t>A kutatás ütemterve</w:t>
      </w:r>
    </w:p>
    <w:p w14:paraId="03D3E8A2" w14:textId="33F390D0" w:rsidR="000170A9" w:rsidRDefault="000170A9" w:rsidP="000170A9">
      <w:pPr>
        <w:pStyle w:val="Listaszerbekezds"/>
        <w:numPr>
          <w:ilvl w:val="0"/>
          <w:numId w:val="5"/>
        </w:numPr>
      </w:pPr>
      <w:r>
        <w:t>A</w:t>
      </w:r>
      <w:r>
        <w:t xml:space="preserve"> tervezett kutatás mérföldköveinek bemutatása</w:t>
      </w:r>
    </w:p>
    <w:p w14:paraId="73904133" w14:textId="77777777" w:rsidR="000170A9" w:rsidRDefault="000170A9" w:rsidP="000170A9">
      <w:pPr>
        <w:pStyle w:val="Listaszerbekezds"/>
        <w:numPr>
          <w:ilvl w:val="0"/>
          <w:numId w:val="5"/>
        </w:numPr>
      </w:pPr>
      <w:r>
        <w:t>Terjedelem: 2000–3000 „n”</w:t>
      </w:r>
    </w:p>
    <w:p w14:paraId="00224422" w14:textId="0680D34F" w:rsidR="000170A9" w:rsidRDefault="000170A9" w:rsidP="000170A9">
      <w:pPr>
        <w:pStyle w:val="Cmsor1"/>
      </w:pPr>
      <w:r>
        <w:t>A várható eredmények jelentősége</w:t>
      </w:r>
    </w:p>
    <w:p w14:paraId="3D9C708B" w14:textId="77777777" w:rsidR="000170A9" w:rsidRDefault="000170A9" w:rsidP="000170A9">
      <w:pPr>
        <w:pStyle w:val="Listaszerbekezds"/>
        <w:numPr>
          <w:ilvl w:val="0"/>
          <w:numId w:val="6"/>
        </w:numPr>
      </w:pPr>
      <w:r>
        <w:t>Terjedelem: 1000–2000 „n”</w:t>
      </w:r>
    </w:p>
    <w:p w14:paraId="35965413" w14:textId="0268502F" w:rsidR="000170A9" w:rsidRDefault="000170A9" w:rsidP="000170A9">
      <w:pPr>
        <w:pStyle w:val="Cmsor1"/>
      </w:pPr>
      <w:r>
        <w:t>T</w:t>
      </w:r>
      <w:r>
        <w:t>udományos közlemények, dolgozatok</w:t>
      </w:r>
    </w:p>
    <w:p w14:paraId="63241B04" w14:textId="054DD42F" w:rsidR="000170A9" w:rsidRDefault="000170A9" w:rsidP="000170A9">
      <w:pPr>
        <w:pStyle w:val="Listaszerbekezds"/>
        <w:numPr>
          <w:ilvl w:val="0"/>
          <w:numId w:val="6"/>
        </w:numPr>
      </w:pPr>
      <w:r>
        <w:t>A</w:t>
      </w:r>
      <w:r>
        <w:t xml:space="preserve"> kutatási tervhez kapcsolódó már megjelent saját publikációk, illetve</w:t>
      </w:r>
    </w:p>
    <w:p w14:paraId="7B2D588B" w14:textId="28BA4892" w:rsidR="000170A9" w:rsidRDefault="000170A9" w:rsidP="000170A9">
      <w:pPr>
        <w:pStyle w:val="Listaszerbekezds"/>
        <w:numPr>
          <w:ilvl w:val="0"/>
          <w:numId w:val="6"/>
        </w:numPr>
      </w:pPr>
      <w:r>
        <w:t>P</w:t>
      </w:r>
      <w:r>
        <w:t>ublikálásra még nem elfogadott kéziratok felsorolása</w:t>
      </w:r>
    </w:p>
    <w:p w14:paraId="15AAC283" w14:textId="77777777" w:rsidR="000170A9" w:rsidRDefault="000170A9" w:rsidP="000170A9">
      <w:pPr>
        <w:pStyle w:val="Listaszerbekezds"/>
        <w:numPr>
          <w:ilvl w:val="0"/>
          <w:numId w:val="6"/>
        </w:numPr>
      </w:pPr>
      <w:r>
        <w:t>Terjedelem: korlátlan</w:t>
      </w:r>
    </w:p>
    <w:p w14:paraId="52F4D25D" w14:textId="468A2D84" w:rsidR="000170A9" w:rsidRDefault="000170A9" w:rsidP="000170A9">
      <w:pPr>
        <w:pStyle w:val="Cmsor1"/>
      </w:pPr>
      <w:r>
        <w:t>Bibliográfia</w:t>
      </w:r>
    </w:p>
    <w:p w14:paraId="15370B29" w14:textId="4D48A558" w:rsidR="000170A9" w:rsidRDefault="000170A9" w:rsidP="000170A9">
      <w:pPr>
        <w:pStyle w:val="Listaszerbekezds"/>
        <w:numPr>
          <w:ilvl w:val="0"/>
          <w:numId w:val="7"/>
        </w:numPr>
      </w:pPr>
      <w:r>
        <w:t>A</w:t>
      </w:r>
      <w:r>
        <w:t xml:space="preserve"> releváns szakirodalom közlése</w:t>
      </w:r>
    </w:p>
    <w:p w14:paraId="39C3BB71" w14:textId="7BB3E168" w:rsidR="00FC5677" w:rsidRDefault="000170A9" w:rsidP="000170A9">
      <w:pPr>
        <w:pStyle w:val="Listaszerbekezds"/>
        <w:numPr>
          <w:ilvl w:val="0"/>
          <w:numId w:val="7"/>
        </w:numPr>
      </w:pPr>
      <w:r>
        <w:t xml:space="preserve">Terjedelem: </w:t>
      </w:r>
      <w:proofErr w:type="spellStart"/>
      <w:r>
        <w:t>max</w:t>
      </w:r>
      <w:proofErr w:type="spellEnd"/>
      <w:r>
        <w:t>. 30 tétel</w:t>
      </w:r>
    </w:p>
    <w:sectPr w:rsidR="00FC56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326B" w14:textId="77777777" w:rsidR="00021C05" w:rsidRDefault="00021C05" w:rsidP="000170A9">
      <w:pPr>
        <w:spacing w:after="0" w:line="240" w:lineRule="auto"/>
      </w:pPr>
      <w:r>
        <w:separator/>
      </w:r>
    </w:p>
  </w:endnote>
  <w:endnote w:type="continuationSeparator" w:id="0">
    <w:p w14:paraId="2E51D873" w14:textId="77777777" w:rsidR="00021C05" w:rsidRDefault="00021C05" w:rsidP="0001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334699"/>
      <w:docPartObj>
        <w:docPartGallery w:val="Page Numbers (Bottom of Page)"/>
        <w:docPartUnique/>
      </w:docPartObj>
    </w:sdtPr>
    <w:sdtContent>
      <w:p w14:paraId="1A95DD8F" w14:textId="728C5945" w:rsidR="000170A9" w:rsidRDefault="000170A9" w:rsidP="000170A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9E0AD" w14:textId="77777777" w:rsidR="00021C05" w:rsidRDefault="00021C05" w:rsidP="000170A9">
      <w:pPr>
        <w:spacing w:after="0" w:line="240" w:lineRule="auto"/>
      </w:pPr>
      <w:r>
        <w:separator/>
      </w:r>
    </w:p>
  </w:footnote>
  <w:footnote w:type="continuationSeparator" w:id="0">
    <w:p w14:paraId="37302F34" w14:textId="77777777" w:rsidR="00021C05" w:rsidRDefault="00021C05" w:rsidP="00017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1DFC"/>
    <w:multiLevelType w:val="hybridMultilevel"/>
    <w:tmpl w:val="F84E8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D2467"/>
    <w:multiLevelType w:val="hybridMultilevel"/>
    <w:tmpl w:val="8D8CA4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63985"/>
    <w:multiLevelType w:val="hybridMultilevel"/>
    <w:tmpl w:val="1AFCAF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609F3"/>
    <w:multiLevelType w:val="hybridMultilevel"/>
    <w:tmpl w:val="A96635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885"/>
    <w:multiLevelType w:val="hybridMultilevel"/>
    <w:tmpl w:val="A2C865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9343F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6FB3C24"/>
    <w:multiLevelType w:val="hybridMultilevel"/>
    <w:tmpl w:val="E682A2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01"/>
    <w:rsid w:val="000170A9"/>
    <w:rsid w:val="00021C05"/>
    <w:rsid w:val="00BF3AA1"/>
    <w:rsid w:val="00D12101"/>
    <w:rsid w:val="00F163E7"/>
    <w:rsid w:val="00F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1F64"/>
  <w15:chartTrackingRefBased/>
  <w15:docId w15:val="{ADCF23BD-E6F3-464F-9CE9-D9B53CE8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70A9"/>
    <w:pPr>
      <w:spacing w:line="36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170A9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170A9"/>
    <w:pPr>
      <w:keepNext/>
      <w:keepLines/>
      <w:numPr>
        <w:ilvl w:val="1"/>
        <w:numId w:val="1"/>
      </w:numPr>
      <w:spacing w:before="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170A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170A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170A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170A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170A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170A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170A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0170A9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170A9"/>
    <w:rPr>
      <w:rFonts w:ascii="Times New Roman" w:eastAsiaTheme="majorEastAsia" w:hAnsi="Times New Roman" w:cstheme="majorBidi"/>
      <w:color w:val="000000" w:themeColor="text1"/>
      <w:spacing w:val="-10"/>
      <w:kern w:val="28"/>
      <w:sz w:val="40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0170A9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170A9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170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170A9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170A9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170A9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170A9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170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170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aszerbekezds">
    <w:name w:val="List Paragraph"/>
    <w:basedOn w:val="Norml"/>
    <w:uiPriority w:val="34"/>
    <w:qFormat/>
    <w:rsid w:val="000170A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17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70A9"/>
    <w:rPr>
      <w:rFonts w:ascii="Times New Roman" w:hAnsi="Times New Roman"/>
      <w:color w:val="000000" w:themeColor="text1"/>
      <w:sz w:val="24"/>
    </w:rPr>
  </w:style>
  <w:style w:type="paragraph" w:styleId="llb">
    <w:name w:val="footer"/>
    <w:basedOn w:val="Norml"/>
    <w:link w:val="llbChar"/>
    <w:uiPriority w:val="99"/>
    <w:unhideWhenUsed/>
    <w:rsid w:val="00017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70A9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778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Krisztián</dc:creator>
  <cp:keywords/>
  <dc:description/>
  <cp:lastModifiedBy>Hajdu Krisztián</cp:lastModifiedBy>
  <cp:revision>2</cp:revision>
  <dcterms:created xsi:type="dcterms:W3CDTF">2025-03-26T20:01:00Z</dcterms:created>
  <dcterms:modified xsi:type="dcterms:W3CDTF">2025-03-26T20:01:00Z</dcterms:modified>
</cp:coreProperties>
</file>