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829C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Pályázati felhívás</w:t>
      </w:r>
    </w:p>
    <w:p w14:paraId="6A3F73D6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4BB86E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„Játsszunk most együtt!” verseny elnyerésére</w:t>
      </w:r>
    </w:p>
    <w:p w14:paraId="36EF05B7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BB0856" w14:textId="38D04C06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EKKE Tanító- és Óvóképző Intézet tevékenységtervezési és megvalósítási versenyt szervez harmadéves hallgatói számára.</w:t>
      </w:r>
    </w:p>
    <w:p w14:paraId="443B9053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1CAC20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tevékenység tervezési verseny lebonyolítási rendje</w:t>
      </w:r>
    </w:p>
    <w:p w14:paraId="330417A6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verseny lebonyolításához szükséges partnerek az egri óvodák, ahová eddig is ellátogattak már a hallgatók.</w:t>
      </w:r>
    </w:p>
    <w:p w14:paraId="3F0C14D8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verseny nevezési feltételei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harmadéves, nappali vagy levelező tagozatos óvodapedagógus szakos, aktív státuszú hallgató.</w:t>
      </w:r>
    </w:p>
    <w:p w14:paraId="4D887EA1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6ED05E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evékenységi formá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E3C4C84" w14:textId="77777777" w:rsidR="00A32902" w:rsidRDefault="001E74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Verselés, mesélés</w:t>
      </w:r>
    </w:p>
    <w:p w14:paraId="0A50176F" w14:textId="77777777" w:rsidR="00A32902" w:rsidRDefault="001E74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Külső világ tevékeny megismerése</w:t>
      </w:r>
    </w:p>
    <w:p w14:paraId="3D9FA8A2" w14:textId="6110D982" w:rsidR="00A32902" w:rsidRDefault="001E74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Ének</w:t>
      </w:r>
      <w:r w:rsidR="001F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zene, énekes játék, gyermektánc</w:t>
      </w:r>
    </w:p>
    <w:p w14:paraId="3115283E" w14:textId="77777777" w:rsidR="00A32902" w:rsidRDefault="001E74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Rajzolás, festés, mintázás, kézi munka</w:t>
      </w:r>
    </w:p>
    <w:p w14:paraId="13B5A0C0" w14:textId="77777777" w:rsidR="00A32902" w:rsidRDefault="001E74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Mozgás</w:t>
      </w:r>
    </w:p>
    <w:p w14:paraId="39E4B181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7A6DD8" w14:textId="48A59894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versenyre a 2024/2025-</w:t>
      </w:r>
      <w:r w:rsidR="00EA74DE">
        <w:rPr>
          <w:rFonts w:ascii="Times New Roman" w:eastAsia="Times New Roman" w:hAnsi="Times New Roman" w:cs="Times New Roman"/>
          <w:color w:val="000000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tanév 2. félévében kerül sor, az alábbi kategóriákban: </w:t>
      </w:r>
    </w:p>
    <w:p w14:paraId="14D4B1FE" w14:textId="77777777" w:rsidR="00A32902" w:rsidRDefault="001E74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99" w:hanging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kategória: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tevékenységek megvalósítása homogén korösszetételű csoportban.</w:t>
      </w:r>
    </w:p>
    <w:p w14:paraId="3EBD0B6E" w14:textId="77777777" w:rsidR="00A32902" w:rsidRDefault="001E74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kategória: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tevékenységek megvalósítása heterogén korösszetételű csoportban.</w:t>
      </w:r>
    </w:p>
    <w:p w14:paraId="756C509A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jelentkezések számától függően módosulhatnak a bemutatásra kerülő kategóriák!</w:t>
      </w:r>
    </w:p>
    <w:p w14:paraId="575D1563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0A511B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verseny ütemezése </w:t>
      </w:r>
    </w:p>
    <w:p w14:paraId="0BD63FFE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verseny három részből áll: </w:t>
      </w:r>
    </w:p>
    <w:p w14:paraId="3561BC2E" w14:textId="42A1D402" w:rsidR="00A32902" w:rsidRDefault="001E74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tevékenységtervek elkészítése</w:t>
      </w:r>
      <w:r w:rsidR="00EE7A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7D0070" w14:textId="5843784E" w:rsidR="00A32902" w:rsidRDefault="001E74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Megvalósítás</w:t>
      </w:r>
      <w:r w:rsidR="00EE7A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86865B" w14:textId="77777777" w:rsidR="00A32902" w:rsidRDefault="001E74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Reflexiók, védés. </w:t>
      </w:r>
    </w:p>
    <w:p w14:paraId="4ADD1758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D5587C" w14:textId="77777777" w:rsidR="00A32902" w:rsidRDefault="001E749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tevékenységterv elkészítése </w:t>
      </w:r>
    </w:p>
    <w:p w14:paraId="79B0502E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verseny témaköreit a gyakorlatot szervező óvodapedagógusok írják ki legkésőbb tíz nappal a tervezetek beadási határideje előtt. </w:t>
      </w:r>
      <w:r>
        <w:rPr>
          <w:rFonts w:ascii="Times New Roman" w:eastAsia="Times New Roman" w:hAnsi="Times New Roman" w:cs="Times New Roman"/>
          <w:sz w:val="24"/>
          <w:szCs w:val="24"/>
        </w:rPr>
        <w:t>Aktuális témáink alapján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olyan témákat jelölnek meg, amelyekről a hallgatónak mind elméletben, mind gyakorlatban vannak már ismereteik,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alkalmasak arra, hogy a jelöltek megmutathassák pedagógusi, szakmai rátermettségüket. A tervezés során komplex tevékenységtervek tervezését várják el a verseny szervezői.</w:t>
      </w:r>
    </w:p>
    <w:p w14:paraId="7C00EB52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versenyt az egyetemi honlapunkon hirdetjük meg, ahol a témákat is közzétesszük legkésőbb 2024. december 10-ig, legalább nyolc nappal a beadási határidő előtt. (1. sz. melléklet TÉMÁK)</w:t>
      </w:r>
    </w:p>
    <w:p w14:paraId="4A50974F" w14:textId="77777777" w:rsidR="00A32902" w:rsidRDefault="001E74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Egy hallgató egyszerre több tervezetet is benyújthat. </w:t>
      </w:r>
    </w:p>
    <w:p w14:paraId="10C9888B" w14:textId="77777777" w:rsidR="00A32902" w:rsidRDefault="001E74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sikeres felkészülés érdekében lehetőség van az óvodai csoport megtekintésére, valamint a mentorral történő szakmai beszélgetésre (elérésük a versenyszervezők által lehetséges). </w:t>
      </w:r>
    </w:p>
    <w:p w14:paraId="1E8803FB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D7299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 tervezetek formai követelményei:</w:t>
      </w:r>
    </w:p>
    <w:p w14:paraId="15F23D30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tevékenységterv elkészítését a gyakorlatokon megszokott háromhasábos formátumban kérjük (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https://uni-eszterhazy.hu/toki/m/ovodapedagogus-ba/gyakorlat/gyakorlati-kepzesi-utmutato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0922199B" w14:textId="2079A899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tevékenységterveket a kiírt határidőig, azaz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2024.</w:t>
      </w:r>
      <w:r w:rsidR="00EE7A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</w:t>
      </w:r>
      <w:r w:rsidR="00EE7A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06-án 15.00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óráig be kell </w:t>
      </w:r>
      <w:r w:rsidR="00EE7A0E">
        <w:rPr>
          <w:rFonts w:ascii="Times New Roman" w:eastAsia="Times New Roman" w:hAnsi="Times New Roman" w:cs="Times New Roman"/>
          <w:color w:val="000000"/>
          <w:sz w:val="24"/>
          <w:szCs w:val="24"/>
        </w:rPr>
        <w:t>nyújtani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egy jeligével </w:t>
      </w:r>
      <w:r w:rsidR="00EE7A0E">
        <w:rPr>
          <w:rFonts w:ascii="Times New Roman" w:eastAsia="Times New Roman" w:hAnsi="Times New Roman" w:cs="Times New Roman"/>
          <w:color w:val="000000"/>
          <w:sz w:val="24"/>
          <w:szCs w:val="24"/>
        </w:rPr>
        <w:t>meg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címzett borítékban. A hallgató neve nem szerepelhet a dokumentumon sehol</w:t>
      </w:r>
      <w:r w:rsidR="00703C2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tevékenységtervben sem. Az azonosítás miatt kérjük, hogy a hallgató a nevét a jeligéhez kötve, illetve a jelentkezési lapot egy kis borítékba tegye bele, majd zárja le és tegye a nagy borítékba a tevékenységterv mellé. A kis boríték csak az értékelést követően kerül felbontásra, erre a jelige kerüljön rá.</w:t>
      </w:r>
    </w:p>
    <w:p w14:paraId="7C3D0780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55C28B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tervezetek elbírálását 4 fős bizottság végzi: </w:t>
      </w:r>
    </w:p>
    <w:p w14:paraId="111530E1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zsűri elnöke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Tanító- és Óvóképző Intézet vezetője vagy az általa megnevezett oktató. Ő felügyeli a versenyt, vitás kérdésekben az ő szavazata dönt. </w:t>
      </w:r>
    </w:p>
    <w:p w14:paraId="7500EE2B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A bizottság egyik tagja a gyakorlati képzést támogató, ezen a képzési területen tanító oktató kolléga VAGY egy gyakorló óvodapedagógus.</w:t>
      </w:r>
    </w:p>
    <w:p w14:paraId="3FBDDDEF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A szakmódszertant tanító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egyetemi oktató,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aki csak a szakterületéhez tartozó tervről formál véleményt, azt pontozza. </w:t>
      </w:r>
    </w:p>
    <w:p w14:paraId="71F7EC78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Az adott tantárgy szakos hallgatója, akinek tanulmányi átlaga 4,2 fölötti (lehet végzett hallgató is, az előző évi versenyzők közül). </w:t>
      </w:r>
    </w:p>
    <w:p w14:paraId="4F379ED8" w14:textId="4B798F1B" w:rsidR="00A32902" w:rsidRDefault="00DD1DB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E7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zsűri értékeli a tervezeteket, a későbbiekben pedig a gyakorlati megvalósítást is.</w:t>
      </w:r>
    </w:p>
    <w:p w14:paraId="23D5AA00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E77A32" w14:textId="1D7B47E0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jeligés tervezeteket kinyomtatva, a tevékenységterveket melléklete</w:t>
      </w:r>
      <w:r w:rsidR="00DD1DBD">
        <w:rPr>
          <w:rFonts w:ascii="Times New Roman" w:eastAsia="Times New Roman" w:hAnsi="Times New Roman" w:cs="Times New Roman"/>
          <w:color w:val="000000"/>
          <w:sz w:val="24"/>
          <w:szCs w:val="24"/>
        </w:rPr>
        <w:t>kke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és a jelentkezési lappal együtt a téli szünet utáni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 óráig kérjük leadni (2025.</w:t>
      </w:r>
      <w:r w:rsidR="00DD1D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</w:t>
      </w:r>
      <w:r w:rsidR="00DD1D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06. 15</w:t>
      </w:r>
      <w:r w:rsidR="00DD1D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óra)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Tanító- és Óvóképző Intézet Titkárságán (Eger, Klapka György utca 12. Érsekkerti épület 119. iroda).</w:t>
      </w:r>
    </w:p>
    <w:p w14:paraId="0947B2D9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tevékenységtervek eredményhirdetésének időpontja előreláthatólag: 2025. 01. 08.</w:t>
      </w:r>
    </w:p>
    <w:p w14:paraId="1EA4EAC7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tevékenységtervek elbírálásával a hallgatók számára lezárul a verseny első szakasza. Az írásbeli munkájukra kapott pontok nem számítanak a végeredménybe, vagyis a helyezések a megvalósítás és a védés során kapott pontok alapján dőlnek el. </w:t>
      </w:r>
    </w:p>
    <w:p w14:paraId="37CF93C2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644D8C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A 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evékenység megtartása</w:t>
      </w:r>
    </w:p>
    <w:p w14:paraId="6FFFC60E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DEAE4" w14:textId="30C4D916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megvalósításra 2025. január 13–17 között kerül sor, amelyen kategóriánként a legjobb </w:t>
      </w:r>
      <w:r w:rsidR="009B3197">
        <w:rPr>
          <w:rFonts w:ascii="Times New Roman" w:eastAsia="Times New Roman" w:hAnsi="Times New Roman" w:cs="Times New Roman"/>
          <w:color w:val="000000"/>
          <w:sz w:val="24"/>
          <w:szCs w:val="24"/>
        </w:rPr>
        <w:t>öt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tevékenységterv készítője vehet részt a kijelölt óvodában. </w:t>
      </w:r>
    </w:p>
    <w:p w14:paraId="28090492" w14:textId="26D8AFF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megvalósítás és az eredményhirdetés között a hallgatóknak minimum két nap áll rendelkezésükre, hogy megtekints</w:t>
      </w:r>
      <w:r w:rsidR="007319E8">
        <w:rPr>
          <w:rFonts w:ascii="Times New Roman" w:eastAsia="Times New Roman" w:hAnsi="Times New Roman" w:cs="Times New Roman"/>
          <w:color w:val="000000"/>
          <w:sz w:val="24"/>
          <w:szCs w:val="24"/>
        </w:rPr>
        <w:t>ék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kijelölt csoportot és teljesen előkészülj</w:t>
      </w:r>
      <w:r w:rsidR="007319E8">
        <w:rPr>
          <w:rFonts w:ascii="Times New Roman" w:eastAsia="Times New Roman" w:hAnsi="Times New Roman" w:cs="Times New Roman"/>
          <w:color w:val="000000"/>
          <w:sz w:val="24"/>
          <w:szCs w:val="24"/>
        </w:rPr>
        <w:t>enek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D012369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zsűritagok valamennyi tevékenységet 0-tól 30-ig pontoznak, közvetlenül a tevékenység után az értékelési szempontok szerint (3. sz. melléklet).</w:t>
      </w:r>
    </w:p>
    <w:p w14:paraId="2FB87333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ezek alapján elért pontszámokhoz adódik hozzá majd a védés pontszáma és alakul ki a végleges összpontszám.</w:t>
      </w:r>
    </w:p>
    <w:p w14:paraId="52282F56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ACDED7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Reflexió, védés </w:t>
      </w:r>
    </w:p>
    <w:p w14:paraId="04EDCDD4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FDEAD3" w14:textId="24BF057A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védés a tevékenység után valósul meg, amely egy kb. 10 perces önreflexió, amelyet követően a zsűri kérdéseket is megfogalmazhat. Külön értékelési szempont a jelölt reflektálási készsége, szakmai szókincse.</w:t>
      </w:r>
    </w:p>
    <w:p w14:paraId="75266BF4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Eredményhirdetésre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védéseket követően a zsűri döntése alapján kerül sor. A legtöbb pontot elért hallgató elnyeri „AZ ÉVFOLYAM LEGJOBB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ÓVODAPEDAGÓGUSA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címet. </w:t>
      </w:r>
    </w:p>
    <w:p w14:paraId="5E085E88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Valamennyi hallgató oklevelet kap.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tevékenységtartási versenyt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zsűri tagjai – közös megegyezés alapján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zárótevékenységként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elfogadhatják,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a versenyző teljesítménye 80% feletti. A hallgató nem köteles elfogadni a neki felajánlott érdemjegyet.</w:t>
      </w:r>
    </w:p>
    <w:p w14:paraId="021F8105" w14:textId="77777777" w:rsidR="00A32902" w:rsidRDefault="00A3290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A548BA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sz. melléklet:</w:t>
      </w:r>
    </w:p>
    <w:p w14:paraId="18E3CBFC" w14:textId="77777777" w:rsidR="00A32902" w:rsidRDefault="001E7496">
      <w:pPr>
        <w:spacing w:before="24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Mit kérünk a benyújtás során?</w:t>
      </w:r>
    </w:p>
    <w:p w14:paraId="761546CE" w14:textId="77777777" w:rsidR="00A32902" w:rsidRDefault="001E7496">
      <w:pPr>
        <w:numPr>
          <w:ilvl w:val="0"/>
          <w:numId w:val="12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Tevékenységi terv</w:t>
      </w:r>
    </w:p>
    <w:p w14:paraId="294A38E2" w14:textId="1C8A2B7D" w:rsidR="00A32902" w:rsidRDefault="001E7496">
      <w:pPr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Rendszeres egészségfejlesztő testmozgás tervezet</w:t>
      </w:r>
      <w:r w:rsidR="00AD5A5B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F750D3F" w14:textId="77777777" w:rsidR="00A32902" w:rsidRDefault="001E7496">
      <w:pPr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Gondozási terv</w:t>
      </w:r>
    </w:p>
    <w:p w14:paraId="6889E6E0" w14:textId="77777777" w:rsidR="00A32902" w:rsidRDefault="001E7496">
      <w:pPr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Játéktervezet</w:t>
      </w:r>
    </w:p>
    <w:p w14:paraId="0D6B1A09" w14:textId="77777777" w:rsidR="00A32902" w:rsidRDefault="001E7496">
      <w:pPr>
        <w:spacing w:before="24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Témák:</w:t>
      </w:r>
    </w:p>
    <w:p w14:paraId="60D28C02" w14:textId="77777777" w:rsidR="00A32902" w:rsidRDefault="001E7496">
      <w:pPr>
        <w:numPr>
          <w:ilvl w:val="0"/>
          <w:numId w:val="11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Kalandozás dínóföldön</w:t>
      </w:r>
    </w:p>
    <w:p w14:paraId="0852002C" w14:textId="77777777" w:rsidR="00A32902" w:rsidRDefault="001E7496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Csillagok között</w:t>
      </w:r>
    </w:p>
    <w:p w14:paraId="4CDD4A7C" w14:textId="77777777" w:rsidR="00A32902" w:rsidRDefault="001E7496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Doboz doboz hátán</w:t>
      </w:r>
    </w:p>
    <w:p w14:paraId="607F6138" w14:textId="77777777" w:rsidR="00A32902" w:rsidRDefault="001E7496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Indiánok földjén</w:t>
      </w:r>
    </w:p>
    <w:p w14:paraId="11C189F2" w14:textId="77777777" w:rsidR="00A32902" w:rsidRDefault="001E7496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Robi a robot</w:t>
      </w:r>
    </w:p>
    <w:p w14:paraId="48D5D245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4DF0743C" w14:textId="77777777" w:rsidR="00A32902" w:rsidRDefault="001E749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sz. melléklet</w:t>
      </w:r>
    </w:p>
    <w:p w14:paraId="1CA81377" w14:textId="77777777" w:rsidR="00A32902" w:rsidRDefault="001E74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Tevékenységi terv MINTA</w:t>
      </w:r>
    </w:p>
    <w:p w14:paraId="76FF84C2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óvodapedagógus neve: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XY</w:t>
      </w:r>
    </w:p>
    <w:p w14:paraId="43950016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Csoport: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6311E57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Tevékenységi forma: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Ének, zene, énekes játék, gyermektánc</w:t>
      </w:r>
    </w:p>
    <w:p w14:paraId="6565BAFB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Foglalkoztatási forma: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mikrocsoportos</w:t>
      </w:r>
    </w:p>
    <w:p w14:paraId="0AC3250D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Foglalkozás/tevékenység időpontja: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B710C7B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tevékenység helye (intézmény neve):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AF8C3B2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Tevékenység előzménye: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Beszélgetés a húsvétról, húsvéti népszokásokról. </w:t>
      </w:r>
    </w:p>
    <w:p w14:paraId="747844A0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Képek nézegetése könyvekben, laptopon</w:t>
      </w:r>
    </w:p>
    <w:p w14:paraId="44ED9A79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tevékenység tartalma/témája: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1. Játékismétlés</w:t>
      </w:r>
    </w:p>
    <w:p w14:paraId="6A4BE09B" w14:textId="77777777" w:rsidR="00A32902" w:rsidRDefault="001E749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Bársony ibolyácska… (ÉNÓ 149.)</w:t>
      </w:r>
    </w:p>
    <w:p w14:paraId="7BF4938A" w14:textId="77777777" w:rsidR="00A32902" w:rsidRDefault="001E749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Benn a bárány, kinn a farkas (ÉNÓ 150.) </w:t>
      </w:r>
    </w:p>
    <w:p w14:paraId="70CD1149" w14:textId="77777777" w:rsidR="00A32902" w:rsidRDefault="001E749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Bújj, bújj zöld ág… (ÉNÓ 152.)</w:t>
      </w:r>
    </w:p>
    <w:p w14:paraId="061D1CFA" w14:textId="77777777" w:rsidR="00A32902" w:rsidRDefault="001E749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Komatálat hoztam… (ÉNÓ 99.)</w:t>
      </w:r>
    </w:p>
    <w:p w14:paraId="25ED5540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10"/>
        <w:rPr>
          <w:color w:val="000000"/>
        </w:rPr>
      </w:pPr>
    </w:p>
    <w:p w14:paraId="1CEC3518" w14:textId="77777777" w:rsidR="00A32902" w:rsidRDefault="001E74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Mondókaismétlés: Fű, fű, fű… (ÉNÓ 31.)</w:t>
      </w:r>
    </w:p>
    <w:p w14:paraId="2CBDA014" w14:textId="77777777" w:rsidR="00A32902" w:rsidRDefault="001E74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Zenei képességfejlesztés: Halk-hangos közötti különbség megéreztetése</w:t>
      </w:r>
    </w:p>
    <w:p w14:paraId="01B2E840" w14:textId="77777777" w:rsidR="00A32902" w:rsidRDefault="001E74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Zenehallgatás: Nyuszi Gyuszi… (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https://www.gyerekdal.hu/dal/nyuszi-gyuszi-fekszik-arokban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7848F94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tevékenység célja: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gyermek személyiségének, képességének önmagához mért optimális fejlesztése, egy önvezérelt fejlődési folyamat segítése.</w:t>
      </w:r>
    </w:p>
    <w:p w14:paraId="438500AD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tevékenység feladatai:</w:t>
      </w:r>
    </w:p>
    <w:p w14:paraId="6077CA82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Nevelési feladatok: </w:t>
      </w:r>
      <w:r>
        <w:rPr>
          <w:rFonts w:ascii="Times New Roman" w:eastAsia="Times New Roman" w:hAnsi="Times New Roman" w:cs="Times New Roman"/>
          <w:sz w:val="24"/>
          <w:szCs w:val="24"/>
        </w:rPr>
        <w:t>Érzelmi, erkölcsi és közösségi nevelés a közös játék során. Alkalmazkodás, türelem, empátia alakítása.</w:t>
      </w:r>
    </w:p>
    <w:p w14:paraId="6EA0B903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Didaktikai feladatok: </w:t>
      </w:r>
      <w:r>
        <w:rPr>
          <w:rFonts w:ascii="Times New Roman" w:eastAsia="Times New Roman" w:hAnsi="Times New Roman" w:cs="Times New Roman"/>
          <w:sz w:val="24"/>
          <w:szCs w:val="24"/>
        </w:rPr>
        <w:t>Az ismert dalos játékok és mondókák gyakorlása.</w:t>
      </w:r>
    </w:p>
    <w:p w14:paraId="26E6957D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Képesség-, készségfejlesztés: </w:t>
      </w:r>
      <w:r>
        <w:rPr>
          <w:rFonts w:ascii="Times New Roman" w:eastAsia="Times New Roman" w:hAnsi="Times New Roman" w:cs="Times New Roman"/>
          <w:sz w:val="24"/>
          <w:szCs w:val="24"/>
        </w:rPr>
        <w:t>Az egyenletes lüktetés kifejezése járással, ritmusérzék fejlesztése; halk-hangos közötti különbség megéreztetése, kifejezése énekléssel; auditív, illetve verbális emlékezőképesség alakítása.</w:t>
      </w:r>
    </w:p>
    <w:p w14:paraId="77019760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Alkalmazott módszerek, eljárások: </w:t>
      </w:r>
      <w:r>
        <w:rPr>
          <w:rFonts w:ascii="Times New Roman" w:eastAsia="Times New Roman" w:hAnsi="Times New Roman" w:cs="Times New Roman"/>
          <w:sz w:val="24"/>
          <w:szCs w:val="24"/>
        </w:rPr>
        <w:t>Beszélgetés, bemutatás, magyarázat, gyakorlás, ellenőrzés, értékelés</w:t>
      </w:r>
    </w:p>
    <w:p w14:paraId="13193C35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Eszközök: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Citera</w:t>
      </w:r>
    </w:p>
    <w:p w14:paraId="4A277A52" w14:textId="77777777" w:rsidR="00A32902" w:rsidRDefault="001E74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Felhasznált források: </w:t>
      </w:r>
    </w:p>
    <w:p w14:paraId="678C770D" w14:textId="77777777" w:rsidR="00A32902" w:rsidRDefault="001E74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Forrai Katalin (1991):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Ének az óvodában.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Budapest: Editio Musica Budapest</w:t>
      </w:r>
    </w:p>
    <w:p w14:paraId="12C010B5" w14:textId="77777777" w:rsidR="00A3290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1E749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https://www.gyerekdal.hu/dal/nyuszi-gyuszi-fekszik-arokban</w:t>
        </w:r>
      </w:hyperlink>
      <w:r w:rsidR="001E7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4DA134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2E4399" w14:textId="77777777" w:rsidR="00A32902" w:rsidRDefault="001E74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7E41A3A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 tevékenység kidolgozása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69"/>
        <w:gridCol w:w="4389"/>
      </w:tblGrid>
      <w:tr w:rsidR="00A32902" w14:paraId="4A1F7C35" w14:textId="77777777">
        <w:tc>
          <w:tcPr>
            <w:tcW w:w="704" w:type="dxa"/>
          </w:tcPr>
          <w:p w14:paraId="14CEEE27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Idő</w:t>
            </w:r>
          </w:p>
        </w:tc>
        <w:tc>
          <w:tcPr>
            <w:tcW w:w="3969" w:type="dxa"/>
          </w:tcPr>
          <w:p w14:paraId="619301CB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fejlesztő tevékenység felépítése, a foglalkozás menete</w:t>
            </w:r>
          </w:p>
        </w:tc>
        <w:tc>
          <w:tcPr>
            <w:tcW w:w="4389" w:type="dxa"/>
          </w:tcPr>
          <w:p w14:paraId="5FB8A85A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fejlesztés módszerei, munkaformák, eszközök, megjegyzések</w:t>
            </w:r>
          </w:p>
        </w:tc>
      </w:tr>
      <w:tr w:rsidR="00A32902" w14:paraId="3828CC13" w14:textId="77777777">
        <w:tc>
          <w:tcPr>
            <w:tcW w:w="704" w:type="dxa"/>
          </w:tcPr>
          <w:p w14:paraId="34ECCC3B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3-4p</w:t>
            </w:r>
          </w:p>
          <w:p w14:paraId="7B63B824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9C2C92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66C1AA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2094CA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F8D0F1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7472EF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CCC24F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475911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30D17F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4p</w:t>
            </w:r>
          </w:p>
          <w:p w14:paraId="6AE1B353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A96E36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F5FF95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5ADB9B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A7B966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807411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F18D3C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C42790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2EA764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DB0E97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CBA1C7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0A30EC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03C1A7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28D726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10p</w:t>
            </w:r>
          </w:p>
          <w:p w14:paraId="44D2781D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56C9EC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8D5752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5BD6E7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504E56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D9FABB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74A854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8A876B" w14:textId="10BDDA70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71C29E" w14:textId="77777777" w:rsidR="009F1D0B" w:rsidRDefault="009F1D0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7A0E74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5-6p</w:t>
            </w:r>
          </w:p>
          <w:p w14:paraId="110C50FF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8BF8C4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5p</w:t>
            </w:r>
          </w:p>
          <w:p w14:paraId="34D33E89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12E49D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D92285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0E06BC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25198A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007C2C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A86074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5-6p</w:t>
            </w:r>
          </w:p>
          <w:p w14:paraId="73890C04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9EF966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D2B950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EE3F65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02FA6F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4E27CD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59B525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2p</w:t>
            </w:r>
          </w:p>
        </w:tc>
        <w:tc>
          <w:tcPr>
            <w:tcW w:w="3969" w:type="dxa"/>
          </w:tcPr>
          <w:p w14:paraId="608725D4" w14:textId="77777777" w:rsidR="00A32902" w:rsidRDefault="001E74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Feltételek megteremtése</w:t>
            </w:r>
          </w:p>
          <w:p w14:paraId="3BC32A9B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Előzetes szervezési feladatok:</w:t>
            </w:r>
          </w:p>
          <w:p w14:paraId="49464810" w14:textId="77777777" w:rsidR="00A32902" w:rsidRDefault="001E7496" w:rsidP="000477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Csoportszoba kiszellőztetése</w:t>
            </w:r>
          </w:p>
          <w:p w14:paraId="284759CB" w14:textId="77777777" w:rsidR="00A32902" w:rsidRDefault="001E7496" w:rsidP="000477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Szükséges eszközök előkészítése</w:t>
            </w:r>
          </w:p>
          <w:p w14:paraId="544C7B44" w14:textId="77777777" w:rsidR="00A32902" w:rsidRDefault="001E7496" w:rsidP="000477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Tevékenységhez szükséges hely kialakítása</w:t>
            </w:r>
          </w:p>
          <w:p w14:paraId="1521B43A" w14:textId="77777777" w:rsidR="00A32902" w:rsidRDefault="001E7496" w:rsidP="000477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Nyugodt légkör megteremtése</w:t>
            </w:r>
          </w:p>
          <w:p w14:paraId="490BC45A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787BC6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134EC" w14:textId="77777777" w:rsidR="00A32902" w:rsidRDefault="001E74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Motiváció lehetséges formái:</w:t>
            </w:r>
          </w:p>
          <w:p w14:paraId="1AC7FAFB" w14:textId="77777777" w:rsidR="00A32902" w:rsidRDefault="001E7496" w:rsidP="000477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„Ki játszik ilyet?” kezdetű dalt eléneklem, majd a gyermekek bekapcsolódását követően közösen énekeljük, miközben körbejárjuk a csoportszobát, majd kört alakítunk ki.</w:t>
            </w:r>
          </w:p>
          <w:p w14:paraId="04F44056" w14:textId="77777777" w:rsidR="00A32902" w:rsidRDefault="001E7496" w:rsidP="000477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„Kör, kör kijátszik?” kezdetű dalt eljátszom citerán, közben énekelem, ezt követően kört alakítunk ki.</w:t>
            </w:r>
          </w:p>
          <w:p w14:paraId="2954CBDB" w14:textId="77777777" w:rsidR="00A32902" w:rsidRDefault="001E7496" w:rsidP="000477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Beszélgetés a húsvéti népszokásokról, a komatálról. Képek nézegetése laptopon.</w:t>
            </w:r>
          </w:p>
          <w:p w14:paraId="351D5545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D0132" w14:textId="77777777" w:rsidR="00A32902" w:rsidRDefault="001E74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tevékenység megvalósítása</w:t>
            </w:r>
          </w:p>
          <w:p w14:paraId="2803BFCB" w14:textId="77777777" w:rsidR="00A32902" w:rsidRDefault="001E74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Játékismétlés</w:t>
            </w:r>
          </w:p>
          <w:p w14:paraId="32E1A66A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9F7EB" w14:textId="77777777" w:rsidR="00A32902" w:rsidRDefault="001E7496" w:rsidP="000477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Bújj, bújj zöld ág… (ÉNÓ 152.)</w:t>
            </w:r>
          </w:p>
          <w:p w14:paraId="1A68A9D2" w14:textId="77777777" w:rsidR="00A32902" w:rsidRDefault="001E7496" w:rsidP="0004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kezdőhang: szó=a</w:t>
            </w:r>
          </w:p>
          <w:p w14:paraId="3C47A0A6" w14:textId="77777777" w:rsidR="00A32902" w:rsidRDefault="001E7496" w:rsidP="0004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Gyakorlás: 4-5x</w:t>
            </w:r>
          </w:p>
          <w:p w14:paraId="22EAE576" w14:textId="77777777" w:rsidR="00A32902" w:rsidRDefault="001E7496" w:rsidP="000477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Bársony ibolyácska… (ÉNÓ 149)</w:t>
            </w:r>
          </w:p>
          <w:p w14:paraId="28719B96" w14:textId="77777777" w:rsidR="00A32902" w:rsidRDefault="001E7496" w:rsidP="0004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kezdőhang: szó=a</w:t>
            </w:r>
          </w:p>
          <w:p w14:paraId="296A9A6B" w14:textId="77777777" w:rsidR="00A32902" w:rsidRDefault="001E7496" w:rsidP="0004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Gyakorlás: 4-5x</w:t>
            </w:r>
          </w:p>
          <w:p w14:paraId="79B2B4F0" w14:textId="77777777" w:rsidR="00A32902" w:rsidRDefault="001E7496" w:rsidP="000477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Benn a bárány, kinn a farkas… (ÉNÓ 150.)</w:t>
            </w:r>
          </w:p>
          <w:p w14:paraId="57D4529F" w14:textId="77777777" w:rsidR="00A32902" w:rsidRDefault="001E7496" w:rsidP="000477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Komatálat hoztam… (ÉNÓ 99.)</w:t>
            </w:r>
          </w:p>
          <w:p w14:paraId="07728C49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7C7CEC" w14:textId="77777777" w:rsidR="00A32902" w:rsidRDefault="001E74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Mondókaismétlés</w:t>
            </w:r>
          </w:p>
          <w:p w14:paraId="52D1509C" w14:textId="77777777" w:rsidR="00A32902" w:rsidRDefault="001E7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Fű, fű, fű… (ÉNÓ 31.)</w:t>
            </w:r>
          </w:p>
          <w:p w14:paraId="430E5992" w14:textId="77777777" w:rsidR="00A32902" w:rsidRDefault="001E7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Gyakorlás: 4-5x</w:t>
            </w:r>
          </w:p>
          <w:p w14:paraId="188F1B45" w14:textId="77777777" w:rsidR="00A32902" w:rsidRDefault="001E74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Zenei képességfejlesztés</w:t>
            </w:r>
          </w:p>
          <w:p w14:paraId="4515E8C1" w14:textId="77777777" w:rsidR="00A32902" w:rsidRDefault="001E74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Hallásfejlesztés – halk-hangos fogalompár megéreztetésével.</w:t>
            </w:r>
          </w:p>
          <w:p w14:paraId="748F00E9" w14:textId="77777777" w:rsidR="00A32902" w:rsidRDefault="001E74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képességfejlesztés során a kezemmel mutatom a halk és hangos közötti különbséget.</w:t>
            </w:r>
          </w:p>
          <w:p w14:paraId="2D22F1D1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3AC7A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C9E16" w14:textId="77777777" w:rsidR="00A32902" w:rsidRDefault="001E74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Zenehallgatás</w:t>
            </w:r>
          </w:p>
          <w:p w14:paraId="6EE97CB1" w14:textId="77777777" w:rsidR="00A32902" w:rsidRDefault="001E7496" w:rsidP="0004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Nyuszi Gyuszi…</w:t>
            </w:r>
          </w:p>
          <w:p w14:paraId="0E61962E" w14:textId="77777777" w:rsidR="00A32902" w:rsidRDefault="00A3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CB0A33" w14:textId="77777777" w:rsidR="00A32902" w:rsidRDefault="00A3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5315CE" w14:textId="77777777" w:rsidR="00A32902" w:rsidRDefault="001E7496" w:rsidP="0004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Bemutatás: Mutogatással, énekkel együtt</w:t>
            </w:r>
          </w:p>
          <w:p w14:paraId="46783A0E" w14:textId="77777777" w:rsidR="00A32902" w:rsidRDefault="00A3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580A19" w14:textId="77777777" w:rsidR="00A32902" w:rsidRDefault="00A3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8820DA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0EE69" w14:textId="77777777" w:rsidR="00A32902" w:rsidRDefault="001E74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tevékenység lezárása, visszavezetése a szabad játékba</w:t>
            </w:r>
          </w:p>
          <w:p w14:paraId="6BA71A38" w14:textId="77777777" w:rsidR="00A32902" w:rsidRDefault="00A3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A5BBA7" w14:textId="77777777" w:rsidR="00A32902" w:rsidRDefault="001E7496" w:rsidP="000477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„Gyertek, készítsük össze mi is a komatálunkat! Te kinek adod a komatálat?”</w:t>
            </w:r>
          </w:p>
        </w:tc>
        <w:tc>
          <w:tcPr>
            <w:tcW w:w="4389" w:type="dxa"/>
          </w:tcPr>
          <w:p w14:paraId="651C98F5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24DE0D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előzetes szervezési feladatok végrehajtása lehetővé teszi a tevékenység zavartalan lebonyolítását.</w:t>
            </w:r>
          </w:p>
          <w:p w14:paraId="10FCC587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29134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nyugodt légkör elengedhetetlen ahhoz, hogy a tevékenység sikeresen megvalósuljon.</w:t>
            </w:r>
          </w:p>
          <w:p w14:paraId="4AF94478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47B7F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2910D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gyermekek természetes kíváncsiságára, érdeklődésére építek a motiváció során. A citerát motivációs eszközként (is) használom. </w:t>
            </w:r>
          </w:p>
          <w:p w14:paraId="6E43785C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tevékenység kötetlen, így azok a gyermekek, akik nem vesznek részt a tevékenységben, csendben játszanak, amíg az ének-zene, énekes játék, gyermektánc tevékenység zajlik – ez a szokásalakításnak köszönhető.</w:t>
            </w:r>
          </w:p>
          <w:p w14:paraId="2D6D5D0E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7B0D6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7D7E8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2DB23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DB14C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77373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tevékenység ezen részénél, a dalok ismétlésekor a gyermek emlékezőképességét aktivizálom. </w:t>
            </w:r>
          </w:p>
          <w:p w14:paraId="5E14B727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32BBB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tevékenység során végig törekszem a játékos hangulat megtartására.</w:t>
            </w:r>
          </w:p>
          <w:p w14:paraId="69719998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1E554E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gyermekek ismerik és szeretik ezeket a dalos játékokat, erre (is) alapoztam a tevékenység tervezésekor.</w:t>
            </w:r>
          </w:p>
          <w:p w14:paraId="14BB5932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598E0E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BA672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D4AE5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CEE0D2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DE51F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BCE85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egyéni, illetve életkori sajátosságokat figyelembe veszem a fejlesztés során. </w:t>
            </w:r>
          </w:p>
          <w:p w14:paraId="3C5EB29D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6F2E6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kezem összeérintése jelzi a halk éneklést, ha távolabb tartom őket, az pedig a hangos éneklést jelöli. A gyermekek velem együtt mutogatják ezt éneklés közben.</w:t>
            </w:r>
          </w:p>
          <w:p w14:paraId="77D12E6E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EF19BD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zenehallgatás biztosítja a közös tevékenység meghitt lezárását. A nyugodt légkör megteremtése érdekében a gyermekek ülve helyezkednek el.</w:t>
            </w:r>
          </w:p>
          <w:p w14:paraId="25BB312B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9F95E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dal éneklése során mutogatjuk a nyuszi füleit, szemeit, ezáltal interaktívvá téve a tevékenységet.</w:t>
            </w:r>
          </w:p>
          <w:p w14:paraId="0B8536E7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7E1C3" w14:textId="77777777" w:rsidR="00A32902" w:rsidRDefault="00A3290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C9EE7" w14:textId="77777777" w:rsidR="00A32902" w:rsidRDefault="001E749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szabad játék során a gyermekeknek adottak a lehetőségek az éneklésre, táncra, vagy dalos játékra. </w:t>
            </w:r>
          </w:p>
        </w:tc>
      </w:tr>
    </w:tbl>
    <w:p w14:paraId="1029CBAC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774600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C5308A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183A00" w14:textId="77777777" w:rsidR="009F1D0B" w:rsidRDefault="009F1D0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17E3DD00" w14:textId="4D440FA0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3.sz. melléklet</w:t>
      </w:r>
    </w:p>
    <w:p w14:paraId="1BA20BB0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72BBD" w14:textId="77777777" w:rsidR="00A32902" w:rsidRDefault="001E74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megvalósítás értékelési szempontjai</w:t>
      </w:r>
    </w:p>
    <w:p w14:paraId="5245D277" w14:textId="77777777" w:rsidR="00A32902" w:rsidRDefault="00A329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81325" w14:textId="77777777" w:rsidR="00A32902" w:rsidRDefault="001E74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tevékenység felépítése, szervezése, logikai rendje, időarányok, változatosság</w:t>
      </w:r>
    </w:p>
    <w:p w14:paraId="59F34C34" w14:textId="77777777" w:rsidR="00A32902" w:rsidRDefault="001E74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gyermekek </w:t>
      </w:r>
      <w:r>
        <w:rPr>
          <w:rFonts w:ascii="Times New Roman" w:eastAsia="Times New Roman" w:hAnsi="Times New Roman" w:cs="Times New Roman"/>
          <w:sz w:val="24"/>
          <w:szCs w:val="24"/>
        </w:rPr>
        <w:t>motiválás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játékos, sokszínű, érdekes </w:t>
      </w:r>
      <w:r>
        <w:rPr>
          <w:rFonts w:ascii="Times New Roman" w:eastAsia="Times New Roman" w:hAnsi="Times New Roman" w:cs="Times New Roman"/>
          <w:sz w:val="24"/>
          <w:szCs w:val="24"/>
        </w:rPr>
        <w:t>tevékenységekke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 változatos eszközhasználattal</w:t>
      </w:r>
    </w:p>
    <w:p w14:paraId="65BF57F5" w14:textId="77777777" w:rsidR="00A32902" w:rsidRDefault="001E74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gyermekek differenciált fejlesztése</w:t>
      </w:r>
    </w:p>
    <w:p w14:paraId="789E2F83" w14:textId="32EDF842" w:rsidR="00A32902" w:rsidRDefault="001E74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óvodapedagógus hallgató beszéd- és kérd</w:t>
      </w:r>
      <w:r w:rsidR="00B074A2"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éskultúrája</w:t>
      </w:r>
    </w:p>
    <w:p w14:paraId="6791A8CD" w14:textId="77777777" w:rsidR="00A32902" w:rsidRDefault="001E74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gyermekek motivációja, a tevékenység hangulata, légköre</w:t>
      </w:r>
    </w:p>
    <w:p w14:paraId="5A05B62F" w14:textId="77777777" w:rsidR="00A32902" w:rsidRDefault="001E74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óvodapedagógus hallgató szakmai felkészültsége, módszertani kultúrája</w:t>
      </w:r>
    </w:p>
    <w:p w14:paraId="282B10A0" w14:textId="77777777" w:rsidR="00A32902" w:rsidRDefault="001E74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óvodapedagógus hallgató személyisége,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gyermekekhez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való viszonya</w:t>
      </w:r>
    </w:p>
    <w:p w14:paraId="1729A504" w14:textId="77777777" w:rsidR="00A32902" w:rsidRDefault="001E74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tevékenység eredményessége</w:t>
      </w:r>
    </w:p>
    <w:p w14:paraId="33AC4A98" w14:textId="77777777" w:rsidR="00A32902" w:rsidRDefault="001E74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óvodapedagógus hallgató értékelési módszerei</w:t>
      </w:r>
    </w:p>
    <w:sectPr w:rsidR="00A3290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D1C3" w14:textId="77777777" w:rsidR="00877058" w:rsidRDefault="00877058">
      <w:pPr>
        <w:spacing w:after="0" w:line="240" w:lineRule="auto"/>
      </w:pPr>
      <w:r>
        <w:separator/>
      </w:r>
    </w:p>
  </w:endnote>
  <w:endnote w:type="continuationSeparator" w:id="0">
    <w:p w14:paraId="65A85638" w14:textId="77777777" w:rsidR="00877058" w:rsidRDefault="0087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3B31" w14:textId="77777777" w:rsidR="00A32902" w:rsidRDefault="001E74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1D0B">
      <w:rPr>
        <w:noProof/>
        <w:color w:val="000000"/>
      </w:rPr>
      <w:t>1</w:t>
    </w:r>
    <w:r>
      <w:rPr>
        <w:color w:val="000000"/>
      </w:rPr>
      <w:fldChar w:fldCharType="end"/>
    </w:r>
  </w:p>
  <w:p w14:paraId="741A9998" w14:textId="77777777" w:rsidR="00A32902" w:rsidRDefault="00A329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55CB" w14:textId="77777777" w:rsidR="00877058" w:rsidRDefault="00877058">
      <w:pPr>
        <w:spacing w:after="0" w:line="240" w:lineRule="auto"/>
      </w:pPr>
      <w:r>
        <w:separator/>
      </w:r>
    </w:p>
  </w:footnote>
  <w:footnote w:type="continuationSeparator" w:id="0">
    <w:p w14:paraId="15A2AB3D" w14:textId="77777777" w:rsidR="00877058" w:rsidRDefault="0087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5B0D" w14:textId="77777777" w:rsidR="00A32902" w:rsidRDefault="001E74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9590BBE" wp14:editId="78245BE6">
          <wp:extent cx="2055860" cy="71264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5860" cy="712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EDC575" w14:textId="77777777" w:rsidR="00A32902" w:rsidRDefault="00A329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AD5"/>
    <w:multiLevelType w:val="multilevel"/>
    <w:tmpl w:val="DA3479A6"/>
    <w:lvl w:ilvl="0">
      <w:start w:val="2"/>
      <w:numFmt w:val="decimal"/>
      <w:lvlText w:val="%1."/>
      <w:lvlJc w:val="left"/>
      <w:pPr>
        <w:ind w:left="461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5330" w:hanging="360"/>
      </w:pPr>
    </w:lvl>
    <w:lvl w:ilvl="2">
      <w:start w:val="1"/>
      <w:numFmt w:val="lowerRoman"/>
      <w:lvlText w:val="%3."/>
      <w:lvlJc w:val="right"/>
      <w:pPr>
        <w:ind w:left="6050" w:hanging="180"/>
      </w:pPr>
    </w:lvl>
    <w:lvl w:ilvl="3">
      <w:start w:val="1"/>
      <w:numFmt w:val="decimal"/>
      <w:lvlText w:val="%4."/>
      <w:lvlJc w:val="left"/>
      <w:pPr>
        <w:ind w:left="6770" w:hanging="360"/>
      </w:pPr>
    </w:lvl>
    <w:lvl w:ilvl="4">
      <w:start w:val="1"/>
      <w:numFmt w:val="lowerLetter"/>
      <w:lvlText w:val="%5."/>
      <w:lvlJc w:val="left"/>
      <w:pPr>
        <w:ind w:left="7490" w:hanging="360"/>
      </w:pPr>
    </w:lvl>
    <w:lvl w:ilvl="5">
      <w:start w:val="1"/>
      <w:numFmt w:val="lowerRoman"/>
      <w:lvlText w:val="%6."/>
      <w:lvlJc w:val="right"/>
      <w:pPr>
        <w:ind w:left="8210" w:hanging="180"/>
      </w:pPr>
    </w:lvl>
    <w:lvl w:ilvl="6">
      <w:start w:val="1"/>
      <w:numFmt w:val="decimal"/>
      <w:lvlText w:val="%7."/>
      <w:lvlJc w:val="left"/>
      <w:pPr>
        <w:ind w:left="8930" w:hanging="360"/>
      </w:pPr>
    </w:lvl>
    <w:lvl w:ilvl="7">
      <w:start w:val="1"/>
      <w:numFmt w:val="lowerLetter"/>
      <w:lvlText w:val="%8."/>
      <w:lvlJc w:val="left"/>
      <w:pPr>
        <w:ind w:left="9650" w:hanging="360"/>
      </w:pPr>
    </w:lvl>
    <w:lvl w:ilvl="8">
      <w:start w:val="1"/>
      <w:numFmt w:val="lowerRoman"/>
      <w:lvlText w:val="%9."/>
      <w:lvlJc w:val="right"/>
      <w:pPr>
        <w:ind w:left="10370" w:hanging="180"/>
      </w:pPr>
    </w:lvl>
  </w:abstractNum>
  <w:abstractNum w:abstractNumId="1" w15:restartNumberingAfterBreak="0">
    <w:nsid w:val="0BBF5D5D"/>
    <w:multiLevelType w:val="multilevel"/>
    <w:tmpl w:val="02166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7235EC"/>
    <w:multiLevelType w:val="multilevel"/>
    <w:tmpl w:val="C0A04D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1D662C"/>
    <w:multiLevelType w:val="multilevel"/>
    <w:tmpl w:val="E764A89A"/>
    <w:lvl w:ilvl="0">
      <w:numFmt w:val="bullet"/>
      <w:lvlText w:val="-"/>
      <w:lvlJc w:val="left"/>
      <w:pPr>
        <w:ind w:left="461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53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0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7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4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2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9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6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3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DE53BA"/>
    <w:multiLevelType w:val="multilevel"/>
    <w:tmpl w:val="B85055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03689B"/>
    <w:multiLevelType w:val="multilevel"/>
    <w:tmpl w:val="9AEA6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55FED"/>
    <w:multiLevelType w:val="multilevel"/>
    <w:tmpl w:val="ABA670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8B3C86"/>
    <w:multiLevelType w:val="multilevel"/>
    <w:tmpl w:val="26B662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6F22232"/>
    <w:multiLevelType w:val="multilevel"/>
    <w:tmpl w:val="00B8D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63CD1"/>
    <w:multiLevelType w:val="multilevel"/>
    <w:tmpl w:val="C35049BA"/>
    <w:lvl w:ilvl="0">
      <w:start w:val="1"/>
      <w:numFmt w:val="upperRoman"/>
      <w:lvlText w:val="%1."/>
      <w:lvlJc w:val="left"/>
      <w:pPr>
        <w:ind w:left="567" w:hanging="2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A5960"/>
    <w:multiLevelType w:val="multilevel"/>
    <w:tmpl w:val="F6C235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A77E5"/>
    <w:multiLevelType w:val="multilevel"/>
    <w:tmpl w:val="CCD6B5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C1F06F9"/>
    <w:multiLevelType w:val="multilevel"/>
    <w:tmpl w:val="4AC60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3449588">
    <w:abstractNumId w:val="7"/>
  </w:num>
  <w:num w:numId="2" w16cid:durableId="1282999408">
    <w:abstractNumId w:val="0"/>
  </w:num>
  <w:num w:numId="3" w16cid:durableId="1750928330">
    <w:abstractNumId w:val="2"/>
  </w:num>
  <w:num w:numId="4" w16cid:durableId="321544479">
    <w:abstractNumId w:val="9"/>
  </w:num>
  <w:num w:numId="5" w16cid:durableId="453641327">
    <w:abstractNumId w:val="8"/>
  </w:num>
  <w:num w:numId="6" w16cid:durableId="1959411077">
    <w:abstractNumId w:val="4"/>
  </w:num>
  <w:num w:numId="7" w16cid:durableId="1007056186">
    <w:abstractNumId w:val="10"/>
  </w:num>
  <w:num w:numId="8" w16cid:durableId="1836338922">
    <w:abstractNumId w:val="12"/>
  </w:num>
  <w:num w:numId="9" w16cid:durableId="1951010309">
    <w:abstractNumId w:val="5"/>
  </w:num>
  <w:num w:numId="10" w16cid:durableId="1931111658">
    <w:abstractNumId w:val="1"/>
  </w:num>
  <w:num w:numId="11" w16cid:durableId="2029990451">
    <w:abstractNumId w:val="6"/>
  </w:num>
  <w:num w:numId="12" w16cid:durableId="1278098379">
    <w:abstractNumId w:val="11"/>
  </w:num>
  <w:num w:numId="13" w16cid:durableId="1343243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02"/>
    <w:rsid w:val="00047725"/>
    <w:rsid w:val="00112A9B"/>
    <w:rsid w:val="001E7496"/>
    <w:rsid w:val="001F6D3E"/>
    <w:rsid w:val="0023409D"/>
    <w:rsid w:val="0058490C"/>
    <w:rsid w:val="00703C29"/>
    <w:rsid w:val="007319E8"/>
    <w:rsid w:val="00877058"/>
    <w:rsid w:val="009B3197"/>
    <w:rsid w:val="009F1D0B"/>
    <w:rsid w:val="00A32902"/>
    <w:rsid w:val="00A774D2"/>
    <w:rsid w:val="00AD5A5B"/>
    <w:rsid w:val="00B074A2"/>
    <w:rsid w:val="00DD1DBD"/>
    <w:rsid w:val="00EA74DE"/>
    <w:rsid w:val="00E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69BF"/>
  <w15:docId w15:val="{2FEE4199-1BFC-40DB-9E38-07358681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C2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B6FB2"/>
    <w:pPr>
      <w:ind w:left="720"/>
      <w:contextualSpacing/>
    </w:pPr>
  </w:style>
  <w:style w:type="paragraph" w:customStyle="1" w:styleId="v1msonormal">
    <w:name w:val="v1msonormal"/>
    <w:basedOn w:val="Norml"/>
    <w:rsid w:val="0034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6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610E"/>
  </w:style>
  <w:style w:type="paragraph" w:styleId="llb">
    <w:name w:val="footer"/>
    <w:basedOn w:val="Norml"/>
    <w:link w:val="llbChar"/>
    <w:uiPriority w:val="99"/>
    <w:unhideWhenUsed/>
    <w:rsid w:val="00E6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610E"/>
  </w:style>
  <w:style w:type="character" w:styleId="Jegyzethivatkozs">
    <w:name w:val="annotation reference"/>
    <w:basedOn w:val="Bekezdsalapbettpusa"/>
    <w:uiPriority w:val="99"/>
    <w:semiHidden/>
    <w:unhideWhenUsed/>
    <w:rsid w:val="002F67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F67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67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67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67DC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0B5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elleklet">
    <w:name w:val="emelleklet"/>
    <w:basedOn w:val="Norml"/>
    <w:link w:val="emellekletChar"/>
    <w:uiPriority w:val="99"/>
    <w:rsid w:val="00BF4E3F"/>
    <w:pPr>
      <w:spacing w:after="120" w:line="276" w:lineRule="auto"/>
      <w:jc w:val="center"/>
    </w:pPr>
    <w:rPr>
      <w:rFonts w:ascii="Times New Roman félkövér" w:eastAsia="Times New Roman" w:hAnsi="Times New Roman félkövér" w:cs="Times New Roman"/>
      <w:b/>
      <w:sz w:val="32"/>
      <w:szCs w:val="28"/>
      <w:lang w:val="x-none"/>
    </w:rPr>
  </w:style>
  <w:style w:type="character" w:customStyle="1" w:styleId="emellekletChar">
    <w:name w:val="emelleklet Char"/>
    <w:link w:val="emelleklet"/>
    <w:uiPriority w:val="99"/>
    <w:locked/>
    <w:rsid w:val="00BF4E3F"/>
    <w:rPr>
      <w:rFonts w:ascii="Times New Roman félkövér" w:eastAsia="Times New Roman" w:hAnsi="Times New Roman félkövér" w:cs="Times New Roman"/>
      <w:b/>
      <w:sz w:val="32"/>
      <w:szCs w:val="28"/>
      <w:lang w:val="x-none" w:eastAsia="hu-HU"/>
    </w:rPr>
  </w:style>
  <w:style w:type="paragraph" w:customStyle="1" w:styleId="FEJ">
    <w:name w:val="FEJ"/>
    <w:basedOn w:val="Norml"/>
    <w:link w:val="FEJChar"/>
    <w:qFormat/>
    <w:rsid w:val="00BF4E3F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EJChar">
    <w:name w:val="FEJ Char"/>
    <w:basedOn w:val="Bekezdsalapbettpusa"/>
    <w:link w:val="FEJ"/>
    <w:rsid w:val="00BF4E3F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8078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80783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eszterhazy.hu/toki/m/ovodapedagogus-ba/gyakorlat/gyakorlati-kepzesi-utmuta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yerekdal.hu/dal/nyuszi-gyuszi-fekszik-arokb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yerekdal.hu/dal/nyuszi-gyuszi-fekszik-arokba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JFVotiRQXnUN9gB5abPnHnHlmA==">CgMxLjAyCGguZ2pkZ3hzOAByITFBYXFfeUtHMTcxSUp1dDNIRHRyb24waXo1Ymk5T3N4WQ==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1366</Words>
  <Characters>9426</Characters>
  <Application>Microsoft Office Word</Application>
  <DocSecurity>0</DocSecurity>
  <Lines>78</Lines>
  <Paragraphs>21</Paragraphs>
  <ScaleCrop>false</ScaleCrop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Homoki Erika</dc:creator>
  <cp:lastModifiedBy>Tímea Dr. Tomori</cp:lastModifiedBy>
  <cp:revision>16</cp:revision>
  <dcterms:created xsi:type="dcterms:W3CDTF">2024-12-02T10:14:00Z</dcterms:created>
  <dcterms:modified xsi:type="dcterms:W3CDTF">2024-12-03T08:32:00Z</dcterms:modified>
</cp:coreProperties>
</file>