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0C" w:rsidRPr="009E7220" w:rsidRDefault="00327B0C" w:rsidP="00A15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220">
        <w:rPr>
          <w:rFonts w:ascii="Times New Roman" w:hAnsi="Times New Roman" w:cs="Times New Roman"/>
          <w:sz w:val="24"/>
          <w:szCs w:val="24"/>
        </w:rPr>
        <w:t>Záróvizsga tételsor</w:t>
      </w:r>
    </w:p>
    <w:p w:rsidR="007561A6" w:rsidRPr="009E7220" w:rsidRDefault="00A15152" w:rsidP="00A15152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 és közéleti k</w:t>
      </w:r>
      <w:r w:rsidR="00327B0C" w:rsidRPr="009E7220">
        <w:rPr>
          <w:rFonts w:ascii="Times New Roman" w:hAnsi="Times New Roman" w:cs="Times New Roman"/>
          <w:sz w:val="24"/>
          <w:szCs w:val="24"/>
        </w:rPr>
        <w:t>ommunikáció specializáció</w:t>
      </w:r>
    </w:p>
    <w:p w:rsidR="00AF60DF" w:rsidRPr="009E7220" w:rsidRDefault="00A15152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AF60DF" w:rsidRPr="009E7220">
        <w:rPr>
          <w:rFonts w:ascii="Times New Roman" w:hAnsi="Times New Roman" w:cs="Times New Roman"/>
          <w:b/>
        </w:rPr>
        <w:t xml:space="preserve">A kereskedelmi beszéd működése, </w:t>
      </w:r>
      <w:r w:rsidR="00B37197" w:rsidRPr="009E7220">
        <w:rPr>
          <w:rFonts w:ascii="Times New Roman" w:hAnsi="Times New Roman" w:cs="Times New Roman"/>
          <w:b/>
        </w:rPr>
        <w:t xml:space="preserve">a </w:t>
      </w:r>
      <w:r w:rsidR="00AF60DF" w:rsidRPr="009E7220">
        <w:rPr>
          <w:rFonts w:ascii="Times New Roman" w:hAnsi="Times New Roman" w:cs="Times New Roman"/>
          <w:b/>
        </w:rPr>
        <w:t>reklámkommunikáció eszközei</w:t>
      </w:r>
      <w:r w:rsidR="00796501" w:rsidRPr="009E7220">
        <w:rPr>
          <w:rFonts w:ascii="Times New Roman" w:hAnsi="Times New Roman" w:cs="Times New Roman"/>
          <w:b/>
        </w:rPr>
        <w:t>.</w:t>
      </w:r>
    </w:p>
    <w:p w:rsidR="00AF60DF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Kulcsszavak:</w:t>
      </w:r>
      <w:r w:rsidR="00AF60DF" w:rsidRPr="009E7220">
        <w:rPr>
          <w:rFonts w:ascii="Times New Roman" w:hAnsi="Times New Roman" w:cs="Times New Roman"/>
        </w:rPr>
        <w:t xml:space="preserve"> </w:t>
      </w:r>
      <w:r w:rsidR="00B37197" w:rsidRPr="009E7220">
        <w:rPr>
          <w:rFonts w:ascii="Times New Roman" w:hAnsi="Times New Roman" w:cs="Times New Roman"/>
        </w:rPr>
        <w:t xml:space="preserve">marketing kommunikáció, </w:t>
      </w:r>
      <w:r>
        <w:rPr>
          <w:rFonts w:ascii="Times New Roman" w:hAnsi="Times New Roman" w:cs="Times New Roman"/>
        </w:rPr>
        <w:t>4P, ATL, BTL eszközök</w:t>
      </w:r>
    </w:p>
    <w:p w:rsidR="00A15152" w:rsidRDefault="00AF60DF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b/>
        </w:rPr>
        <w:t>Irodalom:</w:t>
      </w:r>
      <w:r w:rsidRPr="009E7220">
        <w:rPr>
          <w:rFonts w:ascii="Times New Roman" w:hAnsi="Times New Roman" w:cs="Times New Roman"/>
        </w:rPr>
        <w:t xml:space="preserve"> </w:t>
      </w:r>
    </w:p>
    <w:p w:rsidR="00AF60DF" w:rsidRPr="009E7220" w:rsidRDefault="00A15152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Fazekas Ildikó – Harsányi</w:t>
      </w:r>
      <w:r w:rsidR="00AF60DF" w:rsidRPr="009E7220">
        <w:rPr>
          <w:rFonts w:ascii="Times New Roman" w:hAnsi="Times New Roman" w:cs="Times New Roman"/>
        </w:rPr>
        <w:t xml:space="preserve"> Dávid: </w:t>
      </w:r>
      <w:r w:rsidR="00AF60DF" w:rsidRPr="009E7220">
        <w:rPr>
          <w:rFonts w:ascii="Times New Roman" w:hAnsi="Times New Roman" w:cs="Times New Roman"/>
          <w:i/>
          <w:iCs/>
        </w:rPr>
        <w:t xml:space="preserve">Marketingkommunikáció. </w:t>
      </w:r>
      <w:r w:rsidR="00AF60DF" w:rsidRPr="009E7220">
        <w:rPr>
          <w:rFonts w:ascii="Times New Roman" w:hAnsi="Times New Roman" w:cs="Times New Roman"/>
        </w:rPr>
        <w:t xml:space="preserve">Szókratész Külgazdasági Akadémia, Budapest, 2003. ISBN: 9637163530 </w:t>
      </w:r>
    </w:p>
    <w:p w:rsidR="00AF60DF" w:rsidRPr="009E7220" w:rsidRDefault="00AF60DF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:rsidR="00B002CF" w:rsidRPr="009E7220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="00B002CF" w:rsidRPr="009E7220">
        <w:rPr>
          <w:rFonts w:ascii="Times New Roman" w:hAnsi="Times New Roman" w:cs="Times New Roman"/>
          <w:b/>
        </w:rPr>
        <w:t>Az ügynökség, mint üzleti entitás. A reklámpiac működésének logikája</w:t>
      </w:r>
      <w:r w:rsidR="00B002CF" w:rsidRPr="009E7220">
        <w:rPr>
          <w:rFonts w:ascii="Times New Roman" w:hAnsi="Times New Roman" w:cs="Times New Roman"/>
        </w:rPr>
        <w:t xml:space="preserve">. </w:t>
      </w:r>
    </w:p>
    <w:p w:rsidR="00F56BD0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002CF" w:rsidRPr="009E7220">
        <w:rPr>
          <w:rFonts w:ascii="Times New Roman" w:hAnsi="Times New Roman" w:cs="Times New Roman"/>
        </w:rPr>
        <w:t>F</w:t>
      </w:r>
      <w:r w:rsidR="00AF60DF" w:rsidRPr="009E7220">
        <w:rPr>
          <w:rFonts w:ascii="Times New Roman" w:hAnsi="Times New Roman" w:cs="Times New Roman"/>
        </w:rPr>
        <w:t>ullsrevice</w:t>
      </w:r>
      <w:proofErr w:type="spellEnd"/>
      <w:r w:rsidR="00AF60DF" w:rsidRPr="009E7220">
        <w:rPr>
          <w:rFonts w:ascii="Times New Roman" w:hAnsi="Times New Roman" w:cs="Times New Roman"/>
        </w:rPr>
        <w:t xml:space="preserve"> ügynökségek</w:t>
      </w:r>
      <w:r w:rsidR="00B002CF" w:rsidRPr="009E7220">
        <w:rPr>
          <w:rFonts w:ascii="Times New Roman" w:hAnsi="Times New Roman" w:cs="Times New Roman"/>
        </w:rPr>
        <w:t>,</w:t>
      </w:r>
      <w:r w:rsidR="00AF60DF" w:rsidRPr="009E7220">
        <w:rPr>
          <w:rFonts w:ascii="Times New Roman" w:hAnsi="Times New Roman" w:cs="Times New Roman"/>
        </w:rPr>
        <w:t xml:space="preserve"> működése, felépítése</w:t>
      </w:r>
      <w:r w:rsidR="00F56BD0" w:rsidRPr="009E7220">
        <w:rPr>
          <w:rFonts w:ascii="Times New Roman" w:hAnsi="Times New Roman" w:cs="Times New Roman"/>
        </w:rPr>
        <w:t xml:space="preserve">, </w:t>
      </w:r>
      <w:r w:rsidR="00B002CF" w:rsidRPr="009E7220">
        <w:rPr>
          <w:rFonts w:ascii="Times New Roman" w:hAnsi="Times New Roman" w:cs="Times New Roman"/>
        </w:rPr>
        <w:t>ügynökségi munka, stratégiai médiaterv</w:t>
      </w:r>
    </w:p>
    <w:p w:rsidR="00A15152" w:rsidRDefault="00F56BD0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b/>
        </w:rPr>
        <w:t>Irodalom:</w:t>
      </w:r>
      <w:r w:rsidRPr="009E7220">
        <w:rPr>
          <w:rFonts w:ascii="Times New Roman" w:hAnsi="Times New Roman" w:cs="Times New Roman"/>
        </w:rPr>
        <w:t xml:space="preserve"> </w:t>
      </w:r>
    </w:p>
    <w:p w:rsidR="00F56BD0" w:rsidRPr="009E7220" w:rsidRDefault="00A15152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Incze Kinga – Pénzes</w:t>
      </w:r>
      <w:r w:rsidR="00F56BD0" w:rsidRPr="009E7220">
        <w:rPr>
          <w:rFonts w:ascii="Times New Roman" w:hAnsi="Times New Roman" w:cs="Times New Roman"/>
        </w:rPr>
        <w:t xml:space="preserve"> Anna: </w:t>
      </w:r>
      <w:r w:rsidR="00F56BD0" w:rsidRPr="009E7220">
        <w:rPr>
          <w:rFonts w:ascii="Times New Roman" w:hAnsi="Times New Roman" w:cs="Times New Roman"/>
          <w:i/>
          <w:iCs/>
        </w:rPr>
        <w:t xml:space="preserve">A </w:t>
      </w:r>
      <w:proofErr w:type="gramStart"/>
      <w:r w:rsidR="00F56BD0" w:rsidRPr="009E7220">
        <w:rPr>
          <w:rFonts w:ascii="Times New Roman" w:hAnsi="Times New Roman" w:cs="Times New Roman"/>
          <w:i/>
          <w:iCs/>
        </w:rPr>
        <w:t>reklám</w:t>
      </w:r>
      <w:proofErr w:type="gramEnd"/>
      <w:r w:rsidR="00F56BD0" w:rsidRPr="009E7220">
        <w:rPr>
          <w:rFonts w:ascii="Times New Roman" w:hAnsi="Times New Roman" w:cs="Times New Roman"/>
          <w:i/>
          <w:iCs/>
        </w:rPr>
        <w:t xml:space="preserve"> helye 2.0. </w:t>
      </w:r>
      <w:r w:rsidR="00F56BD0" w:rsidRPr="009E7220">
        <w:rPr>
          <w:rFonts w:ascii="Times New Roman" w:hAnsi="Times New Roman" w:cs="Times New Roman"/>
        </w:rPr>
        <w:t xml:space="preserve">Stardust Publishing, Budapest, 2006. ISBN: 9630608472 </w:t>
      </w:r>
    </w:p>
    <w:p w:rsidR="00F56BD0" w:rsidRPr="009E7220" w:rsidRDefault="00F56BD0" w:rsidP="00A15152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</w:p>
    <w:p w:rsidR="00796501" w:rsidRPr="00A15152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51BF0" w:rsidRPr="009E7220">
        <w:rPr>
          <w:rFonts w:ascii="Times New Roman" w:hAnsi="Times New Roman" w:cs="Times New Roman"/>
          <w:b/>
        </w:rPr>
        <w:t>A PR fogalma, megközelítési módok</w:t>
      </w:r>
      <w:r w:rsidR="00796501" w:rsidRPr="009E7220">
        <w:rPr>
          <w:rFonts w:ascii="Times New Roman" w:hAnsi="Times New Roman" w:cs="Times New Roman"/>
          <w:b/>
        </w:rPr>
        <w:t>, fejlődéstörténete</w:t>
      </w:r>
    </w:p>
    <w:p w:rsidR="00A15152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51BF0" w:rsidRPr="009E7220">
        <w:rPr>
          <w:rFonts w:ascii="Times New Roman" w:hAnsi="Times New Roman" w:cs="Times New Roman"/>
        </w:rPr>
        <w:t>pr</w:t>
      </w:r>
      <w:proofErr w:type="spellEnd"/>
      <w:r w:rsidR="0073524A" w:rsidRPr="009E7220">
        <w:rPr>
          <w:rFonts w:ascii="Times New Roman" w:hAnsi="Times New Roman" w:cs="Times New Roman"/>
        </w:rPr>
        <w:t xml:space="preserve"> fogalma</w:t>
      </w:r>
      <w:r w:rsidR="00E51BF0" w:rsidRPr="009E7220">
        <w:rPr>
          <w:rFonts w:ascii="Times New Roman" w:hAnsi="Times New Roman" w:cs="Times New Roman"/>
        </w:rPr>
        <w:t xml:space="preserve">, alapítói, fejlődéstörténete, </w:t>
      </w:r>
      <w:proofErr w:type="spellStart"/>
      <w:r w:rsidR="00E51BF0" w:rsidRPr="009E7220">
        <w:rPr>
          <w:rFonts w:ascii="Times New Roman" w:hAnsi="Times New Roman" w:cs="Times New Roman"/>
        </w:rPr>
        <w:t>Bogner</w:t>
      </w:r>
      <w:proofErr w:type="spellEnd"/>
      <w:r w:rsidR="00E51BF0" w:rsidRPr="009E7220">
        <w:rPr>
          <w:rFonts w:ascii="Times New Roman" w:hAnsi="Times New Roman" w:cs="Times New Roman"/>
        </w:rPr>
        <w:t xml:space="preserve"> lépcső</w:t>
      </w:r>
      <w:r w:rsidR="00796501" w:rsidRPr="009E7220">
        <w:rPr>
          <w:rFonts w:ascii="Times New Roman" w:hAnsi="Times New Roman" w:cs="Times New Roman"/>
        </w:rPr>
        <w:t xml:space="preserve">, PR vs. </w:t>
      </w:r>
      <w:proofErr w:type="gramStart"/>
      <w:r w:rsidR="00796501" w:rsidRPr="009E7220">
        <w:rPr>
          <w:rFonts w:ascii="Times New Roman" w:hAnsi="Times New Roman" w:cs="Times New Roman"/>
        </w:rPr>
        <w:t>reklám</w:t>
      </w:r>
      <w:proofErr w:type="gramEnd"/>
      <w:r w:rsidR="00796501" w:rsidRPr="009E7220">
        <w:rPr>
          <w:rFonts w:ascii="Times New Roman" w:hAnsi="Times New Roman" w:cs="Times New Roman"/>
        </w:rPr>
        <w:t>, a PR szakma munkakörei beosztásai, PR eszközei</w:t>
      </w:r>
    </w:p>
    <w:p w:rsidR="00234E8D" w:rsidRPr="009E7220" w:rsidRDefault="00AA112B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b/>
        </w:rPr>
        <w:t>Irodalom:</w:t>
      </w:r>
      <w:r w:rsidRPr="009E7220">
        <w:rPr>
          <w:rFonts w:ascii="Times New Roman" w:hAnsi="Times New Roman" w:cs="Times New Roman"/>
        </w:rPr>
        <w:t xml:space="preserve"> </w:t>
      </w:r>
    </w:p>
    <w:p w:rsidR="00AA112B" w:rsidRPr="009E7220" w:rsidRDefault="00AA112B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9E7220">
        <w:rPr>
          <w:rFonts w:ascii="Times New Roman" w:hAnsi="Times New Roman" w:cs="Times New Roman"/>
        </w:rPr>
        <w:t>Nyárády</w:t>
      </w:r>
      <w:proofErr w:type="spellEnd"/>
      <w:r w:rsidRPr="009E7220">
        <w:rPr>
          <w:rFonts w:ascii="Times New Roman" w:hAnsi="Times New Roman" w:cs="Times New Roman"/>
        </w:rPr>
        <w:t xml:space="preserve"> Gáborné – Szeles Péter: </w:t>
      </w:r>
      <w:r w:rsidRPr="009E7220">
        <w:rPr>
          <w:rFonts w:ascii="Times New Roman" w:hAnsi="Times New Roman" w:cs="Times New Roman"/>
          <w:i/>
        </w:rPr>
        <w:t>Public relations I.</w:t>
      </w:r>
      <w:r w:rsidRPr="009E7220">
        <w:rPr>
          <w:rFonts w:ascii="Times New Roman" w:hAnsi="Times New Roman" w:cs="Times New Roman"/>
        </w:rPr>
        <w:t xml:space="preserve"> Bp., Perfekt, 2004. </w:t>
      </w:r>
    </w:p>
    <w:p w:rsidR="00234E8D" w:rsidRPr="009E7220" w:rsidRDefault="00234E8D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i/>
        </w:rPr>
        <w:t>Nagy PR-könyv</w:t>
      </w:r>
      <w:r w:rsidRPr="009E7220">
        <w:rPr>
          <w:rFonts w:ascii="Times New Roman" w:hAnsi="Times New Roman" w:cs="Times New Roman"/>
        </w:rPr>
        <w:t>. Management Kiadó, Bp., 2002. ISBN: 0129003833665</w:t>
      </w:r>
    </w:p>
    <w:p w:rsidR="00E51BF0" w:rsidRPr="009E7220" w:rsidRDefault="00E51BF0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3524A" w:rsidRPr="00A15152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3524A" w:rsidRPr="009E7220">
        <w:rPr>
          <w:rFonts w:ascii="Times New Roman" w:hAnsi="Times New Roman" w:cs="Times New Roman"/>
          <w:b/>
        </w:rPr>
        <w:t>Belső PR</w:t>
      </w:r>
    </w:p>
    <w:p w:rsidR="00234E8D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</w:t>
      </w:r>
      <w:r>
        <w:rPr>
          <w:rFonts w:ascii="Times New Roman" w:hAnsi="Times New Roman" w:cs="Times New Roman"/>
        </w:rPr>
        <w:t xml:space="preserve">: </w:t>
      </w:r>
      <w:r w:rsidR="00E17B20" w:rsidRPr="009E7220">
        <w:rPr>
          <w:rFonts w:ascii="Times New Roman" w:hAnsi="Times New Roman" w:cs="Times New Roman"/>
        </w:rPr>
        <w:t xml:space="preserve">A belső </w:t>
      </w:r>
      <w:proofErr w:type="spellStart"/>
      <w:r w:rsidR="00E17B20" w:rsidRPr="009E7220">
        <w:rPr>
          <w:rFonts w:ascii="Times New Roman" w:hAnsi="Times New Roman" w:cs="Times New Roman"/>
        </w:rPr>
        <w:t>pr</w:t>
      </w:r>
      <w:proofErr w:type="spellEnd"/>
      <w:r w:rsidR="00E17B20" w:rsidRPr="009E7220">
        <w:rPr>
          <w:rFonts w:ascii="Times New Roman" w:hAnsi="Times New Roman" w:cs="Times New Roman"/>
        </w:rPr>
        <w:t xml:space="preserve"> értelmezése, belső </w:t>
      </w:r>
      <w:proofErr w:type="spellStart"/>
      <w:r w:rsidR="00E17B20" w:rsidRPr="009E7220">
        <w:rPr>
          <w:rFonts w:ascii="Times New Roman" w:hAnsi="Times New Roman" w:cs="Times New Roman"/>
        </w:rPr>
        <w:t>pr</w:t>
      </w:r>
      <w:proofErr w:type="spellEnd"/>
      <w:r w:rsidR="00E17B20" w:rsidRPr="009E7220">
        <w:rPr>
          <w:rFonts w:ascii="Times New Roman" w:hAnsi="Times New Roman" w:cs="Times New Roman"/>
        </w:rPr>
        <w:t xml:space="preserve"> területei, belső </w:t>
      </w:r>
      <w:proofErr w:type="spellStart"/>
      <w:r w:rsidR="007B1570" w:rsidRPr="009E7220"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 feladatai, belső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funkciói</w:t>
      </w:r>
      <w:proofErr w:type="gramEnd"/>
    </w:p>
    <w:p w:rsidR="0073524A" w:rsidRPr="009E7220" w:rsidRDefault="0073524A" w:rsidP="00A15152">
      <w:pPr>
        <w:pStyle w:val="Default"/>
        <w:spacing w:line="276" w:lineRule="auto"/>
        <w:ind w:left="284"/>
        <w:rPr>
          <w:rFonts w:ascii="Times New Roman" w:hAnsi="Times New Roman" w:cs="Times New Roman"/>
          <w:b/>
        </w:rPr>
      </w:pPr>
      <w:r w:rsidRPr="009E7220">
        <w:rPr>
          <w:rFonts w:ascii="Times New Roman" w:hAnsi="Times New Roman" w:cs="Times New Roman"/>
          <w:b/>
        </w:rPr>
        <w:t>Irodalom:</w:t>
      </w:r>
    </w:p>
    <w:p w:rsidR="00234E8D" w:rsidRPr="009E7220" w:rsidRDefault="00234E8D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9E7220">
        <w:rPr>
          <w:rFonts w:ascii="Times New Roman" w:hAnsi="Times New Roman" w:cs="Times New Roman"/>
        </w:rPr>
        <w:t>Nyárády</w:t>
      </w:r>
      <w:proofErr w:type="spellEnd"/>
      <w:r w:rsidRPr="009E7220">
        <w:rPr>
          <w:rFonts w:ascii="Times New Roman" w:hAnsi="Times New Roman" w:cs="Times New Roman"/>
        </w:rPr>
        <w:t xml:space="preserve"> Gáborné – Szeles Péter: </w:t>
      </w:r>
      <w:r w:rsidRPr="009E7220">
        <w:rPr>
          <w:rFonts w:ascii="Times New Roman" w:hAnsi="Times New Roman" w:cs="Times New Roman"/>
          <w:i/>
        </w:rPr>
        <w:t>Public relations I.</w:t>
      </w:r>
      <w:r w:rsidRPr="009E7220">
        <w:rPr>
          <w:rFonts w:ascii="Times New Roman" w:hAnsi="Times New Roman" w:cs="Times New Roman"/>
        </w:rPr>
        <w:t xml:space="preserve"> Bp., Perfekt, 2004. </w:t>
      </w:r>
    </w:p>
    <w:p w:rsidR="00234E8D" w:rsidRPr="009E7220" w:rsidRDefault="00234E8D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i/>
        </w:rPr>
        <w:t>Nagy PR-könyv</w:t>
      </w:r>
      <w:r w:rsidRPr="009E7220">
        <w:rPr>
          <w:rFonts w:ascii="Times New Roman" w:hAnsi="Times New Roman" w:cs="Times New Roman"/>
        </w:rPr>
        <w:t>. Management Kiadó, Bp., 2002. ISBN: 0129003833665</w:t>
      </w:r>
    </w:p>
    <w:p w:rsidR="0073524A" w:rsidRPr="009E7220" w:rsidRDefault="0073524A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3524A" w:rsidRPr="009E7220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3524A" w:rsidRPr="009E7220">
        <w:rPr>
          <w:rFonts w:ascii="Times New Roman" w:hAnsi="Times New Roman" w:cs="Times New Roman"/>
          <w:b/>
        </w:rPr>
        <w:t>Külső PR</w:t>
      </w:r>
    </w:p>
    <w:p w:rsidR="0073524A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</w:t>
      </w:r>
      <w:r>
        <w:rPr>
          <w:rFonts w:ascii="Times New Roman" w:hAnsi="Times New Roman" w:cs="Times New Roman"/>
        </w:rPr>
        <w:t xml:space="preserve">: </w:t>
      </w:r>
      <w:r w:rsidR="007B1570" w:rsidRPr="009E7220">
        <w:rPr>
          <w:rFonts w:ascii="Times New Roman" w:hAnsi="Times New Roman" w:cs="Times New Roman"/>
        </w:rPr>
        <w:t xml:space="preserve">Marketing- PR, sajtókapcsolat, </w:t>
      </w:r>
      <w:proofErr w:type="spellStart"/>
      <w:r w:rsidR="007B1570" w:rsidRPr="009E7220">
        <w:rPr>
          <w:rFonts w:ascii="Times New Roman" w:hAnsi="Times New Roman" w:cs="Times New Roman"/>
        </w:rPr>
        <w:t>közősségi</w:t>
      </w:r>
      <w:proofErr w:type="spellEnd"/>
      <w:r w:rsidR="007B1570" w:rsidRPr="009E7220">
        <w:rPr>
          <w:rFonts w:ascii="Times New Roman" w:hAnsi="Times New Roman" w:cs="Times New Roman"/>
        </w:rPr>
        <w:t xml:space="preserve"> kapcsolatok, válságk</w:t>
      </w:r>
      <w:r>
        <w:rPr>
          <w:rFonts w:ascii="Times New Roman" w:hAnsi="Times New Roman" w:cs="Times New Roman"/>
        </w:rPr>
        <w:t>ommunikáció</w:t>
      </w:r>
    </w:p>
    <w:p w:rsidR="0073524A" w:rsidRPr="009E7220" w:rsidRDefault="0073524A" w:rsidP="00A15152">
      <w:pPr>
        <w:pStyle w:val="Default"/>
        <w:spacing w:line="276" w:lineRule="auto"/>
        <w:ind w:left="284"/>
        <w:rPr>
          <w:rFonts w:ascii="Times New Roman" w:hAnsi="Times New Roman" w:cs="Times New Roman"/>
          <w:b/>
        </w:rPr>
      </w:pPr>
      <w:r w:rsidRPr="009E7220">
        <w:rPr>
          <w:rFonts w:ascii="Times New Roman" w:hAnsi="Times New Roman" w:cs="Times New Roman"/>
          <w:b/>
        </w:rPr>
        <w:t>Irodalom:</w:t>
      </w:r>
    </w:p>
    <w:p w:rsidR="0073524A" w:rsidRPr="009E7220" w:rsidRDefault="0073524A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9E7220">
        <w:rPr>
          <w:rFonts w:ascii="Times New Roman" w:hAnsi="Times New Roman" w:cs="Times New Roman"/>
        </w:rPr>
        <w:t>Nyárády</w:t>
      </w:r>
      <w:proofErr w:type="spellEnd"/>
      <w:r w:rsidRPr="009E7220">
        <w:rPr>
          <w:rFonts w:ascii="Times New Roman" w:hAnsi="Times New Roman" w:cs="Times New Roman"/>
        </w:rPr>
        <w:t xml:space="preserve"> Gáborné – Szeles Péter: </w:t>
      </w:r>
      <w:r w:rsidRPr="009E7220">
        <w:rPr>
          <w:rFonts w:ascii="Times New Roman" w:hAnsi="Times New Roman" w:cs="Times New Roman"/>
          <w:i/>
        </w:rPr>
        <w:t>Public relations I.</w:t>
      </w:r>
      <w:r w:rsidRPr="009E7220">
        <w:rPr>
          <w:rFonts w:ascii="Times New Roman" w:hAnsi="Times New Roman" w:cs="Times New Roman"/>
        </w:rPr>
        <w:t xml:space="preserve"> Bp., Perfekt, 2004. </w:t>
      </w:r>
    </w:p>
    <w:p w:rsidR="0073524A" w:rsidRPr="009E7220" w:rsidRDefault="0073524A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i/>
        </w:rPr>
        <w:t>Nagy PR-könyv</w:t>
      </w:r>
      <w:r w:rsidRPr="009E7220">
        <w:rPr>
          <w:rFonts w:ascii="Times New Roman" w:hAnsi="Times New Roman" w:cs="Times New Roman"/>
        </w:rPr>
        <w:t>. Management Kiadó, Bp., 2002. ISBN: 0129003833665</w:t>
      </w:r>
    </w:p>
    <w:p w:rsidR="00B37197" w:rsidRPr="009E7220" w:rsidRDefault="00B37197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37197" w:rsidRPr="009E7220" w:rsidRDefault="00A15152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B37197" w:rsidRPr="009E7220">
        <w:rPr>
          <w:rFonts w:ascii="Times New Roman" w:hAnsi="Times New Roman" w:cs="Times New Roman"/>
          <w:b/>
        </w:rPr>
        <w:t>Vállalati arculat és identitás</w:t>
      </w:r>
    </w:p>
    <w:p w:rsidR="00B37197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</w:t>
      </w:r>
      <w:r>
        <w:rPr>
          <w:rFonts w:ascii="Times New Roman" w:hAnsi="Times New Roman" w:cs="Times New Roman"/>
        </w:rPr>
        <w:t xml:space="preserve">: </w:t>
      </w:r>
      <w:r w:rsidR="00B37197" w:rsidRPr="009E7220">
        <w:rPr>
          <w:rFonts w:ascii="Times New Roman" w:hAnsi="Times New Roman" w:cs="Times New Roman"/>
        </w:rPr>
        <w:t>A vállalati arculat fogalma, értelmezése, elemei, fejlődésének korszakai,</w:t>
      </w:r>
      <w:r w:rsidR="00CD392C" w:rsidRPr="009E7220">
        <w:rPr>
          <w:rFonts w:ascii="Times New Roman" w:hAnsi="Times New Roman" w:cs="Times New Roman"/>
        </w:rPr>
        <w:t xml:space="preserve"> kialakításának men</w:t>
      </w:r>
      <w:r>
        <w:rPr>
          <w:rFonts w:ascii="Times New Roman" w:hAnsi="Times New Roman" w:cs="Times New Roman"/>
        </w:rPr>
        <w:t>ete, arculati kézikönyv, audit</w:t>
      </w:r>
    </w:p>
    <w:p w:rsidR="00CD392C" w:rsidRPr="009E7220" w:rsidRDefault="00CD392C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b/>
        </w:rPr>
        <w:t>Irodalom:</w:t>
      </w:r>
      <w:r w:rsidRPr="009E7220">
        <w:rPr>
          <w:rFonts w:ascii="Times New Roman" w:hAnsi="Times New Roman" w:cs="Times New Roman"/>
        </w:rPr>
        <w:t xml:space="preserve"> </w:t>
      </w:r>
    </w:p>
    <w:p w:rsidR="00CD392C" w:rsidRPr="009E7220" w:rsidRDefault="00CD392C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</w:rPr>
        <w:t>Szeles Péter: A hírnév ereje. Arculatelmélet. Alapítvány a Public Relations Fejlesztéséért, Budapest, 2001. ISBN: 9638537973</w:t>
      </w:r>
    </w:p>
    <w:p w:rsidR="007D64F1" w:rsidRPr="009E7220" w:rsidRDefault="00CD392C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i/>
        </w:rPr>
        <w:t>Nagy PR-könyv</w:t>
      </w:r>
      <w:r w:rsidRPr="009E7220">
        <w:rPr>
          <w:rFonts w:ascii="Times New Roman" w:hAnsi="Times New Roman" w:cs="Times New Roman"/>
        </w:rPr>
        <w:t>. Management Kiadó, Bp., 2002. ISBN: 0129003833665</w:t>
      </w:r>
    </w:p>
    <w:p w:rsidR="00A15152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7. </w:t>
      </w:r>
      <w:r w:rsidR="007D64F1" w:rsidRPr="009E7220">
        <w:rPr>
          <w:rFonts w:ascii="Times New Roman" w:hAnsi="Times New Roman" w:cs="Times New Roman"/>
          <w:b/>
        </w:rPr>
        <w:t>Vezetési és szervezési alapok</w:t>
      </w:r>
    </w:p>
    <w:p w:rsidR="007D64F1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</w:t>
      </w:r>
      <w:r>
        <w:rPr>
          <w:rFonts w:ascii="Times New Roman" w:hAnsi="Times New Roman" w:cs="Times New Roman"/>
        </w:rPr>
        <w:t xml:space="preserve">: </w:t>
      </w:r>
      <w:r w:rsidR="007D64F1" w:rsidRPr="009E7220">
        <w:rPr>
          <w:rFonts w:ascii="Times New Roman" w:hAnsi="Times New Roman" w:cs="Times New Roman"/>
        </w:rPr>
        <w:t xml:space="preserve">Alapfogalmak, vezetői </w:t>
      </w:r>
      <w:proofErr w:type="gramStart"/>
      <w:r w:rsidR="007D64F1" w:rsidRPr="009E7220">
        <w:rPr>
          <w:rFonts w:ascii="Times New Roman" w:hAnsi="Times New Roman" w:cs="Times New Roman"/>
        </w:rPr>
        <w:t>kompetenciák</w:t>
      </w:r>
      <w:proofErr w:type="gramEnd"/>
      <w:r w:rsidR="007D64F1" w:rsidRPr="009E7220">
        <w:rPr>
          <w:rFonts w:ascii="Times New Roman" w:hAnsi="Times New Roman" w:cs="Times New Roman"/>
        </w:rPr>
        <w:t xml:space="preserve">, tervezés és döntés, szervezettípusok, vezetési elméletek, </w:t>
      </w:r>
      <w:r>
        <w:rPr>
          <w:rFonts w:ascii="Times New Roman" w:hAnsi="Times New Roman" w:cs="Times New Roman"/>
        </w:rPr>
        <w:t>szervezeti kommunikáció</w:t>
      </w:r>
    </w:p>
    <w:p w:rsidR="00796501" w:rsidRPr="009E7220" w:rsidRDefault="00F122CD" w:rsidP="00A15152">
      <w:pPr>
        <w:pStyle w:val="Default"/>
        <w:spacing w:line="276" w:lineRule="auto"/>
        <w:ind w:left="284"/>
        <w:rPr>
          <w:rFonts w:ascii="Times New Roman" w:hAnsi="Times New Roman" w:cs="Times New Roman"/>
          <w:b/>
        </w:rPr>
      </w:pPr>
      <w:r w:rsidRPr="009E7220">
        <w:rPr>
          <w:rFonts w:ascii="Times New Roman" w:hAnsi="Times New Roman" w:cs="Times New Roman"/>
          <w:b/>
        </w:rPr>
        <w:t xml:space="preserve">Irodalom: </w:t>
      </w:r>
    </w:p>
    <w:p w:rsidR="00F122CD" w:rsidRPr="009E7220" w:rsidRDefault="00F122CD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</w:rPr>
        <w:t xml:space="preserve">Kozák Anita. Vezetés és szervezés. Eger, </w:t>
      </w:r>
      <w:r w:rsidR="003D455E" w:rsidRPr="009E7220">
        <w:rPr>
          <w:rFonts w:ascii="Times New Roman" w:hAnsi="Times New Roman" w:cs="Times New Roman"/>
        </w:rPr>
        <w:t xml:space="preserve">2019. </w:t>
      </w:r>
      <w:r w:rsidRPr="009E7220">
        <w:rPr>
          <w:rFonts w:ascii="Times New Roman" w:hAnsi="Times New Roman" w:cs="Times New Roman"/>
        </w:rPr>
        <w:t>Eszterházy Károly Egyetem </w:t>
      </w:r>
    </w:p>
    <w:p w:rsidR="003D455E" w:rsidRPr="009E7220" w:rsidRDefault="003D455E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:rsidR="003D455E" w:rsidRPr="006D3362" w:rsidRDefault="00A15152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D3362">
        <w:rPr>
          <w:rFonts w:ascii="Times New Roman" w:hAnsi="Times New Roman" w:cs="Times New Roman"/>
          <w:b/>
        </w:rPr>
        <w:t xml:space="preserve">8. </w:t>
      </w:r>
      <w:r w:rsidR="004115A3">
        <w:rPr>
          <w:rFonts w:ascii="Times New Roman" w:hAnsi="Times New Roman" w:cs="Times New Roman"/>
          <w:b/>
        </w:rPr>
        <w:t>Üzleti protokoll, etikett</w:t>
      </w:r>
    </w:p>
    <w:p w:rsidR="006D3362" w:rsidRPr="006D3362" w:rsidRDefault="006D3362" w:rsidP="006D336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6D3362">
        <w:rPr>
          <w:rFonts w:ascii="Times New Roman" w:hAnsi="Times New Roman" w:cs="Times New Roman"/>
          <w:b/>
        </w:rPr>
        <w:t>Kulcsszavak</w:t>
      </w:r>
      <w:r w:rsidRPr="006D3362">
        <w:rPr>
          <w:rFonts w:ascii="Times New Roman" w:hAnsi="Times New Roman" w:cs="Times New Roman"/>
        </w:rPr>
        <w:t xml:space="preserve">: </w:t>
      </w:r>
      <w:r w:rsidR="004115A3" w:rsidRPr="004115A3">
        <w:rPr>
          <w:rFonts w:ascii="Times New Roman" w:eastAsia="Times New Roman" w:hAnsi="Times New Roman" w:cs="Times New Roman"/>
          <w:color w:val="auto"/>
          <w:lang w:eastAsia="hu-HU"/>
        </w:rPr>
        <w:t xml:space="preserve">Illem, etikett, protokoll, virtuális kommunikáció, hivatalos étkezések: villásreggeli, munkaebéd, „egy </w:t>
      </w:r>
      <w:proofErr w:type="gramStart"/>
      <w:r w:rsidR="004115A3" w:rsidRPr="004115A3">
        <w:rPr>
          <w:rFonts w:ascii="Times New Roman" w:eastAsia="Times New Roman" w:hAnsi="Times New Roman" w:cs="Times New Roman"/>
          <w:color w:val="auto"/>
          <w:lang w:eastAsia="hu-HU"/>
        </w:rPr>
        <w:t>pohár pezsgő</w:t>
      </w:r>
      <w:proofErr w:type="gramEnd"/>
      <w:r w:rsidR="004115A3" w:rsidRPr="004115A3">
        <w:rPr>
          <w:rFonts w:ascii="Times New Roman" w:eastAsia="Times New Roman" w:hAnsi="Times New Roman" w:cs="Times New Roman"/>
          <w:color w:val="auto"/>
          <w:lang w:eastAsia="hu-HU"/>
        </w:rPr>
        <w:t>”, Koktél, állófogadás, ültetéses alkalmak, média és etikett: fellépés a sajtóban, sajtótájékoztató</w:t>
      </w:r>
    </w:p>
    <w:p w:rsidR="006D3362" w:rsidRPr="006D3362" w:rsidRDefault="006D3362" w:rsidP="006D336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6D3362">
        <w:rPr>
          <w:rFonts w:ascii="Times New Roman" w:hAnsi="Times New Roman" w:cs="Times New Roman"/>
          <w:b/>
        </w:rPr>
        <w:t>Irodalom</w:t>
      </w:r>
      <w:r w:rsidRPr="006D3362">
        <w:rPr>
          <w:rFonts w:ascii="Times New Roman" w:hAnsi="Times New Roman" w:cs="Times New Roman"/>
        </w:rPr>
        <w:t xml:space="preserve">: </w:t>
      </w:r>
    </w:p>
    <w:p w:rsidR="004115A3" w:rsidRDefault="004115A3" w:rsidP="004115A3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4115A3">
        <w:rPr>
          <w:rFonts w:ascii="Times New Roman" w:hAnsi="Times New Roman" w:cs="Times New Roman"/>
        </w:rPr>
        <w:t>Görög Ibolya: Protokoll az életem. Athenaeum kiadó Bud</w:t>
      </w:r>
      <w:r>
        <w:rPr>
          <w:rFonts w:ascii="Times New Roman" w:hAnsi="Times New Roman" w:cs="Times New Roman"/>
        </w:rPr>
        <w:t>apest 2006. ISBN: 9789631434163</w:t>
      </w:r>
    </w:p>
    <w:p w:rsidR="006D3362" w:rsidRPr="006D3362" w:rsidRDefault="004115A3" w:rsidP="004115A3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4115A3">
        <w:rPr>
          <w:rFonts w:ascii="Times New Roman" w:hAnsi="Times New Roman" w:cs="Times New Roman"/>
        </w:rPr>
        <w:t>David Robinson: Az üzleti élet illemtana. Perfekt kiadó Budapest 2001. ISBN: 9633944503</w:t>
      </w:r>
    </w:p>
    <w:p w:rsidR="003D455E" w:rsidRPr="006D3362" w:rsidRDefault="00A15152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D3362">
        <w:rPr>
          <w:rFonts w:ascii="Times New Roman" w:hAnsi="Times New Roman" w:cs="Times New Roman"/>
          <w:b/>
        </w:rPr>
        <w:t xml:space="preserve">9. </w:t>
      </w:r>
      <w:r w:rsidR="00C774A0">
        <w:rPr>
          <w:rFonts w:ascii="Times New Roman" w:hAnsi="Times New Roman" w:cs="Times New Roman"/>
          <w:b/>
        </w:rPr>
        <w:t>Üzleti tárgyalás</w:t>
      </w:r>
    </w:p>
    <w:p w:rsidR="006D3362" w:rsidRPr="006D3362" w:rsidRDefault="006D3362" w:rsidP="00F06084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F06084">
        <w:rPr>
          <w:rFonts w:ascii="Times New Roman" w:hAnsi="Times New Roman" w:cs="Times New Roman"/>
          <w:b/>
        </w:rPr>
        <w:t>Kulcsszavak</w:t>
      </w:r>
      <w:r w:rsidRPr="006D3362">
        <w:rPr>
          <w:rFonts w:ascii="Times New Roman" w:hAnsi="Times New Roman" w:cs="Times New Roman"/>
        </w:rPr>
        <w:t xml:space="preserve">: </w:t>
      </w:r>
      <w:r w:rsidR="00F06084" w:rsidRPr="00F06084">
        <w:rPr>
          <w:rFonts w:ascii="Times New Roman" w:hAnsi="Times New Roman" w:cs="Times New Roman"/>
        </w:rPr>
        <w:t xml:space="preserve">A tárgyalás elvei, a tárgyalás folyamat modellje, érvek, vita, </w:t>
      </w:r>
      <w:proofErr w:type="gramStart"/>
      <w:r w:rsidR="00F06084" w:rsidRPr="00F06084">
        <w:rPr>
          <w:rFonts w:ascii="Times New Roman" w:hAnsi="Times New Roman" w:cs="Times New Roman"/>
        </w:rPr>
        <w:t>konfliktus</w:t>
      </w:r>
      <w:proofErr w:type="gramEnd"/>
      <w:r w:rsidR="00F06084" w:rsidRPr="00F06084">
        <w:rPr>
          <w:rFonts w:ascii="Times New Roman" w:hAnsi="Times New Roman" w:cs="Times New Roman"/>
        </w:rPr>
        <w:t xml:space="preserve"> fogalma, konfliktus típusok</w:t>
      </w:r>
    </w:p>
    <w:p w:rsidR="006D3362" w:rsidRPr="006D3362" w:rsidRDefault="006D3362" w:rsidP="006D336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D3362" w:rsidRPr="006D3362" w:rsidRDefault="006D3362" w:rsidP="00F06084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F06084">
        <w:rPr>
          <w:rFonts w:ascii="Times New Roman" w:hAnsi="Times New Roman" w:cs="Times New Roman"/>
          <w:b/>
        </w:rPr>
        <w:t>Irodalom</w:t>
      </w:r>
      <w:r w:rsidRPr="006D3362">
        <w:rPr>
          <w:rFonts w:ascii="Times New Roman" w:hAnsi="Times New Roman" w:cs="Times New Roman"/>
        </w:rPr>
        <w:t xml:space="preserve">: </w:t>
      </w:r>
    </w:p>
    <w:p w:rsidR="00F06084" w:rsidRPr="00F06084" w:rsidRDefault="00F06084" w:rsidP="00F06084">
      <w:pPr>
        <w:pStyle w:val="Default"/>
        <w:spacing w:line="276" w:lineRule="auto"/>
        <w:ind w:left="720"/>
        <w:rPr>
          <w:rFonts w:ascii="Times New Roman" w:hAnsi="Times New Roman" w:cs="Times New Roman"/>
          <w:b/>
        </w:rPr>
      </w:pPr>
      <w:hyperlink r:id="rId6" w:history="1">
        <w:r w:rsidRPr="00F06084">
          <w:rPr>
            <w:rStyle w:val="Hiperhivatkozs"/>
            <w:rFonts w:ascii="Times New Roman" w:hAnsi="Times New Roman" w:cs="Times New Roman"/>
          </w:rPr>
          <w:t>http://webcache.googleusercontent.com/search?q=cache:LD0kM_YmfkwJ:media.ektf.hu/levelezo/orai_anyagok/dobine_targyalasi_modell.doc&amp;cd=1&amp;hl=hu&amp;ct=clnk&amp;gl=hu</w:t>
        </w:r>
      </w:hyperlink>
    </w:p>
    <w:p w:rsidR="00F06084" w:rsidRPr="00F06084" w:rsidRDefault="00F06084" w:rsidP="00F06084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hyperlink r:id="rId7" w:history="1">
        <w:r w:rsidRPr="00F06084">
          <w:rPr>
            <w:rStyle w:val="Hiperhivatkozs"/>
            <w:rFonts w:ascii="Times New Roman" w:hAnsi="Times New Roman" w:cs="Times New Roman"/>
          </w:rPr>
          <w:t>https://mek.oszk.hu/09600/09612/html/S01.1.0.0.html</w:t>
        </w:r>
      </w:hyperlink>
    </w:p>
    <w:p w:rsidR="006D3362" w:rsidRPr="006D3362" w:rsidRDefault="00F06084" w:rsidP="00F06084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F06084">
        <w:rPr>
          <w:rFonts w:ascii="Times New Roman" w:eastAsia="Calibri" w:hAnsi="Times New Roman" w:cs="Times New Roman"/>
          <w:lang w:eastAsia="hu-HU"/>
        </w:rPr>
        <w:t>Barcy</w:t>
      </w:r>
      <w:proofErr w:type="spellEnd"/>
      <w:r w:rsidRPr="00F06084">
        <w:rPr>
          <w:rFonts w:ascii="Times New Roman" w:hAnsi="Times New Roman" w:cs="Times New Roman"/>
        </w:rPr>
        <w:t xml:space="preserve"> Magdolna: Konfliktusok és előítéletek </w:t>
      </w:r>
      <w:proofErr w:type="spellStart"/>
      <w:r w:rsidRPr="00F06084">
        <w:rPr>
          <w:rFonts w:ascii="Times New Roman" w:hAnsi="Times New Roman" w:cs="Times New Roman"/>
        </w:rPr>
        <w:t>Oriold</w:t>
      </w:r>
      <w:proofErr w:type="spellEnd"/>
      <w:r w:rsidRPr="00F06084">
        <w:rPr>
          <w:rFonts w:ascii="Times New Roman" w:hAnsi="Times New Roman" w:cs="Times New Roman"/>
        </w:rPr>
        <w:t xml:space="preserve"> és Társai, Budapest, 2012. ISBN: 9789639771680</w:t>
      </w:r>
    </w:p>
    <w:p w:rsidR="006D3362" w:rsidRPr="006D3362" w:rsidRDefault="006D3362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6254B" w:rsidRDefault="00D6254B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Online </w:t>
      </w:r>
      <w:proofErr w:type="spellStart"/>
      <w:r>
        <w:rPr>
          <w:rFonts w:ascii="Times New Roman" w:hAnsi="Times New Roman" w:cs="Times New Roman"/>
          <w:b/>
        </w:rPr>
        <w:t>pr</w:t>
      </w:r>
      <w:proofErr w:type="spellEnd"/>
    </w:p>
    <w:p w:rsidR="00D6254B" w:rsidRPr="000C2E73" w:rsidRDefault="00D6254B" w:rsidP="000C2E73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Kulcsszavak: </w:t>
      </w:r>
      <w:r w:rsidR="000C2E73" w:rsidRPr="000C2E73">
        <w:rPr>
          <w:rFonts w:ascii="Times New Roman" w:hAnsi="Times New Roman" w:cs="Times New Roman"/>
        </w:rPr>
        <w:t xml:space="preserve">újmédia, interaktivitás, </w:t>
      </w:r>
      <w:proofErr w:type="spellStart"/>
      <w:r w:rsidR="000C2E73" w:rsidRPr="000C2E73">
        <w:rPr>
          <w:rFonts w:ascii="Times New Roman" w:hAnsi="Times New Roman" w:cs="Times New Roman"/>
        </w:rPr>
        <w:t>participativitás</w:t>
      </w:r>
      <w:proofErr w:type="spellEnd"/>
      <w:r w:rsidR="000C2E73" w:rsidRPr="000C2E73">
        <w:rPr>
          <w:rFonts w:ascii="Times New Roman" w:hAnsi="Times New Roman" w:cs="Times New Roman"/>
        </w:rPr>
        <w:t>, online stratégia</w:t>
      </w:r>
    </w:p>
    <w:p w:rsidR="00D6254B" w:rsidRDefault="00D6254B" w:rsidP="000C2E73">
      <w:pPr>
        <w:pStyle w:val="Default"/>
        <w:spacing w:line="276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Irodalom:</w:t>
      </w:r>
    </w:p>
    <w:p w:rsidR="000C2E73" w:rsidRPr="000C2E73" w:rsidRDefault="000C2E73" w:rsidP="000C2E73">
      <w:pPr>
        <w:pStyle w:val="Default"/>
        <w:spacing w:line="276" w:lineRule="auto"/>
        <w:ind w:left="720"/>
        <w:rPr>
          <w:rFonts w:ascii="Times New Roman" w:eastAsia="Times New Roman" w:hAnsi="Times New Roman" w:cs="Times New Roman"/>
          <w:lang w:eastAsia="hu-HU"/>
        </w:rPr>
      </w:pPr>
      <w:r w:rsidRPr="000C2E73">
        <w:rPr>
          <w:rFonts w:ascii="Times New Roman" w:hAnsi="Times New Roman" w:cs="Times New Roman"/>
        </w:rPr>
        <w:t>Szűts</w:t>
      </w:r>
      <w:r w:rsidRPr="000C2E73">
        <w:rPr>
          <w:rFonts w:ascii="Times New Roman" w:eastAsia="Times New Roman" w:hAnsi="Times New Roman" w:cs="Times New Roman"/>
          <w:lang w:eastAsia="hu-HU"/>
        </w:rPr>
        <w:t xml:space="preserve"> Zoltán és </w:t>
      </w:r>
      <w:proofErr w:type="spellStart"/>
      <w:r w:rsidRPr="000C2E73">
        <w:rPr>
          <w:rFonts w:ascii="Times New Roman" w:eastAsia="Times New Roman" w:hAnsi="Times New Roman" w:cs="Times New Roman"/>
          <w:lang w:eastAsia="hu-HU"/>
        </w:rPr>
        <w:t>Yoo</w:t>
      </w:r>
      <w:proofErr w:type="spellEnd"/>
      <w:r w:rsidRPr="000C2E73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0C2E73">
        <w:rPr>
          <w:rFonts w:ascii="Times New Roman" w:eastAsia="Times New Roman" w:hAnsi="Times New Roman" w:cs="Times New Roman"/>
          <w:lang w:eastAsia="hu-HU"/>
        </w:rPr>
        <w:t>Jinil</w:t>
      </w:r>
      <w:proofErr w:type="spellEnd"/>
      <w:r w:rsidRPr="000C2E73">
        <w:rPr>
          <w:rFonts w:ascii="Times New Roman" w:eastAsia="Times New Roman" w:hAnsi="Times New Roman" w:cs="Times New Roman"/>
          <w:lang w:eastAsia="hu-HU"/>
        </w:rPr>
        <w:t xml:space="preserve">: A chatbotok jelensége, taxonómiája, felhasználási területei, erősségei és kihívásai. </w:t>
      </w:r>
      <w:proofErr w:type="gramStart"/>
      <w:r w:rsidRPr="000C2E73">
        <w:rPr>
          <w:rFonts w:ascii="Times New Roman" w:eastAsia="Times New Roman" w:hAnsi="Times New Roman" w:cs="Times New Roman"/>
          <w:lang w:eastAsia="hu-HU"/>
        </w:rPr>
        <w:t>Információs</w:t>
      </w:r>
      <w:proofErr w:type="gramEnd"/>
      <w:r w:rsidRPr="000C2E73">
        <w:rPr>
          <w:rFonts w:ascii="Times New Roman" w:eastAsia="Times New Roman" w:hAnsi="Times New Roman" w:cs="Times New Roman"/>
          <w:lang w:eastAsia="hu-HU"/>
        </w:rPr>
        <w:t xml:space="preserve"> Társadalom, 2018. 41-55 https://informaciostarsadalom.infonia.hu/index.php/inftars/article/view/110</w:t>
      </w:r>
    </w:p>
    <w:p w:rsidR="000C2E73" w:rsidRPr="000C2E73" w:rsidRDefault="000C2E73" w:rsidP="000C2E73">
      <w:pPr>
        <w:pStyle w:val="Default"/>
        <w:spacing w:line="276" w:lineRule="auto"/>
        <w:ind w:left="720"/>
        <w:rPr>
          <w:rFonts w:ascii="Times New Roman" w:eastAsia="Calibri" w:hAnsi="Times New Roman" w:cs="Times New Roman"/>
          <w:bCs/>
          <w:lang w:eastAsia="hu-HU"/>
        </w:rPr>
      </w:pPr>
      <w:r w:rsidRPr="000C2E73">
        <w:rPr>
          <w:rFonts w:ascii="Times New Roman" w:eastAsia="Calibri" w:hAnsi="Times New Roman" w:cs="Times New Roman"/>
          <w:bCs/>
          <w:lang w:eastAsia="hu-HU"/>
        </w:rPr>
        <w:t>Sós Péter János: Mindennapi PR-</w:t>
      </w:r>
      <w:proofErr w:type="spellStart"/>
      <w:r w:rsidRPr="000C2E73">
        <w:rPr>
          <w:rFonts w:ascii="Times New Roman" w:eastAsia="Calibri" w:hAnsi="Times New Roman" w:cs="Times New Roman"/>
          <w:bCs/>
          <w:lang w:eastAsia="hu-HU"/>
        </w:rPr>
        <w:t>ünk</w:t>
      </w:r>
      <w:proofErr w:type="spellEnd"/>
      <w:r w:rsidRPr="000C2E73">
        <w:rPr>
          <w:rFonts w:ascii="Times New Roman" w:eastAsia="Calibri" w:hAnsi="Times New Roman" w:cs="Times New Roman"/>
          <w:bCs/>
          <w:lang w:eastAsia="hu-HU"/>
        </w:rPr>
        <w:t xml:space="preserve"> - Gyakorlati Public Relations. Budapest, B. </w:t>
      </w:r>
      <w:proofErr w:type="spellStart"/>
      <w:r w:rsidRPr="000C2E73">
        <w:rPr>
          <w:rFonts w:ascii="Times New Roman" w:eastAsia="Calibri" w:hAnsi="Times New Roman" w:cs="Times New Roman"/>
          <w:bCs/>
          <w:lang w:eastAsia="hu-HU"/>
        </w:rPr>
        <w:t>Swan</w:t>
      </w:r>
      <w:proofErr w:type="spellEnd"/>
      <w:r w:rsidRPr="000C2E73">
        <w:rPr>
          <w:rFonts w:ascii="Times New Roman" w:eastAsia="Calibri" w:hAnsi="Times New Roman" w:cs="Times New Roman"/>
          <w:bCs/>
          <w:lang w:eastAsia="hu-HU"/>
        </w:rPr>
        <w:t xml:space="preserve"> Partners. 2011</w:t>
      </w:r>
    </w:p>
    <w:p w:rsidR="000C2E73" w:rsidRPr="000C2E73" w:rsidRDefault="000C2E73" w:rsidP="000C2E73">
      <w:pPr>
        <w:pStyle w:val="Default"/>
        <w:spacing w:line="276" w:lineRule="auto"/>
        <w:ind w:left="720"/>
        <w:rPr>
          <w:rFonts w:ascii="Times New Roman" w:eastAsia="Calibri" w:hAnsi="Times New Roman" w:cs="Times New Roman"/>
          <w:bCs/>
          <w:lang w:eastAsia="hu-HU"/>
        </w:rPr>
      </w:pPr>
      <w:r w:rsidRPr="000C2E73">
        <w:rPr>
          <w:rFonts w:ascii="Times New Roman" w:hAnsi="Times New Roman" w:cs="Times New Roman"/>
        </w:rPr>
        <w:t>Horváth</w:t>
      </w:r>
      <w:r w:rsidRPr="000C2E73">
        <w:rPr>
          <w:rFonts w:ascii="Times New Roman" w:eastAsia="Calibri" w:hAnsi="Times New Roman" w:cs="Times New Roman"/>
          <w:bCs/>
          <w:lang w:eastAsia="hu-HU"/>
        </w:rPr>
        <w:t xml:space="preserve"> </w:t>
      </w:r>
      <w:proofErr w:type="spellStart"/>
      <w:r w:rsidRPr="000C2E73">
        <w:rPr>
          <w:rFonts w:ascii="Times New Roman" w:eastAsia="Calibri" w:hAnsi="Times New Roman" w:cs="Times New Roman"/>
          <w:bCs/>
          <w:lang w:eastAsia="hu-HU"/>
        </w:rPr>
        <w:t>Magyary</w:t>
      </w:r>
      <w:proofErr w:type="spellEnd"/>
      <w:r w:rsidRPr="000C2E73">
        <w:rPr>
          <w:rFonts w:ascii="Times New Roman" w:eastAsia="Calibri" w:hAnsi="Times New Roman" w:cs="Times New Roman"/>
          <w:bCs/>
          <w:lang w:eastAsia="hu-HU"/>
        </w:rPr>
        <w:t xml:space="preserve"> Nóra: PR esetek haladóktól. Budapest, Akadémiai Kiadó, 2017</w:t>
      </w:r>
    </w:p>
    <w:p w:rsidR="00D6254B" w:rsidRPr="00D6254B" w:rsidRDefault="00D6254B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F60DF" w:rsidRPr="009E7220" w:rsidRDefault="00AF60DF" w:rsidP="00AF60DF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AF60DF" w:rsidRPr="009E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9CB"/>
    <w:multiLevelType w:val="hybridMultilevel"/>
    <w:tmpl w:val="EB1C4792"/>
    <w:lvl w:ilvl="0" w:tplc="89B0C4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746B"/>
    <w:multiLevelType w:val="hybridMultilevel"/>
    <w:tmpl w:val="BEE01488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A71B3"/>
    <w:multiLevelType w:val="hybridMultilevel"/>
    <w:tmpl w:val="762AB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C2B"/>
    <w:multiLevelType w:val="hybridMultilevel"/>
    <w:tmpl w:val="2DD6B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2B"/>
    <w:rsid w:val="000C2E73"/>
    <w:rsid w:val="00234E8D"/>
    <w:rsid w:val="00327B0C"/>
    <w:rsid w:val="003D455E"/>
    <w:rsid w:val="004115A3"/>
    <w:rsid w:val="004B796F"/>
    <w:rsid w:val="004F3C23"/>
    <w:rsid w:val="005C227E"/>
    <w:rsid w:val="006D3362"/>
    <w:rsid w:val="0073524A"/>
    <w:rsid w:val="007561A6"/>
    <w:rsid w:val="00796501"/>
    <w:rsid w:val="007B1570"/>
    <w:rsid w:val="007D50BD"/>
    <w:rsid w:val="007D64F1"/>
    <w:rsid w:val="0081082C"/>
    <w:rsid w:val="008D492B"/>
    <w:rsid w:val="009C3FD3"/>
    <w:rsid w:val="009E7220"/>
    <w:rsid w:val="00A15152"/>
    <w:rsid w:val="00AA112B"/>
    <w:rsid w:val="00AF60DF"/>
    <w:rsid w:val="00B002CF"/>
    <w:rsid w:val="00B37197"/>
    <w:rsid w:val="00B80D74"/>
    <w:rsid w:val="00C774A0"/>
    <w:rsid w:val="00CD392C"/>
    <w:rsid w:val="00D6254B"/>
    <w:rsid w:val="00DD20E0"/>
    <w:rsid w:val="00E17B20"/>
    <w:rsid w:val="00E51BF0"/>
    <w:rsid w:val="00E53802"/>
    <w:rsid w:val="00F06084"/>
    <w:rsid w:val="00F122CD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1CB0"/>
  <w15:chartTrackingRefBased/>
  <w15:docId w15:val="{4752DA66-879B-40FC-B8B1-4A5D3FF7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F60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06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k.oszk.hu/09600/09612/html/S01.1.0.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cache.googleusercontent.com/search?q=cache:LD0kM_YmfkwJ:media.ektf.hu/levelezo/orai_anyagok/dobine_targyalasi_modell.doc&amp;cd=1&amp;hl=hu&amp;ct=clnk&amp;gl=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EC53-EB8C-42C3-A2E2-1F5A0D1E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m.judit68@gmail.com</dc:creator>
  <cp:keywords/>
  <dc:description/>
  <cp:lastModifiedBy>Tomesz Tímea</cp:lastModifiedBy>
  <cp:revision>8</cp:revision>
  <dcterms:created xsi:type="dcterms:W3CDTF">2023-02-20T10:17:00Z</dcterms:created>
  <dcterms:modified xsi:type="dcterms:W3CDTF">2023-02-22T14:08:00Z</dcterms:modified>
</cp:coreProperties>
</file>