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B4F9" w14:textId="77777777" w:rsidR="00362166" w:rsidRPr="001C05CB" w:rsidRDefault="00362166" w:rsidP="0036216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BIOLÓGIA ÍRÁSBELI</w:t>
      </w:r>
    </w:p>
    <w:p w14:paraId="437D57C0" w14:textId="77777777" w:rsidR="00156929" w:rsidRPr="00156929" w:rsidRDefault="00156929" w:rsidP="00362166">
      <w:pPr>
        <w:spacing w:after="240" w:line="276" w:lineRule="auto"/>
        <w:jc w:val="both"/>
      </w:pPr>
      <w:r w:rsidRPr="00156929">
        <w:rPr>
          <w:shd w:val="clear" w:color="auto" w:fill="FFFFFF"/>
        </w:rPr>
        <w:t>A biológia teszt a középiskolában oktatott </w:t>
      </w:r>
      <w:r w:rsidRPr="00156929">
        <w:rPr>
          <w:b/>
          <w:bCs/>
          <w:shd w:val="clear" w:color="auto" w:fill="FFFFFF"/>
        </w:rPr>
        <w:t>élettani ismereteken</w:t>
      </w:r>
      <w:r w:rsidRPr="00156929">
        <w:rPr>
          <w:shd w:val="clear" w:color="auto" w:fill="FFFFFF"/>
        </w:rPr>
        <w:t> alapul. Az alkalmassági vizsgán</w:t>
      </w:r>
      <w:r>
        <w:rPr>
          <w:shd w:val="clear" w:color="auto" w:fill="FFFFFF"/>
        </w:rPr>
        <w:t xml:space="preserve"> (</w:t>
      </w:r>
      <w:r w:rsidRPr="00156929">
        <w:rPr>
          <w:b/>
          <w:i/>
          <w:shd w:val="clear" w:color="auto" w:fill="FFFFFF"/>
        </w:rPr>
        <w:t>osztatlan és rövid ciklusú testnevelő tanár szak</w:t>
      </w:r>
      <w:r>
        <w:rPr>
          <w:b/>
          <w:i/>
          <w:shd w:val="clear" w:color="auto" w:fill="FFFFFF"/>
        </w:rPr>
        <w:t xml:space="preserve"> esetében</w:t>
      </w:r>
      <w:r>
        <w:rPr>
          <w:shd w:val="clear" w:color="auto" w:fill="FFFFFF"/>
        </w:rPr>
        <w:t xml:space="preserve">), </w:t>
      </w:r>
      <w:r w:rsidRPr="00156929">
        <w:rPr>
          <w:shd w:val="clear" w:color="auto" w:fill="FFFFFF"/>
        </w:rPr>
        <w:t xml:space="preserve">a jelentkező „alkalmas" vagy „nem alkalmas" minősítést kaphat. Alkalmas minősítést szerez az a jelentkező, aki a vizsgán legalább 50%-os eredményt ér el. </w:t>
      </w:r>
      <w:r w:rsidRPr="00156929">
        <w:rPr>
          <w:b/>
          <w:i/>
          <w:shd w:val="clear" w:color="auto" w:fill="FFFFFF"/>
        </w:rPr>
        <w:t>Edző szakon</w:t>
      </w:r>
      <w:r w:rsidRPr="00156929">
        <w:rPr>
          <w:shd w:val="clear" w:color="auto" w:fill="FFFFFF"/>
        </w:rPr>
        <w:t xml:space="preserve"> minimálisan 50%-os eredmény esetén érhet el pontot a felvételiző.</w:t>
      </w:r>
    </w:p>
    <w:p w14:paraId="3A9C296E" w14:textId="77777777" w:rsidR="00362166" w:rsidRPr="008014FE" w:rsidRDefault="00362166" w:rsidP="00362166">
      <w:pPr>
        <w:spacing w:after="120" w:line="276" w:lineRule="auto"/>
        <w:rPr>
          <w:i/>
        </w:rPr>
      </w:pPr>
      <w:r w:rsidRPr="008014FE">
        <w:rPr>
          <w:i/>
        </w:rPr>
        <w:t xml:space="preserve">Biológia tantárgy </w:t>
      </w:r>
      <w:r w:rsidR="00156929">
        <w:rPr>
          <w:i/>
        </w:rPr>
        <w:t>alklamassági/</w:t>
      </w:r>
      <w:r w:rsidRPr="008014FE">
        <w:rPr>
          <w:i/>
        </w:rPr>
        <w:t>felvételi témakörei:</w:t>
      </w:r>
    </w:p>
    <w:p w14:paraId="13EE4225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 keringési rendszer</w:t>
      </w:r>
    </w:p>
    <w:p w14:paraId="366C4F79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 kiválasztó rendszer</w:t>
      </w:r>
    </w:p>
    <w:p w14:paraId="74319A1D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 vázrendszer és a mozgató rendszer</w:t>
      </w:r>
    </w:p>
    <w:p w14:paraId="2DF23D7A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 szaporító szervrendszer</w:t>
      </w:r>
    </w:p>
    <w:p w14:paraId="412D3D5F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Az immunrendszer</w:t>
      </w:r>
    </w:p>
    <w:p w14:paraId="7F984D5C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 légzési rendszer</w:t>
      </w:r>
    </w:p>
    <w:p w14:paraId="10DCB930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Az idegrendszer</w:t>
      </w:r>
    </w:p>
    <w:p w14:paraId="7EB9162A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Az emésztőrendszer</w:t>
      </w:r>
    </w:p>
    <w:p w14:paraId="1D943E26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 hormonális rendszer</w:t>
      </w:r>
    </w:p>
    <w:p w14:paraId="5B20F911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Érzékszerveink</w:t>
      </w:r>
    </w:p>
    <w:p w14:paraId="1AFFE309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Az ember létfenntartó szervei és működésük</w:t>
      </w:r>
    </w:p>
    <w:p w14:paraId="65B58C49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Az életműködések szabályozása</w:t>
      </w:r>
    </w:p>
    <w:p w14:paraId="00D3B952" w14:textId="77777777" w:rsidR="00362166" w:rsidRPr="00863D42" w:rsidRDefault="00362166" w:rsidP="00362166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3D42">
        <w:rPr>
          <w:rFonts w:ascii="Times New Roman" w:eastAsia="Times New Roman" w:hAnsi="Times New Roman"/>
          <w:sz w:val="24"/>
          <w:szCs w:val="24"/>
          <w:lang w:eastAsia="hu-HU"/>
        </w:rPr>
        <w:t>Genetika</w:t>
      </w:r>
    </w:p>
    <w:p w14:paraId="55792860" w14:textId="77777777" w:rsidR="00362166" w:rsidRDefault="00362166" w:rsidP="00362166">
      <w:r>
        <w:t>Javasolt szakirodalom:</w:t>
      </w:r>
    </w:p>
    <w:p w14:paraId="240EBD73" w14:textId="77777777" w:rsidR="00362166" w:rsidRDefault="00C55E97" w:rsidP="00362166">
      <w:hyperlink r:id="rId5" w:history="1">
        <w:r w:rsidR="00362166" w:rsidRPr="00F87A2F">
          <w:rPr>
            <w:rStyle w:val="Hiperhivatkozs"/>
          </w:rPr>
          <w:t>http://tudasbazis.sulinet.hu/hu/termeszettudomanyok/biologia/emberi-test</w:t>
        </w:r>
      </w:hyperlink>
      <w:r w:rsidR="00362166">
        <w:t xml:space="preserve"> </w:t>
      </w:r>
    </w:p>
    <w:p w14:paraId="6486AA29" w14:textId="77777777" w:rsidR="00527F37" w:rsidRDefault="00C55E97"/>
    <w:sectPr w:rsidR="0052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05281"/>
    <w:multiLevelType w:val="hybridMultilevel"/>
    <w:tmpl w:val="E2544C4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66"/>
    <w:rsid w:val="00034104"/>
    <w:rsid w:val="00156929"/>
    <w:rsid w:val="0017013B"/>
    <w:rsid w:val="00362166"/>
    <w:rsid w:val="006A0DD1"/>
    <w:rsid w:val="00817E39"/>
    <w:rsid w:val="00A2330F"/>
    <w:rsid w:val="00C5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F0C6"/>
  <w15:chartTrackingRefBased/>
  <w15:docId w15:val="{F6C3ABD8-7EF3-45DF-8ADE-CC137167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2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nhideWhenUsed/>
    <w:rsid w:val="00362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dasbazis.sulinet.hu/hu/termeszettudomanyok/biologia/emberi-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Polar1</dc:creator>
  <cp:keywords/>
  <dc:description/>
  <cp:lastModifiedBy>horvath.cintia@sulid.hu</cp:lastModifiedBy>
  <cp:revision>2</cp:revision>
  <dcterms:created xsi:type="dcterms:W3CDTF">2021-04-30T07:54:00Z</dcterms:created>
  <dcterms:modified xsi:type="dcterms:W3CDTF">2021-04-30T07:54:00Z</dcterms:modified>
</cp:coreProperties>
</file>