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F115" w14:textId="770431F5" w:rsidR="006C2EAC" w:rsidRPr="006C2EAC" w:rsidRDefault="007D675C" w:rsidP="007D67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  <w:r w:rsidRPr="005941D8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A</w:t>
      </w:r>
      <w:r w:rsidR="006C2EAC" w:rsidRPr="006C2EAC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 xml:space="preserve"> </w:t>
      </w:r>
      <w:r w:rsidRPr="005941D8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tanító és</w:t>
      </w:r>
      <w:r w:rsidR="006C2EAC" w:rsidRPr="006C2EAC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 xml:space="preserve"> </w:t>
      </w:r>
      <w:proofErr w:type="spellStart"/>
      <w:r w:rsidR="006C2EAC" w:rsidRPr="006C2EAC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óvodapedagógus</w:t>
      </w:r>
      <w:proofErr w:type="spellEnd"/>
      <w:r w:rsidR="006C2EAC" w:rsidRPr="006C2EAC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 xml:space="preserve"> kép</w:t>
      </w:r>
      <w:r w:rsidRPr="005941D8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zés alkalmassági vizsgái</w:t>
      </w:r>
    </w:p>
    <w:p w14:paraId="13B738A1" w14:textId="77777777" w:rsidR="004627DF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tanító és az </w:t>
      </w:r>
      <w:proofErr w:type="spellStart"/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óvodapedagógus</w:t>
      </w:r>
      <w:proofErr w:type="spellEnd"/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alapképzési szakokra </w:t>
      </w:r>
      <w:r w:rsidR="00E10C34">
        <w:rPr>
          <w:rFonts w:ascii="Times New Roman" w:eastAsia="Times New Roman" w:hAnsi="Times New Roman" w:cs="Times New Roman"/>
          <w:sz w:val="24"/>
          <w:szCs w:val="24"/>
          <w:lang w:eastAsia="hu-HU"/>
        </w:rPr>
        <w:t>felvett hallgatóknak</w:t>
      </w: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ének-zenei, testi és beszédalkalmassági vizsgát kell tenniük. </w:t>
      </w:r>
    </w:p>
    <w:p w14:paraId="46DB960F" w14:textId="333C5A25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Korábbi években tett alkalmassági vizsga eredménye nem fogadható el</w:t>
      </w:r>
      <w:r w:rsidR="00001A5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!</w:t>
      </w:r>
      <w:r w:rsidR="0001487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Az alkalmassági vizsga egy felvételi eljárás erejéig érvényes. </w:t>
      </w:r>
    </w:p>
    <w:p w14:paraId="420D8FD1" w14:textId="77777777" w:rsidR="005941D8" w:rsidRDefault="005941D8" w:rsidP="005941D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hu-HU"/>
        </w:rPr>
      </w:pPr>
    </w:p>
    <w:p w14:paraId="5D521CFF" w14:textId="38B99172" w:rsidR="006C2EAC" w:rsidRPr="006C2EAC" w:rsidRDefault="006C2EAC" w:rsidP="005941D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32"/>
          <w:szCs w:val="27"/>
          <w:lang w:eastAsia="hu-HU"/>
        </w:rPr>
        <w:t>Alkalmassági vizsga</w:t>
      </w:r>
    </w:p>
    <w:p w14:paraId="322F3AC1" w14:textId="7759B090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alkalmassági vizsga három részből áll</w:t>
      </w:r>
      <w:r w:rsidR="00001A5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8EDC8F7" w14:textId="77777777" w:rsidR="006C2EAC" w:rsidRPr="006C2EAC" w:rsidRDefault="006C2EAC" w:rsidP="005941D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1. Az ének-zenei alkalmassági vizsga</w:t>
      </w:r>
    </w:p>
    <w:p w14:paraId="3543972E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Célja: annak megállapítása, hogy a jelentkező alkalmas-e az óvodapedagógusi vagy tanítói pályára, a pedagógusi pálya gyakorlásához szükséges zenei ismeretek elsajátítására.</w:t>
      </w:r>
    </w:p>
    <w:p w14:paraId="7D0B8551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Feladat:</w:t>
      </w:r>
    </w:p>
    <w:p w14:paraId="5C273EF7" w14:textId="77777777" w:rsidR="0001487C" w:rsidRDefault="006C2EAC" w:rsidP="0001487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hallásvizsgálat keretében néhány magyar népdal vagy </w:t>
      </w:r>
      <w:r w:rsidR="0070331F" w:rsidRPr="0001487C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gyermekdal</w:t>
      </w:r>
      <w:r w:rsidR="007033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előadása emlékezetből, szabad választás alapján (a dalokat más-más kezdőhangról </w:t>
      </w:r>
      <w:r w:rsidR="007033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meg kell tudni szólaltatni. </w:t>
      </w:r>
      <w:r w:rsidR="0070331F" w:rsidRPr="00014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hogy 5-10 dalból álló listát hozzon magával az alkalmassági vizsgára!) </w:t>
      </w:r>
    </w:p>
    <w:p w14:paraId="173C871B" w14:textId="03CCA01E" w:rsidR="006C2EAC" w:rsidRPr="0001487C" w:rsidRDefault="006C2EAC" w:rsidP="0001487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87C">
        <w:rPr>
          <w:rFonts w:ascii="Times New Roman" w:eastAsia="Times New Roman" w:hAnsi="Times New Roman" w:cs="Times New Roman"/>
          <w:sz w:val="24"/>
          <w:szCs w:val="24"/>
          <w:lang w:eastAsia="hu-HU"/>
        </w:rPr>
        <w:t>a zenei emlékezet vizsgálata során egyszerű, rövid ritmussorok visszahangoztatása (negyed-, nyolcad-, pontozott ritmus és szinkópa kombinációiból) tapsolással, kopogással; néhány hangból álló egyszerű dallamok visszaéneklése</w:t>
      </w:r>
      <w:r w:rsidR="0070331F" w:rsidRPr="0001487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014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817CC9C" w14:textId="77777777" w:rsidR="006C2EAC" w:rsidRPr="006C2EAC" w:rsidRDefault="006C2EAC" w:rsidP="006C2EA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a kottaolvasási készség vizsgálata során néhány ütem lapról olvasása az egyszerű gyermekdalok szintjén az ötvonalas rendszerben.</w:t>
      </w:r>
    </w:p>
    <w:p w14:paraId="74D817CC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Az elbírálás alapvető szempontja, hogy a jelentkező rendelkezzék az ének-zenei tevékenység vezetéséhez, tanításához nélkülözhetetlen zenei hallással, egészséges énekhanggal és megfelelő hangterjedelemmel.</w:t>
      </w:r>
    </w:p>
    <w:p w14:paraId="613DE7CF" w14:textId="6907EAED" w:rsidR="006C2EAC" w:rsidRPr="006C2EAC" w:rsidRDefault="006C2EAC" w:rsidP="005941D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 xml:space="preserve">2. A </w:t>
      </w:r>
      <w:r w:rsidR="00226130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beszéd</w:t>
      </w:r>
      <w:r w:rsidR="00226130" w:rsidRPr="006C2EAC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alkalmassági</w:t>
      </w:r>
      <w:r w:rsidRPr="006C2EAC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 xml:space="preserve"> vizsga</w:t>
      </w:r>
    </w:p>
    <w:p w14:paraId="1EF2D08F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Célja: annak megállapítása, hogy a jelentkezőt beszédállapota alkalmassá teszi-e a pedagógusi pályára.</w:t>
      </w:r>
    </w:p>
    <w:p w14:paraId="6437C80D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Feladat:</w:t>
      </w:r>
    </w:p>
    <w:p w14:paraId="4B028D36" w14:textId="77777777" w:rsidR="006C2EAC" w:rsidRPr="006C2EAC" w:rsidRDefault="006C2EAC" w:rsidP="006C2EAC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10–15 soros nyomtatott prózai szöveg felolvasása, szükség szerint a szöveg reprodukálása, illetve beszélgetés. A szöveget közismert gyermekirodalmi művekből jelölik ki. A jelentkezőnek a felolvasandó szöveg előzetes megismerésére időt adnak.</w:t>
      </w:r>
    </w:p>
    <w:p w14:paraId="3BF03F70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0ABE77F8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szóbeli szövegalkotó képesség felmérése kötetlen beszélgetés keretében.</w:t>
      </w:r>
    </w:p>
    <w:p w14:paraId="480D151F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elbírálás szempontjai:</w:t>
      </w:r>
    </w:p>
    <w:p w14:paraId="38F030A9" w14:textId="77777777" w:rsidR="006C2EAC" w:rsidRPr="006C2EAC" w:rsidRDefault="006C2EAC" w:rsidP="006C2EAC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Vannak-e a jelentkezőnek hangképzési zavarai (pöszeség, raccsolás, selypítés, orrhangzós beszéd, a magánhangzók igen zárt képzése, egyéb beszédhangképzési hibák).</w:t>
      </w:r>
    </w:p>
    <w:p w14:paraId="71879A89" w14:textId="77777777" w:rsidR="006C2EAC" w:rsidRPr="006C2EAC" w:rsidRDefault="006C2EAC" w:rsidP="006C2EAC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jelentkező beszédritmusában észlelhetők-e súlyos zavarok (dadogás, értelemzavaró hadarás, leppegés, pattogás).</w:t>
      </w:r>
    </w:p>
    <w:p w14:paraId="7A405D1F" w14:textId="77777777" w:rsidR="006C2EAC" w:rsidRPr="006C2EAC" w:rsidRDefault="006C2EAC" w:rsidP="006C2EAC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A felolvasás mennyire értelmes, követhető, kifejező.</w:t>
      </w:r>
    </w:p>
    <w:p w14:paraId="12416913" w14:textId="77777777" w:rsidR="006C2EAC" w:rsidRPr="006C2EAC" w:rsidRDefault="006C2EAC" w:rsidP="006C2EAC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A tájnyelvi ejtés nem beszédhiba, tehát nem kizáró ok.</w:t>
      </w:r>
    </w:p>
    <w:p w14:paraId="33C03B0D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Kizáró okok:</w:t>
      </w:r>
    </w:p>
    <w:p w14:paraId="70A6375D" w14:textId="77777777" w:rsidR="006C2EAC" w:rsidRPr="006C2EAC" w:rsidRDefault="006C2EAC" w:rsidP="006C2EAC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hangképzési rendellenességek,</w:t>
      </w:r>
    </w:p>
    <w:p w14:paraId="33A6DC3A" w14:textId="77777777" w:rsidR="006C2EAC" w:rsidRPr="006C2EAC" w:rsidRDefault="006C2EAC" w:rsidP="006C2EAC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ritmuszavarok,</w:t>
      </w:r>
    </w:p>
    <w:p w14:paraId="235B7736" w14:textId="77777777" w:rsidR="006C2EAC" w:rsidRPr="006C2EAC" w:rsidRDefault="006C2EAC" w:rsidP="006C2EAC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beszéd megértését akadályozó rendkívül zárt ejtés.</w:t>
      </w:r>
    </w:p>
    <w:p w14:paraId="1D5F9661" w14:textId="3BABE16A" w:rsidR="006C2EAC" w:rsidRPr="006C2EAC" w:rsidRDefault="005941D8" w:rsidP="005941D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br/>
      </w:r>
      <w:r w:rsidR="006C2EAC" w:rsidRPr="006C2EAC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3. A testi alkalmassági vizsga</w:t>
      </w:r>
    </w:p>
    <w:p w14:paraId="7718D6F5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Célja: annak megállapítása, hogy a jelentkező rendelkezik-e azokkal az alapvető motoros (testi) képességekkel, amelyek feltételei az alsó </w:t>
      </w:r>
      <w:proofErr w:type="spellStart"/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tagozatos</w:t>
      </w:r>
      <w:proofErr w:type="spellEnd"/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óvodai testnevelés gyakorlati anyag elsajátításának, illetve a tanítói, óvodapedagógusi pálya gyakorlásának.</w:t>
      </w:r>
    </w:p>
    <w:p w14:paraId="0EFB7F66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Követelmények:</w:t>
      </w:r>
    </w:p>
    <w:p w14:paraId="61533269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közepes iramú, folyamatos futás (nők: 3 perc, férfiak: 5 perc),</w:t>
      </w:r>
    </w:p>
    <w:p w14:paraId="4FC1D57D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oktató által vezetett zenés gimnasztika folyamatos végzése, a főbb alapformák végeztetésével (szökdelések, karkörzések, törzshajlítások, felülések, törzsemelések és rugózások),</w:t>
      </w:r>
    </w:p>
    <w:p w14:paraId="5A27F31A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egyensúlyozó járás fordulatokkal, két zsámolyra helyezett felfordított padon,</w:t>
      </w:r>
    </w:p>
    <w:p w14:paraId="49A60C5A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néhány lépés nekifutásból – keresztbe állított és felfordított – pad átugrása egy lábról, érkezés páros lábra, guggolásba,</w:t>
      </w:r>
    </w:p>
    <w:p w14:paraId="0234C5B8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célba dobás függőleges célra (kosárlabda palánk) egykezes dobással, kislabdával, 8 m-</w:t>
      </w:r>
      <w:proofErr w:type="spellStart"/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ről</w:t>
      </w:r>
      <w:proofErr w:type="spellEnd"/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D91E256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labdaadogatások helyben futás közben párokban, ügyes és ügyetlen kézzel, felfújt labdával,</w:t>
      </w:r>
    </w:p>
    <w:p w14:paraId="20A4C374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labdavezetés ügyes és ügyetlen kézzel,</w:t>
      </w:r>
    </w:p>
    <w:p w14:paraId="6BEB0B2F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felfüggés hajlított karral (nők: 5 mp, férfiak: 8 mp),</w:t>
      </w:r>
    </w:p>
    <w:p w14:paraId="3319064E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mellső fekvőtámaszban karhajlítás, nyújtás (nők: 3-szor, férfiak: 6-szor).</w:t>
      </w:r>
    </w:p>
    <w:p w14:paraId="2A7EDD28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Kizáró okok:</w:t>
      </w:r>
    </w:p>
    <w:p w14:paraId="5FF72005" w14:textId="77777777" w:rsidR="006C2EAC" w:rsidRPr="006C2EAC" w:rsidRDefault="006C2EAC" w:rsidP="006C2EAC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kondicionális állapotra és a mozgáskoordinációra utaló olyan gyenge teljesítmény, amely intenzív gyakorlással nem javítható, valamint </w:t>
      </w:r>
    </w:p>
    <w:p w14:paraId="26944D83" w14:textId="77777777" w:rsidR="006C2EAC" w:rsidRPr="006C2EAC" w:rsidRDefault="006C2EAC" w:rsidP="006C2EAC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jelentkezés évében érettségizők esetében a középiskolai tanulmányok utolsó két évében a testnevelés alóli teljes felmentés. A korábban érettségizőknek igazolniuk kell, hogy a testnevelés alóli felmentés indokai már nem állnak fenn.</w:t>
      </w:r>
    </w:p>
    <w:sectPr w:rsidR="006C2EAC" w:rsidRPr="006C2EAC" w:rsidSect="00FF0EF3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912B" w14:textId="77777777" w:rsidR="006430CF" w:rsidRDefault="006430CF" w:rsidP="004371BE">
      <w:r>
        <w:separator/>
      </w:r>
    </w:p>
  </w:endnote>
  <w:endnote w:type="continuationSeparator" w:id="0">
    <w:p w14:paraId="4A340AC7" w14:textId="77777777" w:rsidR="006430CF" w:rsidRDefault="006430CF" w:rsidP="0043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75949"/>
      <w:docPartObj>
        <w:docPartGallery w:val="Page Numbers (Bottom of Page)"/>
        <w:docPartUnique/>
      </w:docPartObj>
    </w:sdtPr>
    <w:sdtEndPr/>
    <w:sdtContent>
      <w:p w14:paraId="1CE86EF4" w14:textId="21A7AC6A" w:rsidR="00C601FD" w:rsidRDefault="00C601FD" w:rsidP="004371BE">
        <w:pPr>
          <w:pStyle w:val="llb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31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F4CB" w14:textId="77777777" w:rsidR="006430CF" w:rsidRDefault="006430CF" w:rsidP="004371BE">
      <w:r>
        <w:separator/>
      </w:r>
    </w:p>
  </w:footnote>
  <w:footnote w:type="continuationSeparator" w:id="0">
    <w:p w14:paraId="6C210C10" w14:textId="77777777" w:rsidR="006430CF" w:rsidRDefault="006430CF" w:rsidP="0043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106"/>
    <w:multiLevelType w:val="hybridMultilevel"/>
    <w:tmpl w:val="BD4A484E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C2C1C45"/>
    <w:multiLevelType w:val="multilevel"/>
    <w:tmpl w:val="7998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333B0"/>
    <w:multiLevelType w:val="multilevel"/>
    <w:tmpl w:val="6002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C57D6"/>
    <w:multiLevelType w:val="multilevel"/>
    <w:tmpl w:val="C468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1041B"/>
    <w:multiLevelType w:val="multilevel"/>
    <w:tmpl w:val="751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314C2"/>
    <w:multiLevelType w:val="multilevel"/>
    <w:tmpl w:val="04C0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129BF"/>
    <w:multiLevelType w:val="hybridMultilevel"/>
    <w:tmpl w:val="90465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B61CF"/>
    <w:multiLevelType w:val="multilevel"/>
    <w:tmpl w:val="3ACC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25F02"/>
    <w:multiLevelType w:val="multilevel"/>
    <w:tmpl w:val="36D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C7EF5"/>
    <w:multiLevelType w:val="multilevel"/>
    <w:tmpl w:val="ADCC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13A7E"/>
    <w:multiLevelType w:val="multilevel"/>
    <w:tmpl w:val="6AE0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218A3"/>
    <w:multiLevelType w:val="multilevel"/>
    <w:tmpl w:val="D62A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A27A2"/>
    <w:multiLevelType w:val="multilevel"/>
    <w:tmpl w:val="742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68789D"/>
    <w:multiLevelType w:val="multilevel"/>
    <w:tmpl w:val="E81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C0519"/>
    <w:multiLevelType w:val="multilevel"/>
    <w:tmpl w:val="66C8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143F8"/>
    <w:multiLevelType w:val="multilevel"/>
    <w:tmpl w:val="ABC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992991"/>
    <w:multiLevelType w:val="multilevel"/>
    <w:tmpl w:val="A0CE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D425E"/>
    <w:multiLevelType w:val="multilevel"/>
    <w:tmpl w:val="8C5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D4053"/>
    <w:multiLevelType w:val="multilevel"/>
    <w:tmpl w:val="E79E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1D72C9"/>
    <w:multiLevelType w:val="multilevel"/>
    <w:tmpl w:val="ACEA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740A96"/>
    <w:multiLevelType w:val="multilevel"/>
    <w:tmpl w:val="B376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12"/>
  </w:num>
  <w:num w:numId="7">
    <w:abstractNumId w:val="9"/>
  </w:num>
  <w:num w:numId="8">
    <w:abstractNumId w:val="15"/>
  </w:num>
  <w:num w:numId="9">
    <w:abstractNumId w:val="14"/>
  </w:num>
  <w:num w:numId="10">
    <w:abstractNumId w:val="19"/>
  </w:num>
  <w:num w:numId="11">
    <w:abstractNumId w:val="0"/>
  </w:num>
  <w:num w:numId="12">
    <w:abstractNumId w:val="8"/>
  </w:num>
  <w:num w:numId="13">
    <w:abstractNumId w:val="17"/>
  </w:num>
  <w:num w:numId="14">
    <w:abstractNumId w:val="13"/>
  </w:num>
  <w:num w:numId="15">
    <w:abstractNumId w:val="16"/>
  </w:num>
  <w:num w:numId="16">
    <w:abstractNumId w:val="18"/>
  </w:num>
  <w:num w:numId="17">
    <w:abstractNumId w:val="20"/>
  </w:num>
  <w:num w:numId="18">
    <w:abstractNumId w:val="2"/>
  </w:num>
  <w:num w:numId="19">
    <w:abstractNumId w:val="7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38"/>
    <w:rsid w:val="00001A5E"/>
    <w:rsid w:val="0001487C"/>
    <w:rsid w:val="000202D8"/>
    <w:rsid w:val="00037D92"/>
    <w:rsid w:val="000513DF"/>
    <w:rsid w:val="00062738"/>
    <w:rsid w:val="00082496"/>
    <w:rsid w:val="000871F9"/>
    <w:rsid w:val="00090966"/>
    <w:rsid w:val="000B1E7B"/>
    <w:rsid w:val="00114757"/>
    <w:rsid w:val="0011672E"/>
    <w:rsid w:val="00123D17"/>
    <w:rsid w:val="001508B0"/>
    <w:rsid w:val="0018340A"/>
    <w:rsid w:val="00196A97"/>
    <w:rsid w:val="001E7974"/>
    <w:rsid w:val="001F508A"/>
    <w:rsid w:val="00214191"/>
    <w:rsid w:val="00226130"/>
    <w:rsid w:val="00250B8B"/>
    <w:rsid w:val="002B4B9D"/>
    <w:rsid w:val="002D1D90"/>
    <w:rsid w:val="002D5621"/>
    <w:rsid w:val="002E4D90"/>
    <w:rsid w:val="00327670"/>
    <w:rsid w:val="00351D63"/>
    <w:rsid w:val="00372405"/>
    <w:rsid w:val="003A4F96"/>
    <w:rsid w:val="003D5E90"/>
    <w:rsid w:val="00401205"/>
    <w:rsid w:val="00434267"/>
    <w:rsid w:val="004371BE"/>
    <w:rsid w:val="00443A88"/>
    <w:rsid w:val="004606DD"/>
    <w:rsid w:val="004627DF"/>
    <w:rsid w:val="00476D4E"/>
    <w:rsid w:val="00484346"/>
    <w:rsid w:val="004C1A99"/>
    <w:rsid w:val="004D050E"/>
    <w:rsid w:val="00527A49"/>
    <w:rsid w:val="0056245F"/>
    <w:rsid w:val="00571163"/>
    <w:rsid w:val="005941D8"/>
    <w:rsid w:val="005E1E4E"/>
    <w:rsid w:val="005E30FE"/>
    <w:rsid w:val="005E799A"/>
    <w:rsid w:val="006430CF"/>
    <w:rsid w:val="0064670B"/>
    <w:rsid w:val="00647397"/>
    <w:rsid w:val="00650888"/>
    <w:rsid w:val="00663CA6"/>
    <w:rsid w:val="00683D94"/>
    <w:rsid w:val="00690F8E"/>
    <w:rsid w:val="006916F8"/>
    <w:rsid w:val="006C2EAC"/>
    <w:rsid w:val="006C79CD"/>
    <w:rsid w:val="006F40F6"/>
    <w:rsid w:val="0070331F"/>
    <w:rsid w:val="00724C6E"/>
    <w:rsid w:val="00726AC6"/>
    <w:rsid w:val="00737DAF"/>
    <w:rsid w:val="00744094"/>
    <w:rsid w:val="00753013"/>
    <w:rsid w:val="00787D2F"/>
    <w:rsid w:val="0079402B"/>
    <w:rsid w:val="007A13C2"/>
    <w:rsid w:val="007D675C"/>
    <w:rsid w:val="007F2E5B"/>
    <w:rsid w:val="007F5DC1"/>
    <w:rsid w:val="00850078"/>
    <w:rsid w:val="00851369"/>
    <w:rsid w:val="00862E4E"/>
    <w:rsid w:val="00884160"/>
    <w:rsid w:val="008C4D22"/>
    <w:rsid w:val="008F190A"/>
    <w:rsid w:val="009069C0"/>
    <w:rsid w:val="00995B37"/>
    <w:rsid w:val="009A1094"/>
    <w:rsid w:val="009B6B21"/>
    <w:rsid w:val="009E6714"/>
    <w:rsid w:val="009F5F46"/>
    <w:rsid w:val="00A2420F"/>
    <w:rsid w:val="00A91F39"/>
    <w:rsid w:val="00AA1E2C"/>
    <w:rsid w:val="00AB147D"/>
    <w:rsid w:val="00AD6EC9"/>
    <w:rsid w:val="00AF1026"/>
    <w:rsid w:val="00B42EBD"/>
    <w:rsid w:val="00B610F5"/>
    <w:rsid w:val="00B666F0"/>
    <w:rsid w:val="00B971A2"/>
    <w:rsid w:val="00BA045E"/>
    <w:rsid w:val="00BD7F84"/>
    <w:rsid w:val="00BF188C"/>
    <w:rsid w:val="00C03684"/>
    <w:rsid w:val="00C51051"/>
    <w:rsid w:val="00C601FD"/>
    <w:rsid w:val="00C93AE4"/>
    <w:rsid w:val="00CB4613"/>
    <w:rsid w:val="00CD6460"/>
    <w:rsid w:val="00CD7E3F"/>
    <w:rsid w:val="00CE6CF1"/>
    <w:rsid w:val="00D257AF"/>
    <w:rsid w:val="00D74BA1"/>
    <w:rsid w:val="00E10C34"/>
    <w:rsid w:val="00E3156B"/>
    <w:rsid w:val="00E3168C"/>
    <w:rsid w:val="00E76CE5"/>
    <w:rsid w:val="00E81291"/>
    <w:rsid w:val="00E861D4"/>
    <w:rsid w:val="00EB7E3E"/>
    <w:rsid w:val="00ED5F39"/>
    <w:rsid w:val="00EF0E6E"/>
    <w:rsid w:val="00F10D45"/>
    <w:rsid w:val="00F13A35"/>
    <w:rsid w:val="00F318C3"/>
    <w:rsid w:val="00F36C7C"/>
    <w:rsid w:val="00F40CE1"/>
    <w:rsid w:val="00F45944"/>
    <w:rsid w:val="00FD5E17"/>
    <w:rsid w:val="00FE1C99"/>
    <w:rsid w:val="00FF0EF3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E30C"/>
  <w15:chartTrackingRefBased/>
  <w15:docId w15:val="{641F60CE-906F-474A-8AD9-80E1F66B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2738"/>
    <w:pPr>
      <w:spacing w:after="0" w:line="240" w:lineRule="auto"/>
    </w:pPr>
    <w:rPr>
      <w:rFonts w:ascii="Calibri" w:hAnsi="Calibri" w:cs="Calibri"/>
    </w:rPr>
  </w:style>
  <w:style w:type="paragraph" w:styleId="Cmsor1">
    <w:name w:val="heading 1"/>
    <w:basedOn w:val="Norml"/>
    <w:link w:val="Cmsor1Char"/>
    <w:uiPriority w:val="9"/>
    <w:qFormat/>
    <w:rsid w:val="002D1D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D1D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6273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D1D90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D1D9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D1D9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2D1D9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2D1D9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2D1D9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2D1D90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Dtum1">
    <w:name w:val="Dátum1"/>
    <w:basedOn w:val="Bekezdsalapbettpusa"/>
    <w:rsid w:val="002D1D90"/>
  </w:style>
  <w:style w:type="paragraph" w:styleId="NormlWeb">
    <w:name w:val="Normal (Web)"/>
    <w:basedOn w:val="Norml"/>
    <w:uiPriority w:val="99"/>
    <w:unhideWhenUsed/>
    <w:rsid w:val="002D1D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F2E5B"/>
    <w:pPr>
      <w:ind w:left="720"/>
      <w:contextualSpacing/>
    </w:pPr>
  </w:style>
  <w:style w:type="character" w:customStyle="1" w:styleId="vissza">
    <w:name w:val="vissza"/>
    <w:basedOn w:val="Bekezdsalapbettpusa"/>
    <w:rsid w:val="00F45944"/>
  </w:style>
  <w:style w:type="character" w:styleId="Jegyzethivatkozs">
    <w:name w:val="annotation reference"/>
    <w:basedOn w:val="Bekezdsalapbettpusa"/>
    <w:uiPriority w:val="99"/>
    <w:semiHidden/>
    <w:unhideWhenUsed/>
    <w:rsid w:val="007530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301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3013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30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3013"/>
    <w:rPr>
      <w:rFonts w:ascii="Calibri" w:hAnsi="Calibri" w:cs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30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01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371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71BE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4371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71BE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6C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9B5C-1F36-4DE6-BAA5-3CDCE22C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József</dc:creator>
  <cp:keywords/>
  <dc:description/>
  <cp:lastModifiedBy>minczer.timea</cp:lastModifiedBy>
  <cp:revision>2</cp:revision>
  <cp:lastPrinted>2020-01-22T20:38:00Z</cp:lastPrinted>
  <dcterms:created xsi:type="dcterms:W3CDTF">2023-01-19T11:31:00Z</dcterms:created>
  <dcterms:modified xsi:type="dcterms:W3CDTF">2023-01-19T11:31:00Z</dcterms:modified>
</cp:coreProperties>
</file>