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33CA" w14:textId="77777777" w:rsidR="004D0BA8" w:rsidRPr="004D0BA8" w:rsidRDefault="004D0BA8" w:rsidP="004D0BA8">
      <w:pPr>
        <w:rPr>
          <w:rStyle w:val="Hiperhivatkozs"/>
          <w:rFonts w:ascii="Calibri" w:hAnsi="Calibri" w:cs="Calibri"/>
        </w:rPr>
      </w:pPr>
      <w:r w:rsidRPr="004D0BA8">
        <w:rPr>
          <w:rFonts w:ascii="Calibri" w:hAnsi="Calibri" w:cs="Calibri"/>
        </w:rPr>
        <w:fldChar w:fldCharType="begin"/>
      </w:r>
      <w:r w:rsidRPr="004D0BA8">
        <w:rPr>
          <w:rFonts w:ascii="Calibri" w:hAnsi="Calibri" w:cs="Calibri"/>
        </w:rPr>
        <w:instrText xml:space="preserve"> HYPERLINK "http://matinf.uni-eger.hu/public/uploads/cv-magyar-hoffmann_589ccf026ac03.pdf" \l "page=1" \o "1. oldal" </w:instrText>
      </w:r>
      <w:r w:rsidRPr="004D0BA8">
        <w:rPr>
          <w:rFonts w:ascii="Calibri" w:hAnsi="Calibri" w:cs="Calibri"/>
        </w:rPr>
      </w:r>
      <w:r w:rsidRPr="004D0BA8">
        <w:rPr>
          <w:rFonts w:ascii="Calibri" w:hAnsi="Calibri" w:cs="Calibri"/>
        </w:rPr>
        <w:fldChar w:fldCharType="separate"/>
      </w:r>
    </w:p>
    <w:p w14:paraId="3267875A" w14:textId="77777777" w:rsidR="004D0BA8" w:rsidRPr="004D0BA8" w:rsidRDefault="004D0BA8" w:rsidP="004D0BA8">
      <w:pPr>
        <w:rPr>
          <w:rFonts w:ascii="Calibri" w:hAnsi="Calibri" w:cs="Calibri"/>
        </w:rPr>
      </w:pPr>
      <w:r w:rsidRPr="004D0BA8">
        <w:rPr>
          <w:rFonts w:ascii="Calibri" w:hAnsi="Calibri" w:cs="Calibri"/>
        </w:rPr>
        <w:fldChar w:fldCharType="end"/>
      </w:r>
    </w:p>
    <w:p w14:paraId="48C05FA9" w14:textId="77777777" w:rsidR="004D0BA8" w:rsidRPr="00D81643" w:rsidRDefault="004D0BA8" w:rsidP="00972D07">
      <w:pPr>
        <w:pStyle w:val="Nincstrkz"/>
        <w:rPr>
          <w:rFonts w:ascii="Calibri" w:hAnsi="Calibri" w:cs="Calibri"/>
          <w:sz w:val="36"/>
          <w:szCs w:val="36"/>
          <w:lang w:val="en-US" w:eastAsia="hu-HU"/>
        </w:rPr>
      </w:pPr>
      <w:r w:rsidRPr="00D81643">
        <w:rPr>
          <w:rFonts w:ascii="Calibri" w:hAnsi="Calibri" w:cs="Calibri"/>
          <w:sz w:val="36"/>
          <w:szCs w:val="36"/>
          <w:lang w:val="en-US" w:eastAsia="hu-HU"/>
        </w:rPr>
        <w:t>Curriculum Vitae</w:t>
      </w:r>
    </w:p>
    <w:p w14:paraId="1722B9AD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</w:p>
    <w:p w14:paraId="2A39EF2D" w14:textId="3142DFED" w:rsidR="004D0BA8" w:rsidRPr="00685C71" w:rsidRDefault="004D0BA8" w:rsidP="00972D07">
      <w:pPr>
        <w:pStyle w:val="Nincstrkz"/>
        <w:rPr>
          <w:rFonts w:ascii="Calibri" w:hAnsi="Calibri" w:cs="Calibri"/>
          <w:b/>
          <w:bCs/>
          <w:sz w:val="28"/>
          <w:szCs w:val="28"/>
          <w:lang w:val="en-US" w:eastAsia="hu-HU"/>
        </w:rPr>
      </w:pPr>
      <w:r w:rsidRPr="00685C71">
        <w:rPr>
          <w:rFonts w:ascii="Calibri" w:hAnsi="Calibri" w:cs="Calibri"/>
          <w:b/>
          <w:bCs/>
          <w:sz w:val="28"/>
          <w:szCs w:val="28"/>
          <w:lang w:val="en-US" w:eastAsia="hu-HU"/>
        </w:rPr>
        <w:t xml:space="preserve">Dr. </w:t>
      </w:r>
      <w:proofErr w:type="spellStart"/>
      <w:r w:rsidR="00E30DCD" w:rsidRPr="00685C71">
        <w:rPr>
          <w:rFonts w:ascii="Calibri" w:hAnsi="Calibri" w:cs="Calibri"/>
          <w:b/>
          <w:bCs/>
          <w:sz w:val="28"/>
          <w:szCs w:val="28"/>
          <w:lang w:val="en-US" w:eastAsia="hu-HU"/>
        </w:rPr>
        <w:t>habil</w:t>
      </w:r>
      <w:proofErr w:type="spellEnd"/>
      <w:r w:rsidR="00E30DCD" w:rsidRPr="00685C71">
        <w:rPr>
          <w:rFonts w:ascii="Calibri" w:hAnsi="Calibri" w:cs="Calibri"/>
          <w:b/>
          <w:bCs/>
          <w:sz w:val="28"/>
          <w:szCs w:val="28"/>
          <w:lang w:val="en-US" w:eastAsia="hu-HU"/>
        </w:rPr>
        <w:t xml:space="preserve">. </w:t>
      </w:r>
      <w:r w:rsidRPr="00685C71">
        <w:rPr>
          <w:rFonts w:ascii="Calibri" w:hAnsi="Calibri" w:cs="Calibri"/>
          <w:b/>
          <w:bCs/>
          <w:sz w:val="28"/>
          <w:szCs w:val="28"/>
          <w:lang w:val="en-US" w:eastAsia="hu-HU"/>
        </w:rPr>
        <w:t>Gyuris Norbert</w:t>
      </w:r>
      <w:r w:rsidR="00E30DCD" w:rsidRPr="00685C71">
        <w:rPr>
          <w:rFonts w:ascii="Calibri" w:hAnsi="Calibri" w:cs="Calibri"/>
          <w:b/>
          <w:bCs/>
          <w:sz w:val="28"/>
          <w:szCs w:val="28"/>
          <w:lang w:val="en-US" w:eastAsia="hu-HU"/>
        </w:rPr>
        <w:t>, PhD</w:t>
      </w:r>
    </w:p>
    <w:p w14:paraId="0B995636" w14:textId="7D146082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proofErr w:type="spellStart"/>
      <w:r w:rsidRPr="00D81643">
        <w:rPr>
          <w:rFonts w:ascii="Calibri" w:hAnsi="Calibri" w:cs="Calibri"/>
          <w:lang w:val="en-US" w:eastAsia="hu-HU"/>
        </w:rPr>
        <w:t>egyetemi</w:t>
      </w:r>
      <w:proofErr w:type="spellEnd"/>
      <w:r w:rsidRPr="00D81643">
        <w:rPr>
          <w:rFonts w:ascii="Calibri" w:hAnsi="Calibri" w:cs="Calibri"/>
          <w:lang w:val="en-US" w:eastAsia="hu-HU"/>
        </w:rPr>
        <w:t xml:space="preserve"> </w:t>
      </w:r>
      <w:proofErr w:type="spellStart"/>
      <w:r w:rsidRPr="00D81643">
        <w:rPr>
          <w:rFonts w:ascii="Calibri" w:hAnsi="Calibri" w:cs="Calibri"/>
          <w:lang w:val="en-US" w:eastAsia="hu-HU"/>
        </w:rPr>
        <w:t>docens</w:t>
      </w:r>
      <w:proofErr w:type="spellEnd"/>
    </w:p>
    <w:p w14:paraId="2DE9C32E" w14:textId="77777777" w:rsidR="00E30DCD" w:rsidRPr="00D81643" w:rsidRDefault="00E30DCD" w:rsidP="00972D07">
      <w:pPr>
        <w:pStyle w:val="Nincstrkz"/>
        <w:rPr>
          <w:rFonts w:ascii="Calibri" w:hAnsi="Calibri" w:cs="Calibri"/>
          <w:lang w:val="en-US" w:eastAsia="hu-HU"/>
        </w:rPr>
      </w:pPr>
    </w:p>
    <w:p w14:paraId="148D0653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Nyelv- és Irodalomtudományi Intézet</w:t>
      </w:r>
    </w:p>
    <w:p w14:paraId="0138542E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Irodalomtudományi Tanszék</w:t>
      </w:r>
    </w:p>
    <w:p w14:paraId="69021AC3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Eszterházy Károly Egyetem</w:t>
      </w:r>
    </w:p>
    <w:p w14:paraId="10C99192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Eger</w:t>
      </w:r>
    </w:p>
    <w:p w14:paraId="1FE24E1B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</w:p>
    <w:p w14:paraId="47DB20E6" w14:textId="77777777" w:rsidR="004D0BA8" w:rsidRPr="00D81643" w:rsidRDefault="004D0BA8" w:rsidP="00972D07">
      <w:pPr>
        <w:pStyle w:val="Nincstrkz"/>
        <w:rPr>
          <w:rFonts w:ascii="Calibri" w:hAnsi="Calibri" w:cs="Calibri"/>
          <w:b/>
          <w:bCs/>
          <w:i/>
          <w:iCs/>
          <w:lang w:val="en-US" w:eastAsia="hu-HU"/>
        </w:rPr>
      </w:pPr>
      <w:r w:rsidRPr="00D81643">
        <w:rPr>
          <w:rFonts w:ascii="Calibri" w:hAnsi="Calibri" w:cs="Calibri"/>
          <w:b/>
          <w:bCs/>
          <w:i/>
          <w:iCs/>
          <w:lang w:val="en-US" w:eastAsia="hu-HU"/>
        </w:rPr>
        <w:t>Diplomák, tudományos fokozatok</w:t>
      </w:r>
    </w:p>
    <w:p w14:paraId="3C89EF25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</w:p>
    <w:p w14:paraId="12A8453F" w14:textId="5E3840EB" w:rsidR="004D0BA8" w:rsidRPr="00D81643" w:rsidRDefault="0039378D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2024 habilitáció (PTE)</w:t>
      </w:r>
    </w:p>
    <w:p w14:paraId="6ED8C4B4" w14:textId="41AC9E48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2007 PhD irodalomtudomány (PTE</w:t>
      </w:r>
      <w:r w:rsidRPr="00D81643">
        <w:rPr>
          <w:rFonts w:ascii="Calibri" w:hAnsi="Calibri" w:cs="Calibri"/>
          <w:lang w:val="en-US" w:eastAsia="hu-HU"/>
        </w:rPr>
        <w:t>)</w:t>
      </w:r>
    </w:p>
    <w:p w14:paraId="5C753D74" w14:textId="4DBC70C6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1998</w:t>
      </w:r>
      <w:r w:rsidRPr="00D81643">
        <w:rPr>
          <w:rFonts w:ascii="Calibri" w:hAnsi="Calibri" w:cs="Calibri"/>
          <w:lang w:val="en-US" w:eastAsia="hu-HU"/>
        </w:rPr>
        <w:t xml:space="preserve"> </w:t>
      </w:r>
      <w:r w:rsidRPr="00D81643">
        <w:rPr>
          <w:rFonts w:ascii="Calibri" w:hAnsi="Calibri" w:cs="Calibri"/>
          <w:lang w:val="en-US" w:eastAsia="hu-HU"/>
        </w:rPr>
        <w:t>angol nyelv és irodalom szakos bölcsész</w:t>
      </w:r>
      <w:r w:rsidR="0039378D" w:rsidRPr="00D81643">
        <w:rPr>
          <w:rFonts w:ascii="Calibri" w:hAnsi="Calibri" w:cs="Calibri"/>
          <w:lang w:val="en-US" w:eastAsia="hu-HU"/>
        </w:rPr>
        <w:t>, nyelvtanár</w:t>
      </w:r>
      <w:r w:rsidRPr="00D81643">
        <w:rPr>
          <w:rFonts w:ascii="Calibri" w:hAnsi="Calibri" w:cs="Calibri"/>
          <w:lang w:val="en-US" w:eastAsia="hu-HU"/>
        </w:rPr>
        <w:t xml:space="preserve"> </w:t>
      </w:r>
      <w:r w:rsidRPr="00D81643">
        <w:rPr>
          <w:rFonts w:ascii="Calibri" w:hAnsi="Calibri" w:cs="Calibri"/>
          <w:lang w:val="en-US" w:eastAsia="hu-HU"/>
        </w:rPr>
        <w:t>(</w:t>
      </w:r>
      <w:r w:rsidRPr="00D81643">
        <w:rPr>
          <w:rFonts w:ascii="Calibri" w:hAnsi="Calibri" w:cs="Calibri"/>
          <w:lang w:val="en-US" w:eastAsia="hu-HU"/>
        </w:rPr>
        <w:t>PTE</w:t>
      </w:r>
      <w:r w:rsidRPr="00D81643">
        <w:rPr>
          <w:rFonts w:ascii="Calibri" w:hAnsi="Calibri" w:cs="Calibri"/>
          <w:lang w:val="en-US" w:eastAsia="hu-HU"/>
        </w:rPr>
        <w:t>)</w:t>
      </w:r>
    </w:p>
    <w:p w14:paraId="18C3747E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</w:p>
    <w:p w14:paraId="1D58C816" w14:textId="77777777" w:rsidR="004D0BA8" w:rsidRPr="00D81643" w:rsidRDefault="004D0BA8" w:rsidP="00972D07">
      <w:pPr>
        <w:pStyle w:val="Nincstrkz"/>
        <w:rPr>
          <w:rFonts w:ascii="Calibri" w:hAnsi="Calibri" w:cs="Calibri"/>
          <w:b/>
          <w:bCs/>
          <w:i/>
          <w:iCs/>
          <w:lang w:val="en-US" w:eastAsia="hu-HU"/>
        </w:rPr>
      </w:pPr>
      <w:r w:rsidRPr="00D81643">
        <w:rPr>
          <w:rFonts w:ascii="Calibri" w:hAnsi="Calibri" w:cs="Calibri"/>
          <w:b/>
          <w:bCs/>
          <w:i/>
          <w:iCs/>
          <w:lang w:val="en-US" w:eastAsia="hu-HU"/>
        </w:rPr>
        <w:t>Állások, beosztások</w:t>
      </w:r>
    </w:p>
    <w:p w14:paraId="7200C450" w14:textId="77777777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</w:p>
    <w:p w14:paraId="2278267A" w14:textId="25B18523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20</w:t>
      </w:r>
      <w:r w:rsidR="0039378D" w:rsidRPr="00D81643">
        <w:rPr>
          <w:rFonts w:ascii="Calibri" w:hAnsi="Calibri" w:cs="Calibri"/>
          <w:lang w:val="en-US" w:eastAsia="hu-HU"/>
        </w:rPr>
        <w:t>24</w:t>
      </w:r>
      <w:r w:rsidRPr="00D81643">
        <w:rPr>
          <w:rFonts w:ascii="Calibri" w:hAnsi="Calibri" w:cs="Calibri"/>
          <w:lang w:val="en-US" w:eastAsia="hu-HU"/>
        </w:rPr>
        <w:t xml:space="preserve">- </w:t>
      </w:r>
      <w:proofErr w:type="spellStart"/>
      <w:r w:rsidR="0039378D" w:rsidRPr="00D81643">
        <w:rPr>
          <w:rFonts w:ascii="Calibri" w:hAnsi="Calibri" w:cs="Calibri"/>
          <w:lang w:val="en-US" w:eastAsia="hu-HU"/>
        </w:rPr>
        <w:t>egyetemi</w:t>
      </w:r>
      <w:proofErr w:type="spellEnd"/>
      <w:r w:rsidR="0039378D" w:rsidRPr="00D81643">
        <w:rPr>
          <w:rFonts w:ascii="Calibri" w:hAnsi="Calibri" w:cs="Calibri"/>
          <w:lang w:val="en-US" w:eastAsia="hu-HU"/>
        </w:rPr>
        <w:t xml:space="preserve"> </w:t>
      </w:r>
      <w:proofErr w:type="spellStart"/>
      <w:r w:rsidR="0039378D" w:rsidRPr="00D81643">
        <w:rPr>
          <w:rFonts w:ascii="Calibri" w:hAnsi="Calibri" w:cs="Calibri"/>
          <w:lang w:val="en-US" w:eastAsia="hu-HU"/>
        </w:rPr>
        <w:t>docens</w:t>
      </w:r>
      <w:proofErr w:type="spellEnd"/>
      <w:r w:rsidRPr="00D81643">
        <w:rPr>
          <w:rFonts w:ascii="Calibri" w:hAnsi="Calibri" w:cs="Calibri"/>
          <w:lang w:val="en-US" w:eastAsia="hu-HU"/>
        </w:rPr>
        <w:t xml:space="preserve">, Eszterházy Károly </w:t>
      </w:r>
      <w:r w:rsidR="0039378D" w:rsidRPr="00D81643">
        <w:rPr>
          <w:rFonts w:ascii="Calibri" w:hAnsi="Calibri" w:cs="Calibri"/>
          <w:lang w:val="en-US" w:eastAsia="hu-HU"/>
        </w:rPr>
        <w:t>Katolikus</w:t>
      </w:r>
      <w:r w:rsidRPr="00D81643">
        <w:rPr>
          <w:rFonts w:ascii="Calibri" w:hAnsi="Calibri" w:cs="Calibri"/>
          <w:lang w:val="en-US" w:eastAsia="hu-HU"/>
        </w:rPr>
        <w:t xml:space="preserve"> Egyetem</w:t>
      </w:r>
    </w:p>
    <w:p w14:paraId="7668E212" w14:textId="182ACDF8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200</w:t>
      </w:r>
      <w:r w:rsidR="0039378D" w:rsidRPr="00D81643">
        <w:rPr>
          <w:rFonts w:ascii="Calibri" w:hAnsi="Calibri" w:cs="Calibri"/>
          <w:lang w:val="en-US" w:eastAsia="hu-HU"/>
        </w:rPr>
        <w:t>8</w:t>
      </w:r>
      <w:r w:rsidRPr="00D81643">
        <w:rPr>
          <w:rFonts w:ascii="Calibri" w:hAnsi="Calibri" w:cs="Calibri"/>
          <w:lang w:val="en-US" w:eastAsia="hu-HU"/>
        </w:rPr>
        <w:t>-</w:t>
      </w:r>
      <w:r w:rsidR="0039378D" w:rsidRPr="00D81643">
        <w:rPr>
          <w:rFonts w:ascii="Calibri" w:hAnsi="Calibri" w:cs="Calibri"/>
          <w:lang w:val="en-US" w:eastAsia="hu-HU"/>
        </w:rPr>
        <w:t xml:space="preserve"> egyetemi</w:t>
      </w:r>
      <w:r w:rsidRPr="00D81643">
        <w:rPr>
          <w:rFonts w:ascii="Calibri" w:hAnsi="Calibri" w:cs="Calibri"/>
          <w:lang w:val="en-US" w:eastAsia="hu-HU"/>
        </w:rPr>
        <w:t xml:space="preserve"> adjunktus, </w:t>
      </w:r>
      <w:r w:rsidR="0039378D" w:rsidRPr="00D81643">
        <w:rPr>
          <w:rFonts w:ascii="Calibri" w:hAnsi="Calibri" w:cs="Calibri"/>
          <w:lang w:val="en-US" w:eastAsia="hu-HU"/>
        </w:rPr>
        <w:t>Pécsi Tudományegyetem</w:t>
      </w:r>
    </w:p>
    <w:p w14:paraId="30B5BEE2" w14:textId="4FAED4B4" w:rsidR="004D0BA8" w:rsidRPr="00D81643" w:rsidRDefault="004D0BA8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200</w:t>
      </w:r>
      <w:r w:rsidR="0039378D" w:rsidRPr="00D81643">
        <w:rPr>
          <w:rFonts w:ascii="Calibri" w:hAnsi="Calibri" w:cs="Calibri"/>
          <w:lang w:val="en-US" w:eastAsia="hu-HU"/>
        </w:rPr>
        <w:t>0</w:t>
      </w:r>
      <w:r w:rsidRPr="00D81643">
        <w:rPr>
          <w:rFonts w:ascii="Calibri" w:hAnsi="Calibri" w:cs="Calibri"/>
          <w:lang w:val="en-US" w:eastAsia="hu-HU"/>
        </w:rPr>
        <w:t>-200</w:t>
      </w:r>
      <w:r w:rsidR="0039378D" w:rsidRPr="00D81643">
        <w:rPr>
          <w:rFonts w:ascii="Calibri" w:hAnsi="Calibri" w:cs="Calibri"/>
          <w:lang w:val="en-US" w:eastAsia="hu-HU"/>
        </w:rPr>
        <w:t>7</w:t>
      </w:r>
      <w:r w:rsidRPr="00D81643">
        <w:rPr>
          <w:rFonts w:ascii="Calibri" w:hAnsi="Calibri" w:cs="Calibri"/>
          <w:lang w:val="en-US" w:eastAsia="hu-HU"/>
        </w:rPr>
        <w:t xml:space="preserve"> </w:t>
      </w:r>
      <w:r w:rsidR="0039378D" w:rsidRPr="00D81643">
        <w:rPr>
          <w:rFonts w:ascii="Calibri" w:hAnsi="Calibri" w:cs="Calibri"/>
          <w:lang w:val="en-US" w:eastAsia="hu-HU"/>
        </w:rPr>
        <w:t>egyetemi</w:t>
      </w:r>
      <w:r w:rsidRPr="00D81643">
        <w:rPr>
          <w:rFonts w:ascii="Calibri" w:hAnsi="Calibri" w:cs="Calibri"/>
          <w:lang w:val="en-US" w:eastAsia="hu-HU"/>
        </w:rPr>
        <w:t xml:space="preserve"> tanársegéd, </w:t>
      </w:r>
      <w:r w:rsidR="0039378D" w:rsidRPr="00D81643">
        <w:rPr>
          <w:rFonts w:ascii="Calibri" w:hAnsi="Calibri" w:cs="Calibri"/>
          <w:lang w:val="en-US" w:eastAsia="hu-HU"/>
        </w:rPr>
        <w:t>Pécsi Tudományegyetem</w:t>
      </w:r>
    </w:p>
    <w:p w14:paraId="47689EC5" w14:textId="6BD2D6B1" w:rsidR="004D0BA8" w:rsidRPr="00D81643" w:rsidRDefault="0039378D" w:rsidP="00972D07">
      <w:pPr>
        <w:pStyle w:val="Nincstrkz"/>
        <w:rPr>
          <w:rFonts w:ascii="Calibri" w:hAnsi="Calibri" w:cs="Calibri"/>
          <w:lang w:val="en-US" w:eastAsia="hu-HU"/>
        </w:rPr>
      </w:pPr>
      <w:r w:rsidRPr="00D81643">
        <w:rPr>
          <w:rFonts w:ascii="Calibri" w:hAnsi="Calibri" w:cs="Calibri"/>
          <w:lang w:val="en-US" w:eastAsia="hu-HU"/>
        </w:rPr>
        <w:t>1998</w:t>
      </w:r>
      <w:r w:rsidR="004D0BA8" w:rsidRPr="00D81643">
        <w:rPr>
          <w:rFonts w:ascii="Calibri" w:hAnsi="Calibri" w:cs="Calibri"/>
          <w:lang w:val="en-US" w:eastAsia="hu-HU"/>
        </w:rPr>
        <w:t>-200</w:t>
      </w:r>
      <w:r w:rsidRPr="00D81643">
        <w:rPr>
          <w:rFonts w:ascii="Calibri" w:hAnsi="Calibri" w:cs="Calibri"/>
          <w:lang w:val="en-US" w:eastAsia="hu-HU"/>
        </w:rPr>
        <w:t>1</w:t>
      </w:r>
      <w:r w:rsidR="004D0BA8" w:rsidRPr="00D81643">
        <w:rPr>
          <w:rFonts w:ascii="Calibri" w:hAnsi="Calibri" w:cs="Calibri"/>
          <w:lang w:val="en-US" w:eastAsia="hu-HU"/>
        </w:rPr>
        <w:t xml:space="preserve"> doktorandusz (</w:t>
      </w:r>
      <w:r w:rsidR="00033496" w:rsidRPr="00D81643">
        <w:rPr>
          <w:rFonts w:ascii="Calibri" w:hAnsi="Calibri" w:cs="Calibri"/>
          <w:lang w:val="en-US" w:eastAsia="hu-HU"/>
        </w:rPr>
        <w:t>PTE</w:t>
      </w:r>
      <w:r w:rsidR="004D0BA8" w:rsidRPr="00D81643">
        <w:rPr>
          <w:rFonts w:ascii="Calibri" w:hAnsi="Calibri" w:cs="Calibri"/>
          <w:lang w:val="en-US" w:eastAsia="hu-HU"/>
        </w:rPr>
        <w:t>)</w:t>
      </w:r>
    </w:p>
    <w:p w14:paraId="54D044F1" w14:textId="77777777" w:rsidR="00E30DCD" w:rsidRPr="00D81643" w:rsidRDefault="00E30DCD" w:rsidP="00E30DCD">
      <w:pPr>
        <w:ind w:left="720"/>
        <w:rPr>
          <w:rFonts w:ascii="Calibri" w:hAnsi="Calibri" w:cs="Calibri"/>
        </w:rPr>
      </w:pPr>
    </w:p>
    <w:tbl>
      <w:tblPr>
        <w:tblW w:w="9257" w:type="dxa"/>
        <w:tblLook w:val="01E0" w:firstRow="1" w:lastRow="1" w:firstColumn="1" w:lastColumn="1" w:noHBand="0" w:noVBand="0"/>
      </w:tblPr>
      <w:tblGrid>
        <w:gridCol w:w="1701"/>
        <w:gridCol w:w="7556"/>
      </w:tblGrid>
      <w:tr w:rsidR="00E30DCD" w:rsidRPr="00D81643" w14:paraId="17671002" w14:textId="77777777" w:rsidTr="004B7A8E">
        <w:tc>
          <w:tcPr>
            <w:tcW w:w="1701" w:type="dxa"/>
          </w:tcPr>
          <w:p w14:paraId="2AD43049" w14:textId="77777777" w:rsidR="00E30DCD" w:rsidRPr="00D81643" w:rsidRDefault="00E30DCD" w:rsidP="00D916DB">
            <w:pPr>
              <w:rPr>
                <w:rFonts w:ascii="Calibri" w:hAnsi="Calibri" w:cs="Calibri"/>
                <w:b/>
                <w:i/>
                <w:kern w:val="0"/>
                <w14:ligatures w14:val="none"/>
              </w:rPr>
            </w:pPr>
            <w:r w:rsidRPr="00D81643">
              <w:rPr>
                <w:rFonts w:ascii="Calibri" w:hAnsi="Calibri" w:cs="Calibri"/>
                <w:b/>
                <w:i/>
                <w:kern w:val="0"/>
                <w14:ligatures w14:val="none"/>
              </w:rPr>
              <w:t>Ösztöndíjak, pályázatok</w:t>
            </w:r>
          </w:p>
        </w:tc>
        <w:tc>
          <w:tcPr>
            <w:tcW w:w="7556" w:type="dxa"/>
          </w:tcPr>
          <w:p w14:paraId="294D3198" w14:textId="693D2453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1997.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július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Scottish Universities International Summer School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, University of Edinburgh, Nagy-Britan</w:t>
            </w:r>
            <w:r w:rsidR="00014A80"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n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ia, "Text and Context: Literature in Twentieth Century Britain"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nyári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egyetem</w:t>
            </w:r>
            <w:proofErr w:type="spellEnd"/>
          </w:p>
          <w:p w14:paraId="11745C3A" w14:textId="77777777" w:rsidR="00E30DCD" w:rsidRPr="00D81643" w:rsidRDefault="00E30DCD" w:rsidP="00D916DB">
            <w:pPr>
              <w:spacing w:after="0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1998-2001: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Állami</w:t>
            </w:r>
            <w:proofErr w:type="spellEnd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doktori</w:t>
            </w:r>
            <w:proofErr w:type="spellEnd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ösztöndíj</w:t>
            </w:r>
            <w:proofErr w:type="spellEnd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,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Pécsi Tudományegyetem</w:t>
            </w:r>
          </w:p>
          <w:p w14:paraId="3802E5E7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2000.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augusztus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Magyar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Ösztöndíj</w:t>
            </w:r>
            <w:proofErr w:type="spellEnd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Bizottság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- University of Edinburgh,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kutatói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tanulmányút</w:t>
            </w:r>
            <w:proofErr w:type="spellEnd"/>
          </w:p>
          <w:p w14:paraId="623A97AC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2001.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június-augusztus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Fulbright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ösztöndíj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University of Louisville, Kentucky, U.S.A.,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nyári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kurzus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, Summer Institute on Contemporary American Literature</w:t>
            </w:r>
          </w:p>
          <w:p w14:paraId="7CD989A2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2003.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május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: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 Salzburg Seminar (408/ASC 31)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, Austria, "Contemporary American Literature: Cultural Diversity and Aesthetic Continuities"</w:t>
            </w:r>
          </w:p>
          <w:p w14:paraId="4081F820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2009.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október-december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Potsdami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Egyetem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Institut</w:t>
            </w:r>
            <w:proofErr w:type="spellEnd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 für Kunst und </w:t>
            </w:r>
            <w:proofErr w:type="spellStart"/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Medien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tanulmányút</w:t>
            </w:r>
            <w:proofErr w:type="spellEnd"/>
          </w:p>
          <w:p w14:paraId="5518A93C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bookmarkStart w:id="0" w:name="_Hlk144999429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2011.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május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CEEPUS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(</w:t>
            </w: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M-AT-0503-01-1011-M-42784 -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Inter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-American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Studies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), Zágrábi Egyetem, Horvátország, oktatói ösztöndíj</w:t>
            </w:r>
          </w:p>
          <w:p w14:paraId="2E2132D2" w14:textId="1F2326E2" w:rsidR="00E30DCD" w:rsidRPr="00D81643" w:rsidRDefault="00E30DCD" w:rsidP="00A75E09">
            <w:pPr>
              <w:spacing w:after="0"/>
              <w:ind w:left="1165" w:hanging="1165"/>
              <w:jc w:val="both"/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</w:pP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2015.</w:t>
            </w:r>
            <w:r w:rsidR="00A75E09"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 </w:t>
            </w:r>
            <w:r w:rsidR="004B7A8E"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  </w:t>
            </w: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január-május: </w:t>
            </w:r>
            <w:r w:rsidRPr="00D81643">
              <w:rPr>
                <w:rFonts w:ascii="Calibri" w:hAnsi="Calibri" w:cs="Calibri"/>
                <w:b/>
                <w:bCs/>
                <w:color w:val="333333"/>
                <w:kern w:val="0"/>
                <w:shd w:val="clear" w:color="auto" w:fill="FFFFFF"/>
                <w14:ligatures w14:val="none"/>
              </w:rPr>
              <w:t>Campus Hungary</w:t>
            </w: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, Sevillai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Egyetem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Spanyolország</w:t>
            </w:r>
            <w:proofErr w:type="spellEnd"/>
          </w:p>
          <w:p w14:paraId="4AA77BD4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lastRenderedPageBreak/>
              <w:t xml:space="preserve">2016.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május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CEEPUS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(</w:t>
            </w: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M-AT-0503-05-1516-M-91576 –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Inter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-American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Studies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), 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Grazi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Egyetem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oktatói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ösztöndíj</w:t>
            </w:r>
            <w:proofErr w:type="spellEnd"/>
          </w:p>
          <w:p w14:paraId="1646502E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2017.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április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: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 xml:space="preserve"> CEEPUS 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(M-AT-0503-06-1617-M-103035 – Inter-American Studies</w:t>
            </w: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), Jagelló Egyetem, Krakkó, Lengyelország, oktatói ösztöndíj</w:t>
            </w:r>
          </w:p>
          <w:p w14:paraId="227EB839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2018.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május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CEEPUS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(</w:t>
            </w:r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M-AT-0503-08-1819-M-126526 –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Inter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 xml:space="preserve">-American </w:t>
            </w:r>
            <w:proofErr w:type="spellStart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Studies</w:t>
            </w:r>
            <w:proofErr w:type="spellEnd"/>
            <w:r w:rsidRPr="00D81643">
              <w:rPr>
                <w:rFonts w:ascii="Calibri" w:hAnsi="Calibri" w:cs="Calibri"/>
                <w:color w:val="333333"/>
                <w:kern w:val="0"/>
                <w:shd w:val="clear" w:color="auto" w:fill="FFFFFF"/>
                <w14:ligatures w14:val="none"/>
              </w:rPr>
              <w:t>)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Grazi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Egyetem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oktatói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ösztöndíj</w:t>
            </w:r>
            <w:proofErr w:type="spellEnd"/>
          </w:p>
          <w:p w14:paraId="726E2F6E" w14:textId="77777777" w:rsidR="00E30DCD" w:rsidRPr="00D81643" w:rsidRDefault="00E30DCD" w:rsidP="00D916DB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2019.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május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: </w:t>
            </w:r>
            <w:r w:rsidRPr="00D81643">
              <w:rPr>
                <w:rFonts w:ascii="Calibri" w:eastAsia="Times New Roman" w:hAnsi="Calibri" w:cs="Calibri"/>
                <w:b/>
                <w:bCs/>
                <w:kern w:val="0"/>
                <w:lang w:val="en-US" w:eastAsia="hu-HU"/>
                <w14:ligatures w14:val="none"/>
              </w:rPr>
              <w:t>CEEPUS</w:t>
            </w:r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(M-AT-0503-09-1745-M-457298 – Inter-American Studies), Grazi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Egyetem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,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oktatói</w:t>
            </w:r>
            <w:proofErr w:type="spellEnd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D81643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ösztöndíj</w:t>
            </w:r>
            <w:proofErr w:type="spellEnd"/>
          </w:p>
          <w:bookmarkEnd w:id="0"/>
          <w:p w14:paraId="081E8F2B" w14:textId="77777777" w:rsidR="00E30DCD" w:rsidRPr="00D81643" w:rsidRDefault="00E30DCD" w:rsidP="00D916DB">
            <w:pPr>
              <w:spacing w:after="360"/>
              <w:rPr>
                <w:rFonts w:ascii="Calibri" w:hAnsi="Calibri" w:cs="Calibri"/>
                <w:iCs/>
                <w:kern w:val="0"/>
                <w:szCs w:val="20"/>
                <w14:ligatures w14:val="none"/>
              </w:rPr>
            </w:pPr>
          </w:p>
        </w:tc>
      </w:tr>
      <w:tr w:rsidR="00F52967" w:rsidRPr="00AE0989" w14:paraId="5BCA5D9C" w14:textId="77777777" w:rsidTr="00F52967">
        <w:tc>
          <w:tcPr>
            <w:tcW w:w="1701" w:type="dxa"/>
          </w:tcPr>
          <w:p w14:paraId="67281416" w14:textId="77777777" w:rsidR="00F52967" w:rsidRPr="00F52967" w:rsidRDefault="00F52967" w:rsidP="00D916DB">
            <w:pPr>
              <w:rPr>
                <w:rFonts w:ascii="Calibri" w:hAnsi="Calibri" w:cs="Calibri"/>
                <w:b/>
                <w:i/>
                <w:kern w:val="0"/>
                <w14:ligatures w14:val="none"/>
              </w:rPr>
            </w:pPr>
            <w:r w:rsidRPr="00F52967">
              <w:rPr>
                <w:rFonts w:ascii="Calibri" w:hAnsi="Calibri" w:cs="Calibri"/>
                <w:b/>
                <w:i/>
                <w:kern w:val="0"/>
                <w14:ligatures w14:val="none"/>
              </w:rPr>
              <w:lastRenderedPageBreak/>
              <w:t>Nyelvtudás</w:t>
            </w:r>
          </w:p>
        </w:tc>
        <w:tc>
          <w:tcPr>
            <w:tcW w:w="7556" w:type="dxa"/>
          </w:tcPr>
          <w:p w14:paraId="079780FD" w14:textId="1B67E251" w:rsidR="00F52967" w:rsidRPr="00F52967" w:rsidRDefault="00F52967" w:rsidP="00F52967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Angol: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angol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szakos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diploma,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felsőfokú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állami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nyelvvizsga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, „C”</w:t>
            </w:r>
          </w:p>
          <w:p w14:paraId="5A3C1A16" w14:textId="279A2CDB" w:rsidR="00F52967" w:rsidRPr="00F52967" w:rsidRDefault="00F52967" w:rsidP="00F52967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Német:</w:t>
            </w:r>
            <w:r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alapfokú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(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lektorátusi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nyelvvizsga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)</w:t>
            </w:r>
          </w:p>
          <w:p w14:paraId="4EC1B654" w14:textId="7EAF5BF8" w:rsidR="00F52967" w:rsidRPr="00F52967" w:rsidRDefault="00F52967" w:rsidP="00F52967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Latin,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orosz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alapszintű</w:t>
            </w:r>
            <w:proofErr w:type="spellEnd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 xml:space="preserve"> </w:t>
            </w:r>
            <w:proofErr w:type="spellStart"/>
            <w:r w:rsidRPr="00F52967"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  <w:t>olvasás</w:t>
            </w:r>
            <w:proofErr w:type="spellEnd"/>
          </w:p>
          <w:p w14:paraId="787C8369" w14:textId="77777777" w:rsidR="00F52967" w:rsidRPr="00F52967" w:rsidRDefault="00F52967" w:rsidP="00F52967">
            <w:pPr>
              <w:spacing w:after="0"/>
              <w:ind w:left="1165" w:hanging="1165"/>
              <w:jc w:val="both"/>
              <w:rPr>
                <w:rFonts w:ascii="Calibri" w:eastAsia="Times New Roman" w:hAnsi="Calibri" w:cs="Calibri"/>
                <w:kern w:val="0"/>
                <w:lang w:val="en-US" w:eastAsia="hu-HU"/>
                <w14:ligatures w14:val="none"/>
              </w:rPr>
            </w:pPr>
          </w:p>
        </w:tc>
      </w:tr>
    </w:tbl>
    <w:p w14:paraId="74AF8994" w14:textId="1B0D16D4" w:rsidR="004D0BA8" w:rsidRPr="004D0BA8" w:rsidRDefault="004D0BA8" w:rsidP="004D0BA8">
      <w:pPr>
        <w:rPr>
          <w:rFonts w:ascii="Calibri" w:hAnsi="Calibri" w:cs="Calibri"/>
          <w:b/>
          <w:i/>
          <w:iCs/>
        </w:rPr>
      </w:pPr>
      <w:r w:rsidRPr="004D0BA8">
        <w:rPr>
          <w:rFonts w:ascii="Calibri" w:hAnsi="Calibri" w:cs="Calibri"/>
          <w:b/>
          <w:i/>
          <w:iCs/>
        </w:rPr>
        <w:t>Kutatási terület</w:t>
      </w:r>
    </w:p>
    <w:p w14:paraId="1A855DF4" w14:textId="06784BCC" w:rsidR="004D0BA8" w:rsidRPr="00D81643" w:rsidRDefault="0039378D" w:rsidP="00AC3BC9">
      <w:pPr>
        <w:pStyle w:val="Nincstrkz"/>
        <w:numPr>
          <w:ilvl w:val="0"/>
          <w:numId w:val="3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irodalomelmélet</w:t>
      </w:r>
    </w:p>
    <w:p w14:paraId="0972100B" w14:textId="2500F858" w:rsidR="004D0BA8" w:rsidRPr="00D81643" w:rsidRDefault="002478F5" w:rsidP="00AC3BC9">
      <w:pPr>
        <w:pStyle w:val="Nincstrkz"/>
        <w:numPr>
          <w:ilvl w:val="0"/>
          <w:numId w:val="3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20. századi amerikai irodalom</w:t>
      </w:r>
    </w:p>
    <w:p w14:paraId="77DE2486" w14:textId="15262452" w:rsidR="004D0BA8" w:rsidRPr="00D81643" w:rsidRDefault="002478F5" w:rsidP="00AC3BC9">
      <w:pPr>
        <w:pStyle w:val="Nincstrkz"/>
        <w:numPr>
          <w:ilvl w:val="0"/>
          <w:numId w:val="3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posztmodern irodalom</w:t>
      </w:r>
    </w:p>
    <w:p w14:paraId="202C212B" w14:textId="5CDF1215" w:rsidR="004D0BA8" w:rsidRPr="00D81643" w:rsidRDefault="002478F5" w:rsidP="00AC3BC9">
      <w:pPr>
        <w:pStyle w:val="Nincstrkz"/>
        <w:numPr>
          <w:ilvl w:val="0"/>
          <w:numId w:val="3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populáris kultúra/irodalom</w:t>
      </w:r>
    </w:p>
    <w:p w14:paraId="58012518" w14:textId="2B72494F" w:rsidR="004D0BA8" w:rsidRPr="00D81643" w:rsidRDefault="002478F5" w:rsidP="00AC3BC9">
      <w:pPr>
        <w:pStyle w:val="Nincstrkz"/>
        <w:numPr>
          <w:ilvl w:val="0"/>
          <w:numId w:val="3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 xml:space="preserve">science </w:t>
      </w:r>
      <w:proofErr w:type="spellStart"/>
      <w:r w:rsidRPr="00D81643">
        <w:rPr>
          <w:rFonts w:ascii="Calibri" w:hAnsi="Calibri" w:cs="Calibri"/>
        </w:rPr>
        <w:t>fiction</w:t>
      </w:r>
      <w:proofErr w:type="spellEnd"/>
    </w:p>
    <w:p w14:paraId="3EF8E595" w14:textId="77777777" w:rsidR="004D0BA8" w:rsidRPr="00D81643" w:rsidRDefault="004D0BA8" w:rsidP="00AC3BC9">
      <w:pPr>
        <w:pStyle w:val="Nincstrkz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D81643">
        <w:rPr>
          <w:rFonts w:ascii="Calibri" w:hAnsi="Calibri" w:cs="Calibri"/>
        </w:rPr>
        <w:t>narratológia</w:t>
      </w:r>
      <w:proofErr w:type="spellEnd"/>
    </w:p>
    <w:p w14:paraId="6D8C5320" w14:textId="77777777" w:rsidR="004D0BA8" w:rsidRPr="004D0BA8" w:rsidRDefault="004D0BA8" w:rsidP="004D0BA8">
      <w:pPr>
        <w:rPr>
          <w:rFonts w:ascii="Calibri" w:hAnsi="Calibri" w:cs="Calibri"/>
          <w:b/>
        </w:rPr>
      </w:pPr>
    </w:p>
    <w:p w14:paraId="3B5DF633" w14:textId="77777777" w:rsidR="004D0BA8" w:rsidRPr="004D0BA8" w:rsidRDefault="004D0BA8" w:rsidP="004D0BA8">
      <w:pPr>
        <w:rPr>
          <w:rFonts w:ascii="Calibri" w:hAnsi="Calibri" w:cs="Calibri"/>
          <w:b/>
          <w:i/>
          <w:iCs/>
        </w:rPr>
      </w:pPr>
      <w:r w:rsidRPr="004D0BA8">
        <w:rPr>
          <w:rFonts w:ascii="Calibri" w:hAnsi="Calibri" w:cs="Calibri"/>
          <w:b/>
          <w:i/>
          <w:iCs/>
        </w:rPr>
        <w:t>Oktatási terület</w:t>
      </w:r>
    </w:p>
    <w:p w14:paraId="1EBADADF" w14:textId="2EE8FB33" w:rsidR="004D0BA8" w:rsidRPr="00D81643" w:rsidRDefault="002478F5" w:rsidP="00AC3BC9">
      <w:pPr>
        <w:pStyle w:val="Nincstrkz"/>
        <w:numPr>
          <w:ilvl w:val="0"/>
          <w:numId w:val="5"/>
        </w:numPr>
        <w:rPr>
          <w:rFonts w:ascii="Calibri" w:hAnsi="Calibri" w:cs="Calibri"/>
          <w:b/>
        </w:rPr>
      </w:pPr>
      <w:r w:rsidRPr="00D81643">
        <w:rPr>
          <w:rFonts w:ascii="Calibri" w:hAnsi="Calibri" w:cs="Calibri"/>
        </w:rPr>
        <w:t>Irodalomelmélet</w:t>
      </w:r>
    </w:p>
    <w:p w14:paraId="016B5669" w14:textId="4E5D0D8F" w:rsidR="004D0BA8" w:rsidRPr="00D81643" w:rsidRDefault="002478F5" w:rsidP="00AC3BC9">
      <w:pPr>
        <w:pStyle w:val="Nincstrkz"/>
        <w:numPr>
          <w:ilvl w:val="0"/>
          <w:numId w:val="5"/>
        </w:numPr>
        <w:rPr>
          <w:rFonts w:ascii="Calibri" w:hAnsi="Calibri" w:cs="Calibri"/>
          <w:b/>
        </w:rPr>
      </w:pPr>
      <w:r w:rsidRPr="00D81643">
        <w:rPr>
          <w:rFonts w:ascii="Calibri" w:hAnsi="Calibri" w:cs="Calibri"/>
        </w:rPr>
        <w:t>Kortárs világirodalom</w:t>
      </w:r>
    </w:p>
    <w:p w14:paraId="0DDEB2DE" w14:textId="7D8501F4" w:rsidR="004D0BA8" w:rsidRPr="00D81643" w:rsidRDefault="002478F5" w:rsidP="00AC3BC9">
      <w:pPr>
        <w:pStyle w:val="Nincstrkz"/>
        <w:numPr>
          <w:ilvl w:val="0"/>
          <w:numId w:val="5"/>
        </w:numPr>
        <w:rPr>
          <w:rFonts w:ascii="Calibri" w:hAnsi="Calibri" w:cs="Calibri"/>
          <w:b/>
        </w:rPr>
      </w:pPr>
      <w:r w:rsidRPr="00D81643">
        <w:rPr>
          <w:rFonts w:ascii="Calibri" w:hAnsi="Calibri" w:cs="Calibri"/>
        </w:rPr>
        <w:t>Populáris irodalom</w:t>
      </w:r>
    </w:p>
    <w:p w14:paraId="59A1931A" w14:textId="77777777" w:rsidR="00972D07" w:rsidRPr="00D81643" w:rsidRDefault="00972D07" w:rsidP="004D0BA8">
      <w:pPr>
        <w:rPr>
          <w:rFonts w:ascii="Calibri" w:hAnsi="Calibri" w:cs="Calibri"/>
          <w:b/>
          <w:i/>
          <w:iCs/>
        </w:rPr>
      </w:pPr>
    </w:p>
    <w:p w14:paraId="708A40C2" w14:textId="331221A5" w:rsidR="004D0BA8" w:rsidRPr="004D0BA8" w:rsidRDefault="004D0BA8" w:rsidP="004D0BA8">
      <w:pPr>
        <w:rPr>
          <w:rFonts w:ascii="Calibri" w:hAnsi="Calibri" w:cs="Calibri"/>
          <w:b/>
          <w:i/>
          <w:iCs/>
        </w:rPr>
      </w:pPr>
      <w:r w:rsidRPr="004D0BA8">
        <w:rPr>
          <w:rFonts w:ascii="Calibri" w:hAnsi="Calibri" w:cs="Calibri"/>
          <w:b/>
          <w:i/>
          <w:iCs/>
        </w:rPr>
        <w:t>Tagság</w:t>
      </w:r>
    </w:p>
    <w:p w14:paraId="646F1FD3" w14:textId="662BD2A9" w:rsidR="004D0BA8" w:rsidRPr="00D81643" w:rsidRDefault="001F0E82" w:rsidP="00AC3BC9">
      <w:pPr>
        <w:pStyle w:val="Nincstrkz"/>
        <w:numPr>
          <w:ilvl w:val="0"/>
          <w:numId w:val="4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Magyar Anglisztikai Társaság, tag</w:t>
      </w:r>
    </w:p>
    <w:p w14:paraId="1624BDD2" w14:textId="110B3278" w:rsidR="004D0BA8" w:rsidRPr="00D81643" w:rsidRDefault="001F0E82" w:rsidP="00AC3BC9">
      <w:pPr>
        <w:pStyle w:val="Nincstrkz"/>
        <w:numPr>
          <w:ilvl w:val="0"/>
          <w:numId w:val="4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Magyar Amerikanisztikai Társaság, tag</w:t>
      </w:r>
    </w:p>
    <w:p w14:paraId="1A92D571" w14:textId="4BFF8E17" w:rsidR="004D0BA8" w:rsidRPr="00D81643" w:rsidRDefault="001F0E82" w:rsidP="00AC3BC9">
      <w:pPr>
        <w:pStyle w:val="Nincstrkz"/>
        <w:numPr>
          <w:ilvl w:val="0"/>
          <w:numId w:val="4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Magyar Tudományos Akadémia, köztestületi tag</w:t>
      </w:r>
    </w:p>
    <w:p w14:paraId="4E6D9051" w14:textId="12C4B66E" w:rsidR="004D0BA8" w:rsidRPr="00D81643" w:rsidRDefault="00033496" w:rsidP="00972D07">
      <w:pPr>
        <w:pStyle w:val="Nincstrkz"/>
        <w:numPr>
          <w:ilvl w:val="0"/>
          <w:numId w:val="4"/>
        </w:numPr>
        <w:rPr>
          <w:rFonts w:ascii="Calibri" w:hAnsi="Calibri" w:cs="Calibri"/>
        </w:rPr>
      </w:pPr>
      <w:r w:rsidRPr="00D81643">
        <w:rPr>
          <w:rFonts w:ascii="Calibri" w:hAnsi="Calibri" w:cs="Calibri"/>
        </w:rPr>
        <w:t>Populáris kultúra és fantasztikum az angol nyelvű országokban Kutatócsoport</w:t>
      </w:r>
    </w:p>
    <w:p w14:paraId="6BFA84DF" w14:textId="77777777" w:rsidR="00D81643" w:rsidRPr="00D81643" w:rsidRDefault="00D81643" w:rsidP="00D81643">
      <w:pPr>
        <w:pStyle w:val="Nincstrkz"/>
        <w:rPr>
          <w:rFonts w:ascii="Calibri" w:hAnsi="Calibri" w:cs="Calibri"/>
        </w:rPr>
      </w:pPr>
    </w:p>
    <w:p w14:paraId="16331025" w14:textId="77777777" w:rsidR="00D81643" w:rsidRPr="00D81643" w:rsidRDefault="00D81643" w:rsidP="00D81643">
      <w:pPr>
        <w:pStyle w:val="Nincstrkz"/>
        <w:rPr>
          <w:rFonts w:ascii="Calibri" w:hAnsi="Calibri" w:cs="Calibri"/>
        </w:rPr>
      </w:pPr>
    </w:p>
    <w:p w14:paraId="39B5E5AF" w14:textId="4069280F" w:rsidR="00D81643" w:rsidRPr="00D81643" w:rsidRDefault="009E020A" w:rsidP="00D81643">
      <w:pPr>
        <w:pStyle w:val="Nincstrkz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</w:rPr>
        <w:t>K</w:t>
      </w:r>
      <w:r w:rsidR="00D81643" w:rsidRPr="006965E9">
        <w:rPr>
          <w:rFonts w:ascii="Calibri" w:hAnsi="Calibri" w:cs="Calibri"/>
          <w:b/>
          <w:bCs/>
          <w:i/>
          <w:iCs/>
        </w:rPr>
        <w:t>onferenciaelőadások</w:t>
      </w:r>
      <w:r>
        <w:rPr>
          <w:rFonts w:ascii="Calibri" w:hAnsi="Calibri" w:cs="Calibri"/>
          <w:b/>
          <w:bCs/>
          <w:i/>
          <w:iCs/>
        </w:rPr>
        <w:t xml:space="preserve"> (válogatott lista)</w:t>
      </w:r>
    </w:p>
    <w:p w14:paraId="3A3345FB" w14:textId="77777777" w:rsidR="00D81643" w:rsidRPr="00D81643" w:rsidRDefault="00D81643" w:rsidP="00D81643">
      <w:pPr>
        <w:pStyle w:val="Nincstrkz"/>
        <w:rPr>
          <w:rFonts w:ascii="Calibri" w:hAnsi="Calibri" w:cs="Calibri"/>
        </w:rPr>
      </w:pPr>
    </w:p>
    <w:p w14:paraId="2D8FC31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lang w:val="en-US" w:eastAsia="hu-HU"/>
        </w:rPr>
      </w:pPr>
      <w:r w:rsidRPr="00D81643">
        <w:rPr>
          <w:rFonts w:ascii="Calibri" w:eastAsia="Times New Roman" w:hAnsi="Calibri" w:cs="Calibri"/>
          <w:b/>
          <w:bCs/>
          <w:color w:val="000000"/>
          <w:lang w:val="en-US" w:eastAsia="hu-HU"/>
        </w:rPr>
        <w:t>2024</w:t>
      </w:r>
    </w:p>
    <w:bookmarkStart w:id="1" w:name="_Hlk177161333"/>
    <w:p w14:paraId="3A038FB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lang w:val="en-US" w:eastAsia="hu-HU"/>
        </w:rPr>
      </w:pPr>
      <w:r w:rsidRPr="00D81643">
        <w:rPr>
          <w:rFonts w:ascii="Calibri" w:eastAsia="Times New Roman" w:hAnsi="Calibri" w:cs="Calibri"/>
          <w:i/>
          <w:iCs/>
          <w:color w:val="000000"/>
          <w:lang w:val="en-US" w:eastAsia="hu-HU"/>
        </w:rPr>
        <w:fldChar w:fldCharType="begin"/>
      </w:r>
      <w:r w:rsidRPr="00D81643">
        <w:rPr>
          <w:rFonts w:ascii="Calibri" w:eastAsia="Times New Roman" w:hAnsi="Calibri" w:cs="Calibri"/>
          <w:i/>
          <w:iCs/>
          <w:color w:val="000000"/>
          <w:lang w:val="en-US" w:eastAsia="hu-HU"/>
        </w:rPr>
        <w:instrText>HYPERLINK "https://uni-eszterhazy.hu/captivating-criminality-11/m/cfp"</w:instrText>
      </w:r>
      <w:r w:rsidRPr="00D81643">
        <w:rPr>
          <w:rFonts w:ascii="Calibri" w:eastAsia="Times New Roman" w:hAnsi="Calibri" w:cs="Calibri"/>
          <w:i/>
          <w:iCs/>
          <w:color w:val="000000"/>
          <w:lang w:val="en-US" w:eastAsia="hu-HU"/>
        </w:rPr>
      </w:r>
      <w:r w:rsidRPr="00D81643">
        <w:rPr>
          <w:rFonts w:ascii="Calibri" w:eastAsia="Times New Roman" w:hAnsi="Calibri" w:cs="Calibri"/>
          <w:i/>
          <w:iCs/>
          <w:color w:val="000000"/>
          <w:lang w:val="en-US" w:eastAsia="hu-HU"/>
        </w:rPr>
        <w:fldChar w:fldCharType="separate"/>
      </w:r>
      <w:r w:rsidRPr="00D81643">
        <w:rPr>
          <w:rStyle w:val="Hiperhivatkozs"/>
          <w:rFonts w:ascii="Calibri" w:eastAsia="Times New Roman" w:hAnsi="Calibri" w:cs="Calibri"/>
          <w:lang w:val="en-US" w:eastAsia="hu-HU"/>
        </w:rPr>
        <w:t>Captivating Criminality 11</w:t>
      </w:r>
      <w:r w:rsidRPr="00D81643">
        <w:rPr>
          <w:rFonts w:ascii="Calibri" w:eastAsia="Times New Roman" w:hAnsi="Calibri" w:cs="Calibri"/>
          <w:i/>
          <w:iCs/>
          <w:color w:val="000000"/>
          <w:lang w:val="en-US" w:eastAsia="hu-HU"/>
        </w:rPr>
        <w:fldChar w:fldCharType="end"/>
      </w:r>
      <w:r w:rsidRPr="00D81643">
        <w:rPr>
          <w:rFonts w:ascii="Calibri" w:eastAsia="Times New Roman" w:hAnsi="Calibri" w:cs="Calibri"/>
          <w:color w:val="000000"/>
          <w:lang w:val="en-US" w:eastAsia="hu-HU"/>
        </w:rPr>
        <w:t xml:space="preserve"> – Eszterházy Károly </w:t>
      </w:r>
      <w:proofErr w:type="spellStart"/>
      <w:r w:rsidRPr="00D81643">
        <w:rPr>
          <w:rFonts w:ascii="Calibri" w:eastAsia="Times New Roman" w:hAnsi="Calibri" w:cs="Calibri"/>
          <w:color w:val="000000"/>
          <w:lang w:val="en-US" w:eastAsia="hu-HU"/>
        </w:rPr>
        <w:t>Katolikus</w:t>
      </w:r>
      <w:proofErr w:type="spellEnd"/>
      <w:r w:rsidRPr="00D81643">
        <w:rPr>
          <w:rFonts w:ascii="Calibri" w:eastAsia="Times New Roman" w:hAnsi="Calibri" w:cs="Calibri"/>
          <w:color w:val="000000"/>
          <w:lang w:val="en-US" w:eastAsia="hu-HU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lang w:val="en-US" w:eastAsia="hu-HU"/>
        </w:rPr>
        <w:t>Egyetem</w:t>
      </w:r>
      <w:proofErr w:type="spellEnd"/>
      <w:r w:rsidRPr="00D81643">
        <w:rPr>
          <w:rFonts w:ascii="Calibri" w:eastAsia="Times New Roman" w:hAnsi="Calibri" w:cs="Calibri"/>
          <w:color w:val="000000"/>
          <w:lang w:val="en-US" w:eastAsia="hu-HU"/>
        </w:rPr>
        <w:t>, Eger</w:t>
      </w:r>
    </w:p>
    <w:p w14:paraId="35ACBCA4" w14:textId="77777777" w:rsidR="00D81643" w:rsidRPr="00D81643" w:rsidRDefault="00D81643" w:rsidP="00D81643">
      <w:pPr>
        <w:pStyle w:val="Nincstrkz"/>
        <w:rPr>
          <w:rFonts w:ascii="Calibri" w:eastAsia="Times New Roman" w:hAnsi="Calibri" w:cs="Calibri"/>
          <w:color w:val="000000"/>
          <w:lang w:val="en-US" w:eastAsia="hu-HU"/>
        </w:rPr>
      </w:pPr>
      <w:r w:rsidRPr="00D81643">
        <w:rPr>
          <w:rFonts w:ascii="Calibri" w:hAnsi="Calibri" w:cs="Calibri"/>
          <w:lang w:val="en-US"/>
        </w:rPr>
        <w:t>“Exploring the unmappable: investigation in weird spaces”</w:t>
      </w:r>
    </w:p>
    <w:bookmarkEnd w:id="1"/>
    <w:p w14:paraId="3ECDA7A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lang w:val="en-US" w:eastAsia="hu-HU"/>
        </w:rPr>
      </w:pPr>
    </w:p>
    <w:p w14:paraId="72A5CE31" w14:textId="77777777" w:rsidR="00D81643" w:rsidRPr="00D81643" w:rsidRDefault="00D81643" w:rsidP="00D81643">
      <w:pPr>
        <w:spacing w:after="0"/>
        <w:jc w:val="both"/>
        <w:rPr>
          <w:rFonts w:ascii="Calibri" w:hAnsi="Calibri" w:cs="Calibri"/>
          <w:lang w:val="en-US"/>
        </w:rPr>
      </w:pPr>
      <w:hyperlink r:id="rId5" w:history="1">
        <w:r w:rsidRPr="00D81643">
          <w:rPr>
            <w:rStyle w:val="Hiperhivatkozs"/>
            <w:rFonts w:ascii="Calibri" w:eastAsia="Times New Roman" w:hAnsi="Calibri" w:cs="Calibri"/>
            <w:lang w:val="en-US" w:eastAsia="hu-HU"/>
          </w:rPr>
          <w:t>Encounters in/among Language, Literature, and Arts</w:t>
        </w:r>
      </w:hyperlink>
      <w:r w:rsidRPr="00D81643">
        <w:rPr>
          <w:rFonts w:ascii="Calibri" w:hAnsi="Calibri" w:cs="Calibri"/>
          <w:lang w:val="en-US"/>
        </w:rPr>
        <w:t xml:space="preserve"> – </w:t>
      </w:r>
      <w:proofErr w:type="spellStart"/>
      <w:r w:rsidRPr="00D81643">
        <w:rPr>
          <w:rFonts w:ascii="Calibri" w:hAnsi="Calibri" w:cs="Calibri"/>
          <w:lang w:val="en-US"/>
        </w:rPr>
        <w:t>Sapientia</w:t>
      </w:r>
      <w:proofErr w:type="spellEnd"/>
      <w:r w:rsidRPr="00D81643">
        <w:rPr>
          <w:rFonts w:ascii="Calibri" w:hAnsi="Calibri" w:cs="Calibri"/>
          <w:lang w:val="en-US"/>
        </w:rPr>
        <w:t xml:space="preserve"> </w:t>
      </w:r>
      <w:proofErr w:type="spellStart"/>
      <w:r w:rsidRPr="00D81643">
        <w:rPr>
          <w:rFonts w:ascii="Calibri" w:hAnsi="Calibri" w:cs="Calibri"/>
          <w:lang w:val="en-US"/>
        </w:rPr>
        <w:t>Egyetem</w:t>
      </w:r>
      <w:proofErr w:type="spellEnd"/>
      <w:r w:rsidRPr="00D81643">
        <w:rPr>
          <w:rFonts w:ascii="Calibri" w:hAnsi="Calibri" w:cs="Calibri"/>
          <w:lang w:val="en-US"/>
        </w:rPr>
        <w:t xml:space="preserve">, </w:t>
      </w:r>
      <w:proofErr w:type="spellStart"/>
      <w:r w:rsidRPr="00D81643">
        <w:rPr>
          <w:rFonts w:ascii="Calibri" w:hAnsi="Calibri" w:cs="Calibri"/>
          <w:lang w:val="en-US"/>
        </w:rPr>
        <w:t>Csíkszereda</w:t>
      </w:r>
      <w:proofErr w:type="spellEnd"/>
      <w:r w:rsidRPr="00D81643">
        <w:rPr>
          <w:rFonts w:ascii="Calibri" w:hAnsi="Calibri" w:cs="Calibri"/>
          <w:lang w:val="en-US"/>
        </w:rPr>
        <w:t xml:space="preserve">, </w:t>
      </w:r>
      <w:proofErr w:type="spellStart"/>
      <w:r w:rsidRPr="00D81643">
        <w:rPr>
          <w:rFonts w:ascii="Calibri" w:hAnsi="Calibri" w:cs="Calibri"/>
          <w:lang w:val="en-US"/>
        </w:rPr>
        <w:t>Románia</w:t>
      </w:r>
      <w:proofErr w:type="spellEnd"/>
    </w:p>
    <w:p w14:paraId="5DE418CC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lang w:val="en-US" w:eastAsia="hu-HU"/>
        </w:rPr>
      </w:pPr>
      <w:r w:rsidRPr="00D81643">
        <w:rPr>
          <w:rFonts w:ascii="Calibri" w:hAnsi="Calibri" w:cs="Calibri"/>
          <w:lang w:val="en-US"/>
        </w:rPr>
        <w:t xml:space="preserve">„From physical to digital communities: virtual and simulated diasporas in science </w:t>
      </w:r>
      <w:proofErr w:type="gramStart"/>
      <w:r w:rsidRPr="00D81643">
        <w:rPr>
          <w:rFonts w:ascii="Calibri" w:hAnsi="Calibri" w:cs="Calibri"/>
          <w:lang w:val="en-US"/>
        </w:rPr>
        <w:t>fiction</w:t>
      </w:r>
      <w:r w:rsidRPr="00D81643">
        <w:rPr>
          <w:rFonts w:ascii="Calibri" w:eastAsia="Times New Roman" w:hAnsi="Calibri" w:cs="Calibri"/>
          <w:b/>
          <w:bCs/>
          <w:color w:val="000000"/>
          <w:lang w:val="en-US" w:eastAsia="hu-HU"/>
        </w:rPr>
        <w:t>“</w:t>
      </w:r>
      <w:proofErr w:type="gramEnd"/>
    </w:p>
    <w:p w14:paraId="129832A3" w14:textId="77777777" w:rsidR="00D81643" w:rsidRPr="00D81643" w:rsidRDefault="00D81643" w:rsidP="00D81643">
      <w:pPr>
        <w:spacing w:after="0"/>
        <w:jc w:val="both"/>
        <w:rPr>
          <w:rStyle w:val="Hiperhivatkozs"/>
          <w:rFonts w:ascii="Calibri" w:hAnsi="Calibri" w:cs="Calibri"/>
          <w:lang w:val="en-US" w:eastAsia="hu-HU"/>
        </w:rPr>
      </w:pPr>
    </w:p>
    <w:p w14:paraId="73DB5999" w14:textId="77777777" w:rsidR="00D81643" w:rsidRPr="00D81643" w:rsidRDefault="00D81643" w:rsidP="00D81643">
      <w:pPr>
        <w:spacing w:after="0"/>
        <w:jc w:val="both"/>
        <w:rPr>
          <w:rFonts w:ascii="Calibri" w:hAnsi="Calibri" w:cs="Calibri"/>
          <w:lang w:val="en-US"/>
        </w:rPr>
      </w:pPr>
      <w:hyperlink r:id="rId6" w:history="1">
        <w:r w:rsidRPr="00D81643">
          <w:rPr>
            <w:rStyle w:val="Hiperhivatkozs"/>
            <w:rFonts w:ascii="Calibri" w:hAnsi="Calibri" w:cs="Calibri"/>
            <w:lang w:val="en-US"/>
          </w:rPr>
          <w:t>HAAS 14 America Beyond Crisis: Regeneration, Coping, Healing</w:t>
        </w:r>
      </w:hyperlink>
      <w:r w:rsidRPr="00D81643">
        <w:rPr>
          <w:rFonts w:ascii="Calibri" w:hAnsi="Calibri" w:cs="Calibri"/>
          <w:lang w:val="en-US"/>
        </w:rPr>
        <w:t xml:space="preserve"> – Szegedi Tudományegyetem, Szeged</w:t>
      </w:r>
    </w:p>
    <w:p w14:paraId="4109403D" w14:textId="77777777" w:rsidR="00D81643" w:rsidRPr="00D81643" w:rsidRDefault="00D81643" w:rsidP="00D81643">
      <w:pPr>
        <w:pStyle w:val="Nincstrkz"/>
        <w:jc w:val="both"/>
        <w:rPr>
          <w:rFonts w:ascii="Calibri" w:hAnsi="Calibri" w:cs="Calibri"/>
          <w:lang w:val="en-US"/>
        </w:rPr>
      </w:pPr>
      <w:r w:rsidRPr="00D81643">
        <w:rPr>
          <w:rFonts w:ascii="Calibri" w:hAnsi="Calibri" w:cs="Calibri"/>
          <w:lang w:val="en-US"/>
        </w:rPr>
        <w:t xml:space="preserve">„The Ghost in the Shell: </w:t>
      </w:r>
      <w:proofErr w:type="spellStart"/>
      <w:r w:rsidRPr="00D81643">
        <w:rPr>
          <w:rFonts w:ascii="Calibri" w:hAnsi="Calibri" w:cs="Calibri"/>
          <w:lang w:val="en-US"/>
        </w:rPr>
        <w:t>Postapocalypse</w:t>
      </w:r>
      <w:proofErr w:type="spellEnd"/>
      <w:r w:rsidRPr="00D81643">
        <w:rPr>
          <w:rFonts w:ascii="Calibri" w:hAnsi="Calibri" w:cs="Calibri"/>
          <w:lang w:val="en-US"/>
        </w:rPr>
        <w:t xml:space="preserve"> and the Simulated Landscape”</w:t>
      </w:r>
    </w:p>
    <w:p w14:paraId="1AF22F2A" w14:textId="77777777" w:rsidR="00D81643" w:rsidRPr="00D81643" w:rsidRDefault="00D81643" w:rsidP="00D81643">
      <w:pPr>
        <w:rPr>
          <w:rFonts w:ascii="Calibri" w:hAnsi="Calibri" w:cs="Calibri"/>
          <w:kern w:val="0"/>
          <w:sz w:val="20"/>
          <w:szCs w:val="20"/>
          <w14:ligatures w14:val="none"/>
        </w:rPr>
      </w:pPr>
    </w:p>
    <w:p w14:paraId="5808314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2023</w:t>
      </w:r>
    </w:p>
    <w:p w14:paraId="2A52697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hyperlink r:id="rId7" w:history="1">
        <w:r w:rsidRPr="00D81643">
          <w:rPr>
            <w:rStyle w:val="Hiperhivatkozs"/>
            <w:rFonts w:ascii="Calibri" w:eastAsia="Times New Roman" w:hAnsi="Calibri" w:cs="Calibri"/>
            <w:kern w:val="0"/>
            <w:lang w:val="en-US" w:eastAsia="hu-HU"/>
            <w14:ligatures w14:val="none"/>
          </w:rPr>
          <w:t xml:space="preserve">A </w:t>
        </w:r>
        <w:proofErr w:type="spellStart"/>
        <w:r w:rsidRPr="00D81643">
          <w:rPr>
            <w:rStyle w:val="Hiperhivatkozs"/>
            <w:rFonts w:ascii="Calibri" w:eastAsia="Times New Roman" w:hAnsi="Calibri" w:cs="Calibri"/>
            <w:kern w:val="0"/>
            <w:lang w:val="en-US" w:eastAsia="hu-HU"/>
            <w14:ligatures w14:val="none"/>
          </w:rPr>
          <w:t>fordítás</w:t>
        </w:r>
        <w:proofErr w:type="spellEnd"/>
        <w:r w:rsidRPr="00D81643">
          <w:rPr>
            <w:rStyle w:val="Hiperhivatkozs"/>
            <w:rFonts w:ascii="Calibri" w:eastAsia="Times New Roman" w:hAnsi="Calibri" w:cs="Calibri"/>
            <w:kern w:val="0"/>
            <w:lang w:val="en-US" w:eastAsia="hu-HU"/>
            <w14:ligatures w14:val="none"/>
          </w:rPr>
          <w:t xml:space="preserve"> </w:t>
        </w:r>
        <w:proofErr w:type="spellStart"/>
        <w:r w:rsidRPr="00D81643">
          <w:rPr>
            <w:rStyle w:val="Hiperhivatkozs"/>
            <w:rFonts w:ascii="Calibri" w:eastAsia="Times New Roman" w:hAnsi="Calibri" w:cs="Calibri"/>
            <w:kern w:val="0"/>
            <w:lang w:val="en-US" w:eastAsia="hu-HU"/>
            <w14:ligatures w14:val="none"/>
          </w:rPr>
          <w:t>arcai</w:t>
        </w:r>
        <w:proofErr w:type="spellEnd"/>
        <w:r w:rsidRPr="00D81643">
          <w:rPr>
            <w:rStyle w:val="Hiperhivatkozs"/>
            <w:rFonts w:ascii="Calibri" w:eastAsia="Times New Roman" w:hAnsi="Calibri" w:cs="Calibri"/>
            <w:kern w:val="0"/>
            <w:lang w:val="en-US" w:eastAsia="hu-HU"/>
            <w14:ligatures w14:val="none"/>
          </w:rPr>
          <w:t xml:space="preserve"> 17</w:t>
        </w:r>
      </w:hyperlink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– Eszterházy Károly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Katolikus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, Eger</w:t>
      </w:r>
    </w:p>
    <w:p w14:paraId="36A459A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“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Fordítás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a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gyakorlatban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: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modell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és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módszertan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”</w:t>
      </w:r>
    </w:p>
    <w:p w14:paraId="5A0F9B8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23CE77AA" w14:textId="77777777" w:rsidR="00D81643" w:rsidRPr="00D81643" w:rsidRDefault="00D81643" w:rsidP="00D81643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hyperlink r:id="rId8" w:history="1">
        <w:r w:rsidRPr="00D81643">
          <w:rPr>
            <w:rFonts w:ascii="Calibri" w:eastAsia="Times New Roman" w:hAnsi="Calibri" w:cs="Calibri"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Haunted Landscapes: Nature, Super-nature, and Global Environments</w:t>
        </w:r>
      </w:hyperlink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 xml:space="preserve"> </w:t>
      </w: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– University of Falmouth,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Egyesült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Királyság</w:t>
      </w:r>
      <w:proofErr w:type="spellEnd"/>
    </w:p>
    <w:p w14:paraId="42D184A2" w14:textId="77777777" w:rsidR="00D81643" w:rsidRPr="00D81643" w:rsidRDefault="00D81643" w:rsidP="00D81643">
      <w:pPr>
        <w:spacing w:after="0" w:line="240" w:lineRule="auto"/>
        <w:jc w:val="both"/>
        <w:rPr>
          <w:rFonts w:ascii="Calibri" w:hAnsi="Calibri" w:cs="Calibri"/>
          <w:kern w:val="0"/>
          <w14:ligatures w14:val="none"/>
        </w:rPr>
      </w:pPr>
      <w:r w:rsidRPr="00D81643">
        <w:rPr>
          <w:rFonts w:ascii="Calibri" w:hAnsi="Calibri" w:cs="Calibri"/>
          <w:color w:val="000000"/>
          <w:kern w:val="0"/>
          <w:lang w:val="en-US" w:eastAsia="hu-HU"/>
          <w14:ligatures w14:val="none"/>
        </w:rPr>
        <w:t>“</w:t>
      </w:r>
      <w:r w:rsidRPr="00D81643">
        <w:rPr>
          <w:rFonts w:ascii="Calibri" w:hAnsi="Calibri" w:cs="Calibri"/>
          <w:kern w:val="0"/>
          <w14:ligatures w14:val="none"/>
        </w:rPr>
        <w:t xml:space="preserve">The Digital </w:t>
      </w:r>
      <w:proofErr w:type="spellStart"/>
      <w:r w:rsidRPr="00D81643">
        <w:rPr>
          <w:rFonts w:ascii="Calibri" w:hAnsi="Calibri" w:cs="Calibri"/>
          <w:kern w:val="0"/>
          <w14:ligatures w14:val="none"/>
        </w:rPr>
        <w:t>Poltergeist</w:t>
      </w:r>
      <w:proofErr w:type="spellEnd"/>
      <w:r w:rsidRPr="00D81643">
        <w:rPr>
          <w:rFonts w:ascii="Calibri" w:hAnsi="Calibri" w:cs="Calibri"/>
          <w:kern w:val="0"/>
          <w14:ligatures w14:val="none"/>
        </w:rPr>
        <w:t xml:space="preserve">: </w:t>
      </w:r>
      <w:proofErr w:type="spellStart"/>
      <w:r w:rsidRPr="00D81643">
        <w:rPr>
          <w:rFonts w:ascii="Calibri" w:hAnsi="Calibri" w:cs="Calibri"/>
          <w:kern w:val="0"/>
          <w14:ligatures w14:val="none"/>
        </w:rPr>
        <w:t>Artificial</w:t>
      </w:r>
      <w:proofErr w:type="spellEnd"/>
      <w:r w:rsidRPr="00D81643">
        <w:rPr>
          <w:rFonts w:ascii="Calibri" w:hAnsi="Calibri" w:cs="Calibri"/>
          <w:kern w:val="0"/>
          <w14:ligatures w14:val="none"/>
        </w:rPr>
        <w:t xml:space="preserve"> </w:t>
      </w:r>
      <w:proofErr w:type="spellStart"/>
      <w:r w:rsidRPr="00D81643">
        <w:rPr>
          <w:rFonts w:ascii="Calibri" w:hAnsi="Calibri" w:cs="Calibri"/>
          <w:kern w:val="0"/>
          <w14:ligatures w14:val="none"/>
        </w:rPr>
        <w:t>Intelligence</w:t>
      </w:r>
      <w:proofErr w:type="spellEnd"/>
      <w:r w:rsidRPr="00D81643">
        <w:rPr>
          <w:rFonts w:ascii="Calibri" w:hAnsi="Calibri" w:cs="Calibri"/>
          <w:kern w:val="0"/>
          <w14:ligatures w14:val="none"/>
        </w:rPr>
        <w:t xml:space="preserve"> in </w:t>
      </w:r>
      <w:proofErr w:type="spellStart"/>
      <w:r w:rsidRPr="00D81643">
        <w:rPr>
          <w:rFonts w:ascii="Calibri" w:hAnsi="Calibri" w:cs="Calibri"/>
          <w:kern w:val="0"/>
          <w14:ligatures w14:val="none"/>
        </w:rPr>
        <w:t>the</w:t>
      </w:r>
      <w:proofErr w:type="spellEnd"/>
      <w:r w:rsidRPr="00D81643">
        <w:rPr>
          <w:rFonts w:ascii="Calibri" w:hAnsi="Calibri" w:cs="Calibri"/>
          <w:kern w:val="0"/>
          <w14:ligatures w14:val="none"/>
        </w:rPr>
        <w:t xml:space="preserve"> </w:t>
      </w:r>
      <w:proofErr w:type="spellStart"/>
      <w:r w:rsidRPr="00D81643">
        <w:rPr>
          <w:rFonts w:ascii="Calibri" w:hAnsi="Calibri" w:cs="Calibri"/>
          <w:kern w:val="0"/>
          <w14:ligatures w14:val="none"/>
        </w:rPr>
        <w:t>Simulated</w:t>
      </w:r>
      <w:proofErr w:type="spellEnd"/>
      <w:r w:rsidRPr="00D81643">
        <w:rPr>
          <w:rFonts w:ascii="Calibri" w:hAnsi="Calibri" w:cs="Calibri"/>
          <w:kern w:val="0"/>
          <w14:ligatures w14:val="none"/>
        </w:rPr>
        <w:t xml:space="preserve"> </w:t>
      </w:r>
      <w:proofErr w:type="spellStart"/>
      <w:r w:rsidRPr="00D81643">
        <w:rPr>
          <w:rFonts w:ascii="Calibri" w:hAnsi="Calibri" w:cs="Calibri"/>
          <w:kern w:val="0"/>
          <w14:ligatures w14:val="none"/>
        </w:rPr>
        <w:t>Landscape</w:t>
      </w:r>
      <w:proofErr w:type="spellEnd"/>
      <w:r w:rsidRPr="00D81643">
        <w:rPr>
          <w:rFonts w:ascii="Calibri" w:hAnsi="Calibri" w:cs="Calibri"/>
          <w:color w:val="000000"/>
          <w:kern w:val="0"/>
          <w:lang w:val="en-US" w:eastAsia="hu-HU"/>
          <w14:ligatures w14:val="none"/>
        </w:rPr>
        <w:t>”</w:t>
      </w:r>
    </w:p>
    <w:p w14:paraId="7ADA067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bookmarkStart w:id="2" w:name="_Hlk140011213"/>
    <w:p w14:paraId="1936748C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hAnsi="Calibri" w:cs="Calibri"/>
          <w:kern w:val="0"/>
          <w14:ligatures w14:val="none"/>
        </w:rPr>
        <w:fldChar w:fldCharType="begin"/>
      </w:r>
      <w:r w:rsidRPr="00D81643">
        <w:rPr>
          <w:rFonts w:ascii="Calibri" w:hAnsi="Calibri" w:cs="Calibri"/>
          <w:kern w:val="0"/>
          <w14:ligatures w14:val="none"/>
        </w:rPr>
        <w:instrText>HYPERLINK "https://btk.pte.hu/sites/btk.pte.hu/files/2023-04/PTEDiaszpora2023UPDiaspora2023PROGRAM.pdf"</w:instrText>
      </w:r>
      <w:r w:rsidRPr="00D81643">
        <w:rPr>
          <w:rFonts w:ascii="Calibri" w:hAnsi="Calibri" w:cs="Calibri"/>
          <w:kern w:val="0"/>
          <w14:ligatures w14:val="none"/>
        </w:rPr>
      </w:r>
      <w:r w:rsidRPr="00D81643">
        <w:rPr>
          <w:rFonts w:ascii="Calibri" w:hAnsi="Calibri" w:cs="Calibri"/>
          <w:kern w:val="0"/>
          <w14:ligatures w14:val="none"/>
        </w:rPr>
        <w:fldChar w:fldCharType="separate"/>
      </w:r>
      <w:proofErr w:type="spellStart"/>
      <w:r w:rsidRPr="00D81643">
        <w:rPr>
          <w:rFonts w:ascii="Calibri" w:eastAsia="Times New Roman" w:hAnsi="Calibri" w:cs="Calibri"/>
          <w:i/>
          <w:iCs/>
          <w:color w:val="467886" w:themeColor="hyperlink"/>
          <w:kern w:val="0"/>
          <w:u w:val="single"/>
          <w:lang w:val="en-US" w:eastAsia="hu-HU"/>
          <w14:ligatures w14:val="none"/>
        </w:rPr>
        <w:t>Diaszpóra</w:t>
      </w:r>
      <w:proofErr w:type="spellEnd"/>
      <w:r w:rsidRPr="00D81643">
        <w:rPr>
          <w:rFonts w:ascii="Calibri" w:eastAsia="Times New Roman" w:hAnsi="Calibri" w:cs="Calibri"/>
          <w:i/>
          <w:iCs/>
          <w:color w:val="467886" w:themeColor="hyperlink"/>
          <w:kern w:val="0"/>
          <w:u w:val="single"/>
          <w:lang w:val="en-US" w:eastAsia="hu-HU"/>
          <w14:ligatures w14:val="none"/>
        </w:rPr>
        <w:fldChar w:fldCharType="end"/>
      </w: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 xml:space="preserve"> </w:t>
      </w: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– Magyar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Tudományos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Akadémia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, Pécsi Tudományegyetem, Pécs</w:t>
      </w:r>
    </w:p>
    <w:p w14:paraId="5921E19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“Towards Non-physical Diasporas: Posthumanism and Dispersal in Simulated Environments”</w:t>
      </w:r>
    </w:p>
    <w:bookmarkEnd w:id="2"/>
    <w:p w14:paraId="03D9648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45F2921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9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HUSSE 1</w:t>
        </w:r>
      </w:hyperlink>
      <w:r w:rsidRPr="00D81643">
        <w:rPr>
          <w:rFonts w:ascii="Calibri" w:eastAsia="Times New Roman" w:hAnsi="Calibri" w:cs="Calibri"/>
          <w:bCs/>
          <w:i/>
          <w:iCs/>
          <w:color w:val="467886" w:themeColor="hyperlink"/>
          <w:kern w:val="0"/>
          <w:u w:val="single"/>
          <w:lang w:val="en-US" w:eastAsia="hu-HU"/>
          <w14:ligatures w14:val="none"/>
        </w:rPr>
        <w:t>6</w:t>
      </w: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Miskolci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</w:p>
    <w:p w14:paraId="05DB70A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“Weird Crime: The Limits of Investigation in Neil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Gaiman’s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‘A Study in Emerald’”</w:t>
      </w:r>
    </w:p>
    <w:p w14:paraId="4E7D402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3614278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2022</w:t>
      </w:r>
    </w:p>
    <w:p w14:paraId="5B1CC4C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bookmarkStart w:id="3" w:name="_Hlk154749569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 xml:space="preserve">A </w:t>
      </w:r>
      <w:proofErr w:type="spellStart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fordítás</w:t>
      </w:r>
      <w:proofErr w:type="spellEnd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arcai</w:t>
      </w:r>
      <w:proofErr w:type="spellEnd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 xml:space="preserve"> 16</w:t>
      </w: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– Eszterházy Károly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Katolikus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, Eger</w:t>
      </w:r>
    </w:p>
    <w:p w14:paraId="79B5BB4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“De mi </w:t>
      </w:r>
      <w:proofErr w:type="spellStart"/>
      <w:proofErr w:type="gram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legyen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cím</w:t>
      </w:r>
      <w:proofErr w:type="spellEnd"/>
      <w:proofErr w:type="gram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?”</w:t>
      </w:r>
    </w:p>
    <w:bookmarkEnd w:id="3"/>
    <w:p w14:paraId="4BDE09A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20251F8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0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Captivating Criminality 8 - Crime Fiction, Femininities and Masculinities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Bambergi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Németország</w:t>
      </w:r>
      <w:proofErr w:type="spellEnd"/>
    </w:p>
    <w:p w14:paraId="4B36C83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“Emasculated Detectives: The Ineffective Investigation in Weird Fiction”</w:t>
      </w:r>
    </w:p>
    <w:p w14:paraId="47B23DEA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467886" w:themeColor="hyperlink"/>
          <w:kern w:val="0"/>
          <w:u w:val="single"/>
          <w:lang w:val="en-US" w:eastAsia="hu-HU"/>
          <w14:ligatures w14:val="none"/>
        </w:rPr>
      </w:pPr>
    </w:p>
    <w:p w14:paraId="1BFE2575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1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HUSSE 15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Károli Gáspár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Református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, Budapest</w:t>
      </w:r>
    </w:p>
    <w:p w14:paraId="7FEFBF1C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“Simulation vs. Singularity and the Open-ended Crisis”</w:t>
      </w:r>
    </w:p>
    <w:p w14:paraId="2B838B8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</w:p>
    <w:p w14:paraId="708DC67C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2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 xml:space="preserve">A </w:t>
        </w:r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poszt</w:t>
        </w:r>
        <w:proofErr w:type="spellEnd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 xml:space="preserve">(?)-Covid </w:t>
        </w:r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fordulat</w:t>
        </w:r>
        <w:proofErr w:type="spellEnd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 xml:space="preserve"> </w:t>
        </w:r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narratívái</w:t>
        </w:r>
        <w:proofErr w:type="spellEnd"/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Eszterházy Károly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Katolikus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, Eger</w:t>
      </w:r>
    </w:p>
    <w:p w14:paraId="0A04859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“A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szimuláció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vége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és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a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vírusválság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allegóriája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”</w:t>
      </w:r>
    </w:p>
    <w:p w14:paraId="6A851C0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0F926C7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2021</w:t>
      </w:r>
    </w:p>
    <w:p w14:paraId="7F5855EA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3" w:history="1"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Poétika</w:t>
        </w:r>
        <w:proofErr w:type="spellEnd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 xml:space="preserve">, </w:t>
        </w:r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modernitás</w:t>
        </w:r>
        <w:proofErr w:type="spellEnd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 xml:space="preserve">, </w:t>
        </w:r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pszichoanalízis</w:t>
        </w:r>
        <w:proofErr w:type="spellEnd"/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Magyar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Tudományos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Akadémia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, Pécsi Tudományegyetem, Pécs</w:t>
      </w:r>
    </w:p>
    <w:p w14:paraId="7AE4EACA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Fedezék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nélkül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: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szingularitás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és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befejezetlen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krízis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”</w:t>
      </w:r>
    </w:p>
    <w:p w14:paraId="3B10401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7977A42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4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Crisis, Change and Perspectives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Sapientia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Erdélyi Magyar Tudományegyetem,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Románia</w:t>
      </w:r>
      <w:proofErr w:type="spellEnd"/>
    </w:p>
    <w:p w14:paraId="7DE20273" w14:textId="77777777" w:rsidR="00D81643" w:rsidRPr="00D81643" w:rsidRDefault="00D81643" w:rsidP="00D81643">
      <w:pPr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</w:t>
      </w:r>
      <w:r w:rsidRPr="00D81643">
        <w:rPr>
          <w:rFonts w:ascii="Calibri" w:hAnsi="Calibri" w:cs="Calibri"/>
          <w:bCs/>
          <w:color w:val="000000"/>
          <w:kern w:val="0"/>
          <w:lang w:val="en-US" w:eastAsia="hu-HU"/>
          <w14:ligatures w14:val="none"/>
        </w:rPr>
        <w:t>Take Shelter if You Can — Singularity and the Open-ended Crisis</w:t>
      </w: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”</w:t>
      </w:r>
    </w:p>
    <w:p w14:paraId="6284E74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2019</w:t>
      </w:r>
    </w:p>
    <w:p w14:paraId="1FAA094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5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HUSSE 14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Pannon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Veszprém</w:t>
      </w:r>
      <w:proofErr w:type="spellEnd"/>
    </w:p>
    <w:p w14:paraId="5932CB3F" w14:textId="77777777" w:rsidR="00D81643" w:rsidRPr="00D81643" w:rsidRDefault="00D81643" w:rsidP="00D81643">
      <w:pPr>
        <w:spacing w:after="0" w:line="240" w:lineRule="auto"/>
        <w:jc w:val="both"/>
        <w:rPr>
          <w:rFonts w:ascii="Calibri" w:hAnsi="Calibri" w:cs="Calibri"/>
          <w:kern w:val="0"/>
          <w:lang w:val="en-US"/>
          <w14:ligatures w14:val="none"/>
        </w:rPr>
      </w:pPr>
      <w:r w:rsidRPr="00D81643">
        <w:rPr>
          <w:rFonts w:ascii="Calibri" w:hAnsi="Calibri" w:cs="Calibri"/>
          <w:bCs/>
          <w:color w:val="000000"/>
          <w:kern w:val="0"/>
          <w:lang w:val="en-US" w:eastAsia="hu-HU"/>
          <w14:ligatures w14:val="none"/>
        </w:rPr>
        <w:t>“</w:t>
      </w:r>
      <w:r w:rsidRPr="00D81643">
        <w:rPr>
          <w:rFonts w:ascii="Calibri" w:hAnsi="Calibri" w:cs="Calibri"/>
          <w:kern w:val="0"/>
          <w:lang w:val="en-US"/>
          <w14:ligatures w14:val="none"/>
        </w:rPr>
        <w:t>The reversed panopticon: technophobia and the establishment of feminine artificial intelligence</w:t>
      </w:r>
      <w:r w:rsidRPr="00D81643">
        <w:rPr>
          <w:rFonts w:ascii="Calibri" w:hAnsi="Calibri" w:cs="Calibri"/>
          <w:bCs/>
          <w:color w:val="000000"/>
          <w:kern w:val="0"/>
          <w:lang w:val="en-US" w:eastAsia="hu-HU"/>
          <w14:ligatures w14:val="none"/>
        </w:rPr>
        <w:t>”</w:t>
      </w:r>
    </w:p>
    <w:p w14:paraId="0CAC23A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42E0897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2018</w:t>
      </w:r>
    </w:p>
    <w:p w14:paraId="3B07A015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6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Worlding Science Fiction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Grazi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Ausztria</w:t>
      </w:r>
      <w:proofErr w:type="spellEnd"/>
    </w:p>
    <w:p w14:paraId="2E95226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</w:t>
      </w:r>
      <w:r w:rsidRPr="00D81643">
        <w:rPr>
          <w:rFonts w:ascii="Calibri" w:eastAsia="Times New Roman" w:hAnsi="Calibri" w:cs="Calibri"/>
          <w:kern w:val="0"/>
          <w:lang w:val="en-US"/>
          <w14:ligatures w14:val="none"/>
        </w:rPr>
        <w:t xml:space="preserve">Semiotic Concepts of Gravity: Simulation vs. Representation in </w:t>
      </w:r>
      <w:r w:rsidRPr="00D81643">
        <w:rPr>
          <w:rFonts w:ascii="Calibri" w:eastAsia="Times New Roman" w:hAnsi="Calibri" w:cs="Calibri"/>
          <w:i/>
          <w:kern w:val="0"/>
          <w:lang w:val="en-US"/>
          <w14:ligatures w14:val="none"/>
        </w:rPr>
        <w:t>Upside Down</w:t>
      </w:r>
      <w:r w:rsidRPr="00D81643">
        <w:rPr>
          <w:rFonts w:ascii="Calibri" w:eastAsia="Times New Roman" w:hAnsi="Calibri" w:cs="Calibri"/>
          <w:kern w:val="0"/>
          <w:lang w:val="en-US"/>
          <w14:ligatures w14:val="none"/>
        </w:rPr>
        <w:t>”</w:t>
      </w:r>
    </w:p>
    <w:p w14:paraId="2A552B3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2067FBD5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2017</w:t>
      </w:r>
    </w:p>
    <w:p w14:paraId="5034D0DA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7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HUSSE 13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Eszterházy Károly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, Eger</w:t>
      </w:r>
    </w:p>
    <w:p w14:paraId="153D170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“The Laws of (E)motion: Quantum Mechanics and Newtonian Physics – Upside Down”</w:t>
      </w:r>
    </w:p>
    <w:p w14:paraId="63AA687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1B75E0F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2013</w:t>
      </w:r>
    </w:p>
    <w:p w14:paraId="14452241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i/>
          <w:iCs/>
          <w:color w:val="000000"/>
          <w:kern w:val="0"/>
          <w:lang w:val="en-US" w:eastAsia="hu-HU"/>
          <w14:ligatures w14:val="none"/>
        </w:rPr>
        <w:t>HUSSE 11</w:t>
      </w: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Eötvös Loránd Tudományegyetem</w:t>
      </w:r>
    </w:p>
    <w:p w14:paraId="3B3FD102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“The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Topos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of Fear in Science Fiction”</w:t>
      </w:r>
    </w:p>
    <w:p w14:paraId="1A4218D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74BEAA4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2011</w:t>
      </w:r>
    </w:p>
    <w:p w14:paraId="5197EB11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i/>
          <w:color w:val="000000"/>
          <w:kern w:val="0"/>
          <w:lang w:val="en-US" w:eastAsia="hu-HU"/>
          <w14:ligatures w14:val="none"/>
        </w:rPr>
        <w:t>HUSSE 10</w:t>
      </w: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Pázmány Péter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Katolikus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Piliscsaba</w:t>
      </w:r>
      <w:proofErr w:type="spellEnd"/>
    </w:p>
    <w:p w14:paraId="4C21D3B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“The Subcultural Logic of Steampunk”</w:t>
      </w:r>
    </w:p>
    <w:p w14:paraId="48C362C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kern w:val="0"/>
          <w:lang w:val="en-US" w:eastAsia="hu-HU"/>
          <w14:ligatures w14:val="none"/>
        </w:rPr>
      </w:pPr>
    </w:p>
    <w:p w14:paraId="0AB1439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i/>
          <w:iCs/>
          <w:color w:val="000000"/>
          <w:kern w:val="0"/>
          <w:lang w:val="en-US" w:eastAsia="hu-HU"/>
          <w14:ligatures w14:val="none"/>
        </w:rPr>
        <w:t xml:space="preserve">Visions of Baseless Fabric: The First Pázmány Conference on the Fantastic in the Arts – </w:t>
      </w: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Pázmány Péter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Katolikus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Egyetem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Piliscsaba</w:t>
      </w:r>
      <w:proofErr w:type="spellEnd"/>
    </w:p>
    <w:p w14:paraId="4D7A9C6C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“Simulation vs. Representation: Art and Bioengineering”</w:t>
      </w:r>
    </w:p>
    <w:p w14:paraId="73CFA74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0051836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2010</w:t>
      </w:r>
    </w:p>
    <w:p w14:paraId="5229A40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8" w:history="1">
        <w:r w:rsidRPr="00D81643">
          <w:rPr>
            <w:rFonts w:ascii="Calibri" w:eastAsia="Times New Roman" w:hAnsi="Calibri" w:cs="Calibri"/>
            <w:i/>
            <w:color w:val="0000FF"/>
            <w:kern w:val="0"/>
            <w:lang w:val="en-US" w:eastAsia="hu-HU"/>
            <w14:ligatures w14:val="none"/>
          </w:rPr>
          <w:t>American Studies Colloquium</w:t>
        </w:r>
      </w:hyperlink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Palacky</w:t>
      </w:r>
      <w:proofErr w:type="spellEnd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University, Olomouc, </w:t>
      </w:r>
      <w:proofErr w:type="spellStart"/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>Csehország</w:t>
      </w:r>
      <w:proofErr w:type="spellEnd"/>
    </w:p>
    <w:p w14:paraId="2287B76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“The Count - </w:t>
      </w:r>
      <w:r w:rsidRPr="00D81643">
        <w:rPr>
          <w:rFonts w:ascii="Calibri" w:eastAsia="Times New Roman" w:hAnsi="Calibri" w:cs="Calibri"/>
          <w:bCs/>
          <w:i/>
          <w:color w:val="000000"/>
          <w:kern w:val="0"/>
          <w:lang w:val="en-US" w:eastAsia="hu-HU"/>
          <w14:ligatures w14:val="none"/>
        </w:rPr>
        <w:t>Fight Club</w:t>
      </w:r>
      <w:r w:rsidRPr="00D81643"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  <w:t xml:space="preserve"> and the Subculture of Resistance”</w:t>
      </w:r>
    </w:p>
    <w:p w14:paraId="4B93DE7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</w:p>
    <w:p w14:paraId="02CAFC6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000000"/>
          <w:kern w:val="0"/>
          <w:lang w:val="en-US" w:eastAsia="hu-HU"/>
          <w14:ligatures w14:val="none"/>
        </w:rPr>
      </w:pPr>
      <w:hyperlink r:id="rId19" w:history="1">
        <w:r w:rsidRPr="00D81643">
          <w:rPr>
            <w:rFonts w:ascii="Calibri" w:eastAsia="Times New Roman" w:hAnsi="Calibri" w:cs="Calibri"/>
            <w:i/>
            <w:color w:val="0000FF"/>
            <w:kern w:val="0"/>
            <w:lang w:val="en-US" w:eastAsia="hu-HU"/>
            <w14:ligatures w14:val="none"/>
          </w:rPr>
          <w:t>HAAS 8</w:t>
        </w:r>
        <w:r w:rsidRPr="00D81643">
          <w:rPr>
            <w:rFonts w:ascii="Calibri" w:eastAsia="Times New Roman" w:hAnsi="Calibri" w:cs="Calibri"/>
            <w:color w:val="0000FF"/>
            <w:kern w:val="0"/>
            <w:lang w:val="en-US" w:eastAsia="hu-HU"/>
            <w14:ligatures w14:val="none"/>
          </w:rPr>
          <w:t xml:space="preserve"> – Debreceni Tudományegyetem</w:t>
        </w:r>
      </w:hyperlink>
    </w:p>
    <w:p w14:paraId="4041246D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“High-tech Virtual Landscape in William Gibson’s </w:t>
      </w:r>
      <w:r w:rsidRPr="00D81643">
        <w:rPr>
          <w:rFonts w:ascii="Calibri" w:eastAsia="Times New Roman" w:hAnsi="Calibri" w:cs="Calibri"/>
          <w:i/>
          <w:kern w:val="0"/>
          <w:lang w:val="en-US" w:eastAsia="hu-HU"/>
          <w14:ligatures w14:val="none"/>
        </w:rPr>
        <w:t>Sprawl Trilogy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”</w:t>
      </w:r>
    </w:p>
    <w:p w14:paraId="1E1F47DD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3114A0BC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2009</w:t>
      </w:r>
    </w:p>
    <w:p w14:paraId="7F670FA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hyperlink r:id="rId20" w:history="1">
        <w:r w:rsidRPr="00D81643">
          <w:rPr>
            <w:rFonts w:ascii="Calibri" w:eastAsia="Times New Roman" w:hAnsi="Calibri" w:cs="Calibri"/>
            <w:i/>
            <w:iCs/>
            <w:color w:val="0000FF"/>
            <w:kern w:val="0"/>
            <w:lang w:val="en-US" w:eastAsia="hu-HU"/>
            <w14:ligatures w14:val="none"/>
          </w:rPr>
          <w:t xml:space="preserve">HUSSE 9 </w:t>
        </w:r>
        <w:r w:rsidRPr="00D81643">
          <w:rPr>
            <w:rFonts w:ascii="Calibri" w:eastAsia="Times New Roman" w:hAnsi="Calibri" w:cs="Calibri"/>
            <w:color w:val="0000FF"/>
            <w:kern w:val="0"/>
            <w:lang w:val="en-US" w:eastAsia="hu-HU"/>
            <w14:ligatures w14:val="none"/>
          </w:rPr>
          <w:t>– Pécsi Tudományegyetem</w:t>
        </w:r>
      </w:hyperlink>
    </w:p>
    <w:p w14:paraId="2FD0853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“Narration and Identity – Greg Egan and the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Ribofunk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”</w:t>
      </w:r>
    </w:p>
    <w:p w14:paraId="6D923E4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</w:p>
    <w:p w14:paraId="1E6D153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kern w:val="0"/>
          <w:lang w:val="en-US" w:eastAsia="hu-HU"/>
          <w14:ligatures w14:val="none"/>
        </w:rPr>
      </w:pPr>
      <w:hyperlink r:id="rId21" w:history="1"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 xml:space="preserve">Ars </w:t>
        </w:r>
        <w:proofErr w:type="spellStart"/>
        <w:r w:rsidRPr="00D81643">
          <w:rPr>
            <w:rFonts w:ascii="Calibri" w:eastAsia="Times New Roman" w:hAnsi="Calibri" w:cs="Calibri"/>
            <w:bCs/>
            <w:i/>
            <w:iCs/>
            <w:color w:val="467886" w:themeColor="hyperlink"/>
            <w:kern w:val="0"/>
            <w:u w:val="single"/>
            <w:lang w:val="en-US" w:eastAsia="hu-HU"/>
            <w14:ligatures w14:val="none"/>
          </w:rPr>
          <w:t>Geometrica</w:t>
        </w:r>
        <w:proofErr w:type="spellEnd"/>
      </w:hyperlink>
      <w:r w:rsidRPr="00D81643"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  <w:t xml:space="preserve"> – Pécsi Tudományegyetem</w:t>
      </w:r>
    </w:p>
    <w:p w14:paraId="59D2F781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Cs/>
          <w:color w:val="467886" w:themeColor="hyperlink"/>
          <w:kern w:val="0"/>
          <w:u w:val="single"/>
          <w:lang w:val="en-US" w:eastAsia="hu-HU"/>
          <w14:ligatures w14:val="none"/>
        </w:rPr>
      </w:pPr>
      <w:hyperlink r:id="rId22" w:history="1">
        <w:r w:rsidRPr="00D81643">
          <w:rPr>
            <w:rFonts w:ascii="Calibri" w:eastAsia="Times New Roman" w:hAnsi="Calibri" w:cs="Calibri"/>
            <w:bCs/>
            <w:color w:val="467886" w:themeColor="hyperlink"/>
            <w:kern w:val="0"/>
            <w:u w:val="single"/>
            <w:lang w:val="en-US" w:eastAsia="hu-HU"/>
            <w14:ligatures w14:val="none"/>
          </w:rPr>
          <w:t>“There Can Be Only One – Protocols of Survival in the Culture of Brutes”</w:t>
        </w:r>
      </w:hyperlink>
    </w:p>
    <w:p w14:paraId="0D6DEFA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</w:p>
    <w:p w14:paraId="4D8E85D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A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doktori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fokozat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megszerzése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>előtt</w:t>
      </w:r>
      <w:proofErr w:type="spellEnd"/>
      <w:r w:rsidRPr="00D81643">
        <w:rPr>
          <w:rFonts w:ascii="Calibri" w:eastAsia="Times New Roman" w:hAnsi="Calibri" w:cs="Calibri"/>
          <w:color w:val="000000"/>
          <w:kern w:val="0"/>
          <w:lang w:val="en-US" w:eastAsia="hu-HU"/>
          <w14:ligatures w14:val="none"/>
        </w:rPr>
        <w:t xml:space="preserve"> (2007):</w:t>
      </w:r>
    </w:p>
    <w:p w14:paraId="6FB19C9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0BD02C23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2006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 </w:t>
      </w:r>
    </w:p>
    <w:p w14:paraId="4C39FCE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hyperlink r:id="rId23" w:history="1">
        <w:r w:rsidRPr="00D81643">
          <w:rPr>
            <w:rFonts w:ascii="Calibri" w:eastAsia="Times New Roman" w:hAnsi="Calibri" w:cs="Calibri"/>
            <w:i/>
            <w:iCs/>
            <w:color w:val="0000FF"/>
            <w:kern w:val="0"/>
            <w:lang w:val="en-US" w:eastAsia="hu-HU"/>
            <w14:ligatures w14:val="none"/>
          </w:rPr>
          <w:t>HAAS</w:t>
        </w:r>
        <w:r w:rsidRPr="00D81643">
          <w:rPr>
            <w:rFonts w:ascii="Calibri" w:eastAsia="Times New Roman" w:hAnsi="Calibri" w:cs="Calibri"/>
            <w:color w:val="0000FF"/>
            <w:kern w:val="0"/>
            <w:lang w:val="en-US" w:eastAsia="hu-HU"/>
            <w14:ligatures w14:val="none"/>
          </w:rPr>
          <w:t xml:space="preserve"> – Pécsi Tudományegyetem</w:t>
        </w:r>
      </w:hyperlink>
    </w:p>
    <w:p w14:paraId="67A7061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“Do Prudence Organizations Terminate Anxiety? – Narrative and Simulation in Philip K. Dick’s Ubik”</w:t>
      </w:r>
    </w:p>
    <w:p w14:paraId="0DA2D0E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</w:p>
    <w:p w14:paraId="3A35924D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2005</w:t>
      </w:r>
    </w:p>
    <w:p w14:paraId="343A6007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Cult Fiction, Films and Happenings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Palacky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University, Olomouc,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Csehország</w:t>
      </w:r>
      <w:proofErr w:type="spellEnd"/>
    </w:p>
    <w:p w14:paraId="3E82AE0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“The Cult Club of Mediation: Chuck Palahniuk and the Creation of Post-minimalist Fiction”</w:t>
      </w:r>
    </w:p>
    <w:p w14:paraId="365B394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</w:p>
    <w:p w14:paraId="64B23B5A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2004</w:t>
      </w:r>
    </w:p>
    <w:p w14:paraId="249BD99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 xml:space="preserve">J.R.R. Tolkien: </w:t>
      </w:r>
      <w:proofErr w:type="spellStart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nyelv</w:t>
      </w:r>
      <w:proofErr w:type="spellEnd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hagyomány</w:t>
      </w:r>
      <w:proofErr w:type="spellEnd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 xml:space="preserve">, </w:t>
      </w:r>
      <w:proofErr w:type="spellStart"/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értelmezés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– Pécsi Tudományegyetem</w:t>
      </w:r>
    </w:p>
    <w:p w14:paraId="09F847C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“A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vénember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lábnyoma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és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a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szövegek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apóriája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”</w:t>
      </w:r>
    </w:p>
    <w:p w14:paraId="14E6A52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6F5A159D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>2003</w:t>
      </w:r>
    </w:p>
    <w:p w14:paraId="6DFC296F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Democracy and Popular Culture: An Easy/Uneasy Relationship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–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Palacky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University, Olomouc,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Csehország</w:t>
      </w:r>
      <w:proofErr w:type="spellEnd"/>
    </w:p>
    <w:p w14:paraId="7DCE7BD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“Images and Words in Popular Culture - Identity Formation of the Musical Icons”</w:t>
      </w:r>
    </w:p>
    <w:p w14:paraId="7571ABF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</w:pPr>
    </w:p>
    <w:p w14:paraId="24DEF9E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HUSSE 6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– Debreceni Tudományegyetem</w:t>
      </w:r>
    </w:p>
    <w:p w14:paraId="1924C372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“Virtual Texts -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Hypertextuality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and the Digital Network of Words”</w:t>
      </w:r>
    </w:p>
    <w:p w14:paraId="326AA151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3FBB5D0B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 xml:space="preserve">2002 </w:t>
      </w:r>
    </w:p>
    <w:p w14:paraId="11ED46D1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The Fiction of Politics and Politics of Fiction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- Olomouc,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Palacky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University,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Csehország</w:t>
      </w:r>
      <w:proofErr w:type="spellEnd"/>
    </w:p>
    <w:p w14:paraId="56C26EE8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“The Simulated Representation of Politics: The Fictionality of Truth in the Electronic Media”</w:t>
      </w:r>
    </w:p>
    <w:p w14:paraId="7C258FD9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</w:pPr>
    </w:p>
    <w:p w14:paraId="480C624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Trans-Missions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– Budapest </w:t>
      </w:r>
    </w:p>
    <w:p w14:paraId="1E24288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“The Simulacrum-Author: The Author as Simulation in Alasdair Gray's Fiction”</w:t>
      </w:r>
    </w:p>
    <w:p w14:paraId="6C335C84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</w:pPr>
    </w:p>
    <w:p w14:paraId="09712ADE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b/>
          <w:bCs/>
          <w:color w:val="000000"/>
          <w:kern w:val="0"/>
          <w:lang w:val="en-US" w:eastAsia="hu-HU"/>
          <w14:ligatures w14:val="none"/>
        </w:rPr>
        <w:t xml:space="preserve">2001 </w:t>
      </w:r>
    </w:p>
    <w:p w14:paraId="55864450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HUSSE 5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– Eger</w:t>
      </w:r>
    </w:p>
    <w:p w14:paraId="1AF79DB6" w14:textId="77777777" w:rsidR="00D81643" w:rsidRPr="00D81643" w:rsidRDefault="00D81643" w:rsidP="00D81643">
      <w:pPr>
        <w:spacing w:after="0"/>
        <w:jc w:val="both"/>
        <w:rPr>
          <w:rFonts w:ascii="Calibri" w:eastAsia="Times New Roman" w:hAnsi="Calibri" w:cs="Calibri"/>
          <w:color w:val="444444"/>
          <w:kern w:val="0"/>
          <w:lang w:val="en-US" w:eastAsia="hu-HU"/>
          <w14:ligatures w14:val="none"/>
        </w:rPr>
      </w:pP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“Simulacra and simulation in Don </w:t>
      </w:r>
      <w:proofErr w:type="spellStart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deLillo's</w:t>
      </w:r>
      <w:proofErr w:type="spellEnd"/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 xml:space="preserve"> </w:t>
      </w:r>
      <w:r w:rsidRPr="00D81643">
        <w:rPr>
          <w:rFonts w:ascii="Calibri" w:eastAsia="Times New Roman" w:hAnsi="Calibri" w:cs="Calibri"/>
          <w:i/>
          <w:iCs/>
          <w:color w:val="000000"/>
          <w:kern w:val="0"/>
          <w:lang w:val="en-US" w:eastAsia="hu-HU"/>
          <w14:ligatures w14:val="none"/>
        </w:rPr>
        <w:t>White Noise</w:t>
      </w:r>
      <w:r w:rsidRPr="00D81643">
        <w:rPr>
          <w:rFonts w:ascii="Calibri" w:eastAsia="Times New Roman" w:hAnsi="Calibri" w:cs="Calibri"/>
          <w:kern w:val="0"/>
          <w:lang w:val="en-US" w:eastAsia="hu-HU"/>
          <w14:ligatures w14:val="none"/>
        </w:rPr>
        <w:t>”</w:t>
      </w:r>
    </w:p>
    <w:p w14:paraId="370BBD9F" w14:textId="77777777" w:rsidR="00D81643" w:rsidRPr="00D81643" w:rsidRDefault="00D81643" w:rsidP="00D81643">
      <w:pPr>
        <w:pStyle w:val="Nincstrkz"/>
        <w:rPr>
          <w:rFonts w:ascii="Calibri" w:hAnsi="Calibri" w:cs="Calibri"/>
        </w:rPr>
      </w:pPr>
    </w:p>
    <w:sectPr w:rsidR="00D81643" w:rsidRPr="00D8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E42"/>
    <w:multiLevelType w:val="hybridMultilevel"/>
    <w:tmpl w:val="B2F62156"/>
    <w:lvl w:ilvl="0" w:tplc="040E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7960349"/>
    <w:multiLevelType w:val="hybridMultilevel"/>
    <w:tmpl w:val="7B0E5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F3435"/>
    <w:multiLevelType w:val="hybridMultilevel"/>
    <w:tmpl w:val="440A8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A070C"/>
    <w:multiLevelType w:val="hybridMultilevel"/>
    <w:tmpl w:val="EC04E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3D3C"/>
    <w:multiLevelType w:val="hybridMultilevel"/>
    <w:tmpl w:val="C826D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6988">
    <w:abstractNumId w:val="4"/>
  </w:num>
  <w:num w:numId="2" w16cid:durableId="912929883">
    <w:abstractNumId w:val="0"/>
  </w:num>
  <w:num w:numId="3" w16cid:durableId="710762489">
    <w:abstractNumId w:val="1"/>
  </w:num>
  <w:num w:numId="4" w16cid:durableId="1436364587">
    <w:abstractNumId w:val="2"/>
  </w:num>
  <w:num w:numId="5" w16cid:durableId="25836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8"/>
    <w:rsid w:val="00014A80"/>
    <w:rsid w:val="00033496"/>
    <w:rsid w:val="0007429D"/>
    <w:rsid w:val="001F0E82"/>
    <w:rsid w:val="002478F5"/>
    <w:rsid w:val="0039378D"/>
    <w:rsid w:val="00451256"/>
    <w:rsid w:val="004B7A8E"/>
    <w:rsid w:val="004D0BA8"/>
    <w:rsid w:val="0058679C"/>
    <w:rsid w:val="00685C71"/>
    <w:rsid w:val="006965E9"/>
    <w:rsid w:val="007732EA"/>
    <w:rsid w:val="00972D07"/>
    <w:rsid w:val="009E020A"/>
    <w:rsid w:val="00A75E09"/>
    <w:rsid w:val="00AC3BC9"/>
    <w:rsid w:val="00D81643"/>
    <w:rsid w:val="00E30DCD"/>
    <w:rsid w:val="00F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AD9E"/>
  <w15:chartTrackingRefBased/>
  <w15:docId w15:val="{D55AA8BB-F1B1-4A9D-B15F-7BFDA2B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0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0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0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0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0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0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0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0BA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0BA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0B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0B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0B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0B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D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0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D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D0B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0B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D0BA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0BA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0BA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D0BA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0BA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AC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keconomies.co.uk/haunted-landscapes/" TargetMode="External"/><Relationship Id="rId13" Type="http://schemas.openxmlformats.org/officeDocument/2006/relationships/hyperlink" Target="https://btk.pte.hu/hu/esemenyek/poetika-modernitas-pszichoanalizis" TargetMode="External"/><Relationship Id="rId18" Type="http://schemas.openxmlformats.org/officeDocument/2006/relationships/hyperlink" Target="http://colloquium.upol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csikult.hu/en/events/show/29098/pecs-ars-geometrica-2009-day-3" TargetMode="External"/><Relationship Id="rId7" Type="http://schemas.openxmlformats.org/officeDocument/2006/relationships/hyperlink" Target="https://uni-eszterhazy.hu/mtu2023/a-forditas-arcai-17-forditastudomanyi-kutatasok-az-eszterhazy-karoly-katolikus-egyetemen-forditastudomanyi-muhelykonferencia" TargetMode="External"/><Relationship Id="rId12" Type="http://schemas.openxmlformats.org/officeDocument/2006/relationships/hyperlink" Target="https://uni-eszterhazy.hu/egyetem/a-poszt-covid-fordulat-narrativai--konferenciafelhivas" TargetMode="External"/><Relationship Id="rId17" Type="http://schemas.openxmlformats.org/officeDocument/2006/relationships/hyperlink" Target="http://husse2017.uni-eszterhazy.hu/page/program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orlding-sf.com/" TargetMode="External"/><Relationship Id="rId20" Type="http://schemas.openxmlformats.org/officeDocument/2006/relationships/hyperlink" Target="http://husse-esse.hu/conferences/husse-9-conferen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as.eu/conferences/784-14th-biennial-haas-conference-america-beyond-crisis-regeneration-coping-healing" TargetMode="External"/><Relationship Id="rId11" Type="http://schemas.openxmlformats.org/officeDocument/2006/relationships/hyperlink" Target="https://btk.kre.hu/index.php/2015-10-20-12-43-04/2015-10-20-12-43-22/15th-biennial-husse-conferenc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ik.sapientia.ro/en/research/conferences/encounters-inamong-language-literature-and-arts/programme-2024" TargetMode="External"/><Relationship Id="rId15" Type="http://schemas.openxmlformats.org/officeDocument/2006/relationships/hyperlink" Target="https://husse2019.uni-pannon.hu/programme" TargetMode="External"/><Relationship Id="rId23" Type="http://schemas.openxmlformats.org/officeDocument/2006/relationships/hyperlink" Target="http://old.btk.pte.hu/tanszekek/angolirod/HAAS/schedule.html" TargetMode="External"/><Relationship Id="rId10" Type="http://schemas.openxmlformats.org/officeDocument/2006/relationships/hyperlink" Target="https://www.uni-bamberg.de/en/englit/captivating-criminality-8-crime-fiction-femininities-and-masculinities-2021/" TargetMode="External"/><Relationship Id="rId19" Type="http://schemas.openxmlformats.org/officeDocument/2006/relationships/hyperlink" Target="http://haas8conference.webatu.com/1_16_Keynotes-pap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sse2023.uni-miskolc.hu/files/20188/HUSSE%202023%20Detailed%20Programme.pdf" TargetMode="External"/><Relationship Id="rId14" Type="http://schemas.openxmlformats.org/officeDocument/2006/relationships/hyperlink" Target="http://csik.sapientia.ro/en/news/vvp2021" TargetMode="External"/><Relationship Id="rId22" Type="http://schemas.openxmlformats.org/officeDocument/2006/relationships/hyperlink" Target="http://pecsikult.hu/en/gyur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1100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Gyuris</dc:creator>
  <cp:keywords/>
  <dc:description/>
  <cp:lastModifiedBy>Norbert Gyuris</cp:lastModifiedBy>
  <cp:revision>1</cp:revision>
  <dcterms:created xsi:type="dcterms:W3CDTF">2024-09-19T17:51:00Z</dcterms:created>
  <dcterms:modified xsi:type="dcterms:W3CDTF">2024-09-19T18:40:00Z</dcterms:modified>
</cp:coreProperties>
</file>