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42C" w:rsidRPr="009A2C52" w:rsidRDefault="0062542C" w:rsidP="009A2C52">
      <w:pPr>
        <w:jc w:val="center"/>
        <w:rPr>
          <w:rFonts w:ascii="Times New Roman" w:hAnsi="Times New Roman" w:cs="Times New Roman"/>
          <w:b/>
          <w:sz w:val="24"/>
          <w:szCs w:val="24"/>
        </w:rPr>
      </w:pPr>
      <w:r w:rsidRPr="009A2C52">
        <w:rPr>
          <w:rFonts w:ascii="Times New Roman" w:hAnsi="Times New Roman" w:cs="Times New Roman"/>
          <w:b/>
          <w:sz w:val="24"/>
          <w:szCs w:val="24"/>
        </w:rPr>
        <w:t xml:space="preserve">Tájékoztató </w:t>
      </w:r>
      <w:r w:rsidR="009A2C52" w:rsidRPr="009A2C52">
        <w:rPr>
          <w:rFonts w:ascii="Times New Roman" w:hAnsi="Times New Roman" w:cs="Times New Roman"/>
          <w:b/>
          <w:sz w:val="24"/>
          <w:szCs w:val="24"/>
        </w:rPr>
        <w:t xml:space="preserve">az iskolai </w:t>
      </w:r>
      <w:proofErr w:type="gramStart"/>
      <w:r w:rsidR="009A2C52" w:rsidRPr="009A2C52">
        <w:rPr>
          <w:rFonts w:ascii="Times New Roman" w:hAnsi="Times New Roman" w:cs="Times New Roman"/>
          <w:b/>
          <w:sz w:val="24"/>
          <w:szCs w:val="24"/>
        </w:rPr>
        <w:t>mentorok</w:t>
      </w:r>
      <w:proofErr w:type="gramEnd"/>
      <w:r w:rsidR="009A2C52" w:rsidRPr="009A2C52">
        <w:rPr>
          <w:rFonts w:ascii="Times New Roman" w:hAnsi="Times New Roman" w:cs="Times New Roman"/>
          <w:b/>
          <w:sz w:val="24"/>
          <w:szCs w:val="24"/>
        </w:rPr>
        <w:t xml:space="preserve"> számára</w:t>
      </w:r>
      <w:r w:rsidR="009A2C52" w:rsidRPr="009A2C52">
        <w:rPr>
          <w:rFonts w:ascii="Times New Roman" w:hAnsi="Times New Roman" w:cs="Times New Roman"/>
          <w:b/>
          <w:sz w:val="24"/>
          <w:szCs w:val="24"/>
        </w:rPr>
        <w:t xml:space="preserve"> </w:t>
      </w:r>
      <w:r w:rsidRPr="009A2C52">
        <w:rPr>
          <w:rFonts w:ascii="Times New Roman" w:hAnsi="Times New Roman" w:cs="Times New Roman"/>
          <w:b/>
          <w:sz w:val="24"/>
          <w:szCs w:val="24"/>
        </w:rPr>
        <w:t xml:space="preserve">a Fókuszban a pedagógus LOP_NV601G2 kódszámú tantárgy teljesítéséhez </w:t>
      </w:r>
    </w:p>
    <w:p w:rsidR="0062542C" w:rsidRPr="009A2C52" w:rsidRDefault="0062542C" w:rsidP="0089108F">
      <w:pPr>
        <w:jc w:val="both"/>
        <w:rPr>
          <w:rFonts w:ascii="Times New Roman" w:hAnsi="Times New Roman" w:cs="Times New Roman"/>
          <w:sz w:val="24"/>
          <w:szCs w:val="24"/>
        </w:rPr>
      </w:pPr>
      <w:r w:rsidRPr="009A2C52">
        <w:rPr>
          <w:rFonts w:ascii="Times New Roman" w:hAnsi="Times New Roman" w:cs="Times New Roman"/>
          <w:sz w:val="24"/>
          <w:szCs w:val="24"/>
        </w:rPr>
        <w:t xml:space="preserve">A hatályos jogszabály értelmében (1. melléklet a 8/2013. (I. 30.) EMMI rendelethez * </w:t>
      </w:r>
      <w:proofErr w:type="gramStart"/>
      <w:r w:rsidRPr="009A2C52">
        <w:rPr>
          <w:rFonts w:ascii="Times New Roman" w:hAnsi="Times New Roman" w:cs="Times New Roman"/>
          <w:sz w:val="24"/>
          <w:szCs w:val="24"/>
        </w:rPr>
        <w:t>A</w:t>
      </w:r>
      <w:proofErr w:type="gramEnd"/>
      <w:r w:rsidRPr="009A2C52">
        <w:rPr>
          <w:rFonts w:ascii="Times New Roman" w:hAnsi="Times New Roman" w:cs="Times New Roman"/>
          <w:sz w:val="24"/>
          <w:szCs w:val="24"/>
        </w:rPr>
        <w:t xml:space="preserve"> TANÁRKÉPZÉS ÁLTALÁNOS KÉPZÉSI ÉS KIMENETI KÖVETELMÉNYEI Hatályos: 2021. 12.31-től, elérhető: https://net.jogtar.hu/jogszabaly</w:t>
      </w:r>
      <w:proofErr w:type="gramStart"/>
      <w:r w:rsidRPr="009A2C52">
        <w:rPr>
          <w:rFonts w:ascii="Times New Roman" w:hAnsi="Times New Roman" w:cs="Times New Roman"/>
          <w:sz w:val="24"/>
          <w:szCs w:val="24"/>
        </w:rPr>
        <w:t>?docid</w:t>
      </w:r>
      <w:proofErr w:type="gramEnd"/>
      <w:r w:rsidRPr="009A2C52">
        <w:rPr>
          <w:rFonts w:ascii="Times New Roman" w:hAnsi="Times New Roman" w:cs="Times New Roman"/>
          <w:sz w:val="24"/>
          <w:szCs w:val="24"/>
        </w:rPr>
        <w:t xml:space="preserve">=a1200283.kor) a magyar tanárképzés rendszerében több változás történt. </w:t>
      </w:r>
    </w:p>
    <w:p w:rsidR="0062542C" w:rsidRPr="009A2C52" w:rsidRDefault="0062542C" w:rsidP="0089108F">
      <w:pPr>
        <w:jc w:val="both"/>
        <w:rPr>
          <w:rFonts w:ascii="Times New Roman" w:hAnsi="Times New Roman" w:cs="Times New Roman"/>
          <w:sz w:val="24"/>
          <w:szCs w:val="24"/>
        </w:rPr>
      </w:pPr>
      <w:r w:rsidRPr="009A2C52">
        <w:rPr>
          <w:rFonts w:ascii="Times New Roman" w:hAnsi="Times New Roman" w:cs="Times New Roman"/>
          <w:sz w:val="24"/>
          <w:szCs w:val="24"/>
        </w:rPr>
        <w:t xml:space="preserve">A képzés egységesen 5 éves mind az általános iskolai mind pedig a középiskolai tanárképzés vonatkozásában. Fontos célként fogalmazódik meg, hogy a hallgatók minél hamarabb megismerkedjenek az oktatási intézmények világával. </w:t>
      </w:r>
    </w:p>
    <w:p w:rsidR="0062542C" w:rsidRPr="009A2C52" w:rsidRDefault="0062542C" w:rsidP="0089108F">
      <w:pPr>
        <w:jc w:val="both"/>
        <w:rPr>
          <w:rFonts w:ascii="Times New Roman" w:hAnsi="Times New Roman" w:cs="Times New Roman"/>
          <w:sz w:val="24"/>
          <w:szCs w:val="24"/>
        </w:rPr>
      </w:pPr>
      <w:r w:rsidRPr="009A2C52">
        <w:rPr>
          <w:rFonts w:ascii="Times New Roman" w:hAnsi="Times New Roman" w:cs="Times New Roman"/>
          <w:sz w:val="24"/>
          <w:szCs w:val="24"/>
        </w:rPr>
        <w:t xml:space="preserve">A rendelet ennek érdekében Pályaismereti és pályaszocializációs gyakorlatok teljesítését írja elő, melyet a következőképp határozza meg: </w:t>
      </w:r>
    </w:p>
    <w:p w:rsidR="0062542C" w:rsidRPr="009A2C52" w:rsidRDefault="0062542C" w:rsidP="0089108F">
      <w:pPr>
        <w:jc w:val="both"/>
        <w:rPr>
          <w:rFonts w:ascii="Times New Roman" w:hAnsi="Times New Roman" w:cs="Times New Roman"/>
          <w:sz w:val="24"/>
          <w:szCs w:val="24"/>
        </w:rPr>
      </w:pPr>
      <w:r w:rsidRPr="009A2C52">
        <w:rPr>
          <w:rFonts w:ascii="Times New Roman" w:hAnsi="Times New Roman" w:cs="Times New Roman"/>
          <w:sz w:val="24"/>
          <w:szCs w:val="24"/>
        </w:rPr>
        <w:t xml:space="preserve">4.1.2. A Korm. rendelet 3. § (1) bekezdés </w:t>
      </w:r>
      <w:proofErr w:type="spellStart"/>
      <w:r w:rsidRPr="009A2C52">
        <w:rPr>
          <w:rFonts w:ascii="Times New Roman" w:hAnsi="Times New Roman" w:cs="Times New Roman"/>
          <w:sz w:val="24"/>
          <w:szCs w:val="24"/>
        </w:rPr>
        <w:t>ca</w:t>
      </w:r>
      <w:proofErr w:type="spellEnd"/>
      <w:r w:rsidRPr="009A2C52">
        <w:rPr>
          <w:rFonts w:ascii="Times New Roman" w:hAnsi="Times New Roman" w:cs="Times New Roman"/>
          <w:sz w:val="24"/>
          <w:szCs w:val="24"/>
        </w:rPr>
        <w:t>) pontja: pályaismereti és pályaszocializációs gyakorlatok célja:</w:t>
      </w:r>
    </w:p>
    <w:p w:rsidR="0062542C" w:rsidRPr="009A2C52" w:rsidRDefault="0062542C" w:rsidP="0089108F">
      <w:pPr>
        <w:pStyle w:val="Listaszerbekezds"/>
        <w:numPr>
          <w:ilvl w:val="0"/>
          <w:numId w:val="1"/>
        </w:numPr>
        <w:jc w:val="both"/>
        <w:rPr>
          <w:rFonts w:ascii="Times New Roman" w:hAnsi="Times New Roman" w:cs="Times New Roman"/>
          <w:sz w:val="24"/>
          <w:szCs w:val="24"/>
        </w:rPr>
      </w:pPr>
      <w:r w:rsidRPr="009A2C52">
        <w:rPr>
          <w:rFonts w:ascii="Times New Roman" w:hAnsi="Times New Roman" w:cs="Times New Roman"/>
          <w:sz w:val="24"/>
          <w:szCs w:val="24"/>
        </w:rPr>
        <w:t xml:space="preserve">„hogy a hallgatók tanári nézőpontból megfigyeljék az iskola világát, </w:t>
      </w:r>
    </w:p>
    <w:p w:rsidR="0062542C" w:rsidRPr="009A2C52" w:rsidRDefault="0062542C" w:rsidP="0089108F">
      <w:pPr>
        <w:pStyle w:val="Listaszerbekezds"/>
        <w:numPr>
          <w:ilvl w:val="0"/>
          <w:numId w:val="1"/>
        </w:numPr>
        <w:jc w:val="both"/>
        <w:rPr>
          <w:rFonts w:ascii="Times New Roman" w:hAnsi="Times New Roman" w:cs="Times New Roman"/>
          <w:sz w:val="24"/>
          <w:szCs w:val="24"/>
        </w:rPr>
      </w:pPr>
      <w:r w:rsidRPr="009A2C52">
        <w:rPr>
          <w:rFonts w:ascii="Times New Roman" w:hAnsi="Times New Roman" w:cs="Times New Roman"/>
          <w:sz w:val="24"/>
          <w:szCs w:val="24"/>
        </w:rPr>
        <w:t xml:space="preserve">megfigyeljék az intézményi környezetet, infrastruktúrát, </w:t>
      </w:r>
    </w:p>
    <w:p w:rsidR="0062542C" w:rsidRPr="009A2C52" w:rsidRDefault="0062542C" w:rsidP="0089108F">
      <w:pPr>
        <w:pStyle w:val="Listaszerbekezds"/>
        <w:numPr>
          <w:ilvl w:val="0"/>
          <w:numId w:val="1"/>
        </w:numPr>
        <w:jc w:val="both"/>
        <w:rPr>
          <w:rFonts w:ascii="Times New Roman" w:hAnsi="Times New Roman" w:cs="Times New Roman"/>
          <w:sz w:val="24"/>
          <w:szCs w:val="24"/>
        </w:rPr>
      </w:pPr>
      <w:r w:rsidRPr="009A2C52">
        <w:rPr>
          <w:rFonts w:ascii="Times New Roman" w:hAnsi="Times New Roman" w:cs="Times New Roman"/>
          <w:sz w:val="24"/>
          <w:szCs w:val="24"/>
        </w:rPr>
        <w:t xml:space="preserve">különböző iskolatípusokban tanórákon, illetve tanórán kívüli foglalkozásokon, iskolai rendezvényeken gyűjtsenek tapasztalatokat az </w:t>
      </w:r>
      <w:proofErr w:type="gramStart"/>
      <w:r w:rsidRPr="009A2C52">
        <w:rPr>
          <w:rFonts w:ascii="Times New Roman" w:hAnsi="Times New Roman" w:cs="Times New Roman"/>
          <w:sz w:val="24"/>
          <w:szCs w:val="24"/>
        </w:rPr>
        <w:t>iskola</w:t>
      </w:r>
      <w:proofErr w:type="gramEnd"/>
      <w:r w:rsidRPr="009A2C52">
        <w:rPr>
          <w:rFonts w:ascii="Times New Roman" w:hAnsi="Times New Roman" w:cs="Times New Roman"/>
          <w:sz w:val="24"/>
          <w:szCs w:val="24"/>
        </w:rPr>
        <w:t xml:space="preserve"> mint szervezet, mint munkahely működéséről, </w:t>
      </w:r>
    </w:p>
    <w:p w:rsidR="0062542C" w:rsidRPr="009A2C52" w:rsidRDefault="0062542C" w:rsidP="0089108F">
      <w:pPr>
        <w:pStyle w:val="Listaszerbekezds"/>
        <w:numPr>
          <w:ilvl w:val="0"/>
          <w:numId w:val="1"/>
        </w:numPr>
        <w:jc w:val="both"/>
        <w:rPr>
          <w:rFonts w:ascii="Times New Roman" w:hAnsi="Times New Roman" w:cs="Times New Roman"/>
          <w:sz w:val="24"/>
          <w:szCs w:val="24"/>
        </w:rPr>
      </w:pPr>
      <w:r w:rsidRPr="009A2C52">
        <w:rPr>
          <w:rFonts w:ascii="Times New Roman" w:hAnsi="Times New Roman" w:cs="Times New Roman"/>
          <w:sz w:val="24"/>
          <w:szCs w:val="24"/>
        </w:rPr>
        <w:t>a visszajelzések alapján képet formáljon saját pályaalkalmasságáról.”</w:t>
      </w:r>
    </w:p>
    <w:p w:rsidR="0062542C" w:rsidRPr="009A2C52" w:rsidRDefault="0062542C" w:rsidP="0089108F">
      <w:pPr>
        <w:jc w:val="both"/>
        <w:rPr>
          <w:rFonts w:ascii="Times New Roman" w:hAnsi="Times New Roman" w:cs="Times New Roman"/>
          <w:sz w:val="24"/>
          <w:szCs w:val="24"/>
        </w:rPr>
      </w:pPr>
      <w:r w:rsidRPr="009A2C52">
        <w:rPr>
          <w:rFonts w:ascii="Times New Roman" w:hAnsi="Times New Roman" w:cs="Times New Roman"/>
          <w:sz w:val="24"/>
          <w:szCs w:val="24"/>
        </w:rPr>
        <w:t xml:space="preserve">A gyakorlatok harmadik eleme az Eszterházy Károly Katolikus Egyetemen az LOP_NV601G2 Fókuszban a pedagógus című </w:t>
      </w:r>
      <w:proofErr w:type="gramStart"/>
      <w:r w:rsidRPr="009A2C52">
        <w:rPr>
          <w:rFonts w:ascii="Times New Roman" w:hAnsi="Times New Roman" w:cs="Times New Roman"/>
          <w:sz w:val="24"/>
          <w:szCs w:val="24"/>
        </w:rPr>
        <w:t>kurzus</w:t>
      </w:r>
      <w:proofErr w:type="gramEnd"/>
      <w:r w:rsidRPr="009A2C52">
        <w:rPr>
          <w:rFonts w:ascii="Times New Roman" w:hAnsi="Times New Roman" w:cs="Times New Roman"/>
          <w:sz w:val="24"/>
          <w:szCs w:val="24"/>
        </w:rPr>
        <w:t xml:space="preserve">, mely az egyetem oktatói és a partneriskola vagy külső tanárai (mentortanár) és a hallgatók együttműködésére épül. </w:t>
      </w:r>
    </w:p>
    <w:p w:rsidR="0062542C" w:rsidRPr="009A2C52" w:rsidRDefault="0062542C" w:rsidP="0089108F">
      <w:pPr>
        <w:jc w:val="both"/>
        <w:rPr>
          <w:rFonts w:ascii="Times New Roman" w:hAnsi="Times New Roman" w:cs="Times New Roman"/>
          <w:sz w:val="24"/>
          <w:szCs w:val="24"/>
        </w:rPr>
      </w:pPr>
      <w:r w:rsidRPr="009A2C52">
        <w:rPr>
          <w:rFonts w:ascii="Times New Roman" w:hAnsi="Times New Roman" w:cs="Times New Roman"/>
          <w:sz w:val="24"/>
          <w:szCs w:val="24"/>
        </w:rPr>
        <w:t xml:space="preserve">A levelező tagozatos hallgatók az LOP_NV601G2 Fókuszban a pedagógus </w:t>
      </w:r>
      <w:proofErr w:type="gramStart"/>
      <w:r w:rsidRPr="009A2C52">
        <w:rPr>
          <w:rFonts w:ascii="Times New Roman" w:hAnsi="Times New Roman" w:cs="Times New Roman"/>
          <w:sz w:val="24"/>
          <w:szCs w:val="24"/>
        </w:rPr>
        <w:t>kurzust</w:t>
      </w:r>
      <w:proofErr w:type="gramEnd"/>
      <w:r w:rsidRPr="009A2C52">
        <w:rPr>
          <w:rFonts w:ascii="Times New Roman" w:hAnsi="Times New Roman" w:cs="Times New Roman"/>
          <w:sz w:val="24"/>
          <w:szCs w:val="24"/>
        </w:rPr>
        <w:t xml:space="preserve"> a partneriskolákban vagy külső gyakorlati helyen teljesítik, melyhez szükséges az iskola befogadó nyilatkozata. </w:t>
      </w:r>
    </w:p>
    <w:p w:rsidR="0062542C" w:rsidRPr="009A2C52" w:rsidRDefault="0062542C" w:rsidP="0089108F">
      <w:pPr>
        <w:jc w:val="both"/>
        <w:rPr>
          <w:rFonts w:ascii="Times New Roman" w:hAnsi="Times New Roman" w:cs="Times New Roman"/>
          <w:sz w:val="24"/>
          <w:szCs w:val="24"/>
        </w:rPr>
      </w:pPr>
      <w:r w:rsidRPr="009A2C52">
        <w:rPr>
          <w:rFonts w:ascii="Times New Roman" w:hAnsi="Times New Roman" w:cs="Times New Roman"/>
          <w:sz w:val="24"/>
          <w:szCs w:val="24"/>
        </w:rPr>
        <w:t xml:space="preserve">A </w:t>
      </w:r>
      <w:proofErr w:type="gramStart"/>
      <w:r w:rsidRPr="009A2C52">
        <w:rPr>
          <w:rFonts w:ascii="Times New Roman" w:hAnsi="Times New Roman" w:cs="Times New Roman"/>
          <w:sz w:val="24"/>
          <w:szCs w:val="24"/>
        </w:rPr>
        <w:t>kurzus</w:t>
      </w:r>
      <w:proofErr w:type="gramEnd"/>
      <w:r w:rsidRPr="009A2C52">
        <w:rPr>
          <w:rFonts w:ascii="Times New Roman" w:hAnsi="Times New Roman" w:cs="Times New Roman"/>
          <w:sz w:val="24"/>
          <w:szCs w:val="24"/>
        </w:rPr>
        <w:t xml:space="preserve"> során a hallgató megismeri a pedagógus </w:t>
      </w:r>
      <w:proofErr w:type="spellStart"/>
      <w:r w:rsidRPr="009A2C52">
        <w:rPr>
          <w:rFonts w:ascii="Times New Roman" w:hAnsi="Times New Roman" w:cs="Times New Roman"/>
          <w:sz w:val="24"/>
          <w:szCs w:val="24"/>
        </w:rPr>
        <w:t>szerepköreihez</w:t>
      </w:r>
      <w:proofErr w:type="spellEnd"/>
      <w:r w:rsidRPr="009A2C52">
        <w:rPr>
          <w:rFonts w:ascii="Times New Roman" w:hAnsi="Times New Roman" w:cs="Times New Roman"/>
          <w:sz w:val="24"/>
          <w:szCs w:val="24"/>
        </w:rPr>
        <w:t xml:space="preserve"> kapcsolódó főbb területeket. Bepillantást nyer a pedagógiai folyamatok értékelésébe, a pedagógiai módszerek alkalmazásába, a szakmai együttműködés, az osztályfőnöki tevékenységek, valamint a tanórán kívüli programok szervezésének és vezetésének lehetőségeibe. Az egyetemi alkalmak során a nagycsoportos kontaktórák mellett a hallgatók kiscsoportos szupervíziókon vesznek részt, amelynek keretében </w:t>
      </w:r>
      <w:proofErr w:type="gramStart"/>
      <w:r w:rsidRPr="009A2C52">
        <w:rPr>
          <w:rFonts w:ascii="Times New Roman" w:hAnsi="Times New Roman" w:cs="Times New Roman"/>
          <w:sz w:val="24"/>
          <w:szCs w:val="24"/>
        </w:rPr>
        <w:t>reflektálnak</w:t>
      </w:r>
      <w:proofErr w:type="gramEnd"/>
      <w:r w:rsidRPr="009A2C52">
        <w:rPr>
          <w:rFonts w:ascii="Times New Roman" w:hAnsi="Times New Roman" w:cs="Times New Roman"/>
          <w:sz w:val="24"/>
          <w:szCs w:val="24"/>
        </w:rPr>
        <w:t xml:space="preserve"> a bázisiskolában nyert tapasztalataikra, valamint a félév során teljesítendő feladataikra az alábbi témakörök mentén:</w:t>
      </w:r>
    </w:p>
    <w:p w:rsidR="0062542C" w:rsidRPr="009A2C52" w:rsidRDefault="0062542C" w:rsidP="0089108F">
      <w:pPr>
        <w:jc w:val="both"/>
        <w:rPr>
          <w:rFonts w:ascii="Times New Roman" w:hAnsi="Times New Roman" w:cs="Times New Roman"/>
          <w:sz w:val="24"/>
          <w:szCs w:val="24"/>
        </w:rPr>
      </w:pPr>
      <w:r w:rsidRPr="009A2C52">
        <w:rPr>
          <w:rFonts w:ascii="Times New Roman" w:hAnsi="Times New Roman" w:cs="Times New Roman"/>
          <w:sz w:val="24"/>
          <w:szCs w:val="24"/>
        </w:rPr>
        <w:t xml:space="preserve">1. A tanuló személyiségének fejlesztése, az egyéni bánásmód érvényesülése </w:t>
      </w:r>
    </w:p>
    <w:p w:rsidR="0062542C" w:rsidRPr="009A2C52" w:rsidRDefault="0062542C" w:rsidP="0089108F">
      <w:pPr>
        <w:jc w:val="both"/>
        <w:rPr>
          <w:rFonts w:ascii="Times New Roman" w:hAnsi="Times New Roman" w:cs="Times New Roman"/>
          <w:sz w:val="24"/>
          <w:szCs w:val="24"/>
        </w:rPr>
      </w:pPr>
      <w:r w:rsidRPr="009A2C52">
        <w:rPr>
          <w:rFonts w:ascii="Times New Roman" w:hAnsi="Times New Roman" w:cs="Times New Roman"/>
          <w:sz w:val="24"/>
          <w:szCs w:val="24"/>
        </w:rPr>
        <w:t xml:space="preserve">2. Kommunikáció és szakmai együttműködés, </w:t>
      </w:r>
      <w:proofErr w:type="gramStart"/>
      <w:r w:rsidRPr="009A2C52">
        <w:rPr>
          <w:rFonts w:ascii="Times New Roman" w:hAnsi="Times New Roman" w:cs="Times New Roman"/>
          <w:sz w:val="24"/>
          <w:szCs w:val="24"/>
        </w:rPr>
        <w:t>probléma</w:t>
      </w:r>
      <w:proofErr w:type="gramEnd"/>
      <w:r w:rsidRPr="009A2C52">
        <w:rPr>
          <w:rFonts w:ascii="Times New Roman" w:hAnsi="Times New Roman" w:cs="Times New Roman"/>
          <w:sz w:val="24"/>
          <w:szCs w:val="24"/>
        </w:rPr>
        <w:t>megoldás</w:t>
      </w:r>
    </w:p>
    <w:p w:rsidR="0062542C" w:rsidRPr="009A2C52" w:rsidRDefault="0062542C" w:rsidP="0089108F">
      <w:pPr>
        <w:jc w:val="both"/>
        <w:rPr>
          <w:rFonts w:ascii="Times New Roman" w:hAnsi="Times New Roman" w:cs="Times New Roman"/>
          <w:sz w:val="24"/>
          <w:szCs w:val="24"/>
        </w:rPr>
      </w:pPr>
      <w:r w:rsidRPr="009A2C52">
        <w:rPr>
          <w:rFonts w:ascii="Times New Roman" w:hAnsi="Times New Roman" w:cs="Times New Roman"/>
          <w:sz w:val="24"/>
          <w:szCs w:val="24"/>
        </w:rPr>
        <w:t>3. Pedagógiai folyamatok értékelése, elemzése, pedagógiai módszerek alkalmazása, jutalmazás, büntetés</w:t>
      </w:r>
    </w:p>
    <w:p w:rsidR="0062542C" w:rsidRPr="009A2C52" w:rsidRDefault="0062542C" w:rsidP="0089108F">
      <w:pPr>
        <w:jc w:val="both"/>
        <w:rPr>
          <w:rFonts w:ascii="Times New Roman" w:hAnsi="Times New Roman" w:cs="Times New Roman"/>
          <w:sz w:val="24"/>
          <w:szCs w:val="24"/>
        </w:rPr>
      </w:pPr>
      <w:r w:rsidRPr="009A2C52">
        <w:rPr>
          <w:rFonts w:ascii="Times New Roman" w:hAnsi="Times New Roman" w:cs="Times New Roman"/>
          <w:sz w:val="24"/>
          <w:szCs w:val="24"/>
        </w:rPr>
        <w:t>4. A tanulói csoportok, közösségek alakulásának segítése, osztályfőnöki tevékenység, tanórán kívüli programok szervezése</w:t>
      </w:r>
    </w:p>
    <w:p w:rsidR="0062542C" w:rsidRPr="009A2C52" w:rsidRDefault="0062542C" w:rsidP="0089108F">
      <w:pPr>
        <w:jc w:val="both"/>
        <w:rPr>
          <w:rFonts w:ascii="Times New Roman" w:hAnsi="Times New Roman" w:cs="Times New Roman"/>
          <w:sz w:val="24"/>
          <w:szCs w:val="24"/>
        </w:rPr>
      </w:pPr>
      <w:r w:rsidRPr="009A2C52">
        <w:rPr>
          <w:rFonts w:ascii="Times New Roman" w:hAnsi="Times New Roman" w:cs="Times New Roman"/>
          <w:sz w:val="24"/>
          <w:szCs w:val="24"/>
        </w:rPr>
        <w:t>5.  Életút, pályatervezés</w:t>
      </w:r>
    </w:p>
    <w:p w:rsidR="0062542C" w:rsidRPr="009A2C52" w:rsidRDefault="0062542C" w:rsidP="0089108F">
      <w:pPr>
        <w:jc w:val="both"/>
        <w:rPr>
          <w:rFonts w:ascii="Times New Roman" w:hAnsi="Times New Roman" w:cs="Times New Roman"/>
          <w:sz w:val="24"/>
          <w:szCs w:val="24"/>
        </w:rPr>
      </w:pPr>
      <w:r w:rsidRPr="009A2C52">
        <w:rPr>
          <w:rFonts w:ascii="Times New Roman" w:hAnsi="Times New Roman" w:cs="Times New Roman"/>
          <w:sz w:val="24"/>
          <w:szCs w:val="24"/>
        </w:rPr>
        <w:lastRenderedPageBreak/>
        <w:t xml:space="preserve">A hallgató vegyen részt az egyetemi órán mindkét a </w:t>
      </w:r>
      <w:proofErr w:type="spellStart"/>
      <w:r w:rsidRPr="009A2C52">
        <w:rPr>
          <w:rFonts w:ascii="Times New Roman" w:hAnsi="Times New Roman" w:cs="Times New Roman"/>
          <w:sz w:val="24"/>
          <w:szCs w:val="24"/>
        </w:rPr>
        <w:t>Neptunban</w:t>
      </w:r>
      <w:proofErr w:type="spellEnd"/>
      <w:r w:rsidRPr="009A2C52">
        <w:rPr>
          <w:rFonts w:ascii="Times New Roman" w:hAnsi="Times New Roman" w:cs="Times New Roman"/>
          <w:sz w:val="24"/>
          <w:szCs w:val="24"/>
        </w:rPr>
        <w:t xml:space="preserve"> rögzített időpontban. </w:t>
      </w:r>
    </w:p>
    <w:p w:rsidR="0062542C" w:rsidRPr="009A2C52" w:rsidRDefault="0062542C" w:rsidP="0089108F">
      <w:pPr>
        <w:pStyle w:val="Listaszerbekezds"/>
        <w:numPr>
          <w:ilvl w:val="0"/>
          <w:numId w:val="1"/>
        </w:numPr>
        <w:jc w:val="both"/>
        <w:rPr>
          <w:rFonts w:ascii="Times New Roman" w:hAnsi="Times New Roman" w:cs="Times New Roman"/>
          <w:sz w:val="24"/>
          <w:szCs w:val="24"/>
        </w:rPr>
      </w:pPr>
      <w:r w:rsidRPr="009A2C52">
        <w:rPr>
          <w:rFonts w:ascii="Times New Roman" w:hAnsi="Times New Roman" w:cs="Times New Roman"/>
          <w:sz w:val="24"/>
          <w:szCs w:val="24"/>
        </w:rPr>
        <w:t xml:space="preserve">A hallgató minimum 5 alkalommal jelenjen meg az iskolában iskolai </w:t>
      </w:r>
      <w:proofErr w:type="gramStart"/>
      <w:r w:rsidRPr="009A2C52">
        <w:rPr>
          <w:rFonts w:ascii="Times New Roman" w:hAnsi="Times New Roman" w:cs="Times New Roman"/>
          <w:sz w:val="24"/>
          <w:szCs w:val="24"/>
        </w:rPr>
        <w:t>mentoránál</w:t>
      </w:r>
      <w:proofErr w:type="gramEnd"/>
      <w:r w:rsidRPr="009A2C52">
        <w:rPr>
          <w:rFonts w:ascii="Times New Roman" w:hAnsi="Times New Roman" w:cs="Times New Roman"/>
          <w:sz w:val="24"/>
          <w:szCs w:val="24"/>
        </w:rPr>
        <w:t>.</w:t>
      </w:r>
    </w:p>
    <w:p w:rsidR="0062542C" w:rsidRPr="009A2C52" w:rsidRDefault="0062542C" w:rsidP="0089108F">
      <w:pPr>
        <w:pStyle w:val="Listaszerbekezds"/>
        <w:numPr>
          <w:ilvl w:val="0"/>
          <w:numId w:val="1"/>
        </w:numPr>
        <w:jc w:val="both"/>
        <w:rPr>
          <w:rFonts w:ascii="Times New Roman" w:hAnsi="Times New Roman" w:cs="Times New Roman"/>
          <w:sz w:val="24"/>
          <w:szCs w:val="24"/>
        </w:rPr>
      </w:pPr>
      <w:r w:rsidRPr="009A2C52">
        <w:rPr>
          <w:rFonts w:ascii="Times New Roman" w:hAnsi="Times New Roman" w:cs="Times New Roman"/>
          <w:sz w:val="24"/>
          <w:szCs w:val="24"/>
        </w:rPr>
        <w:t>A hallgató a témakörökhöz kapcsolódó feladatok közül (</w:t>
      </w:r>
      <w:proofErr w:type="spellStart"/>
      <w:r w:rsidRPr="009A2C52">
        <w:rPr>
          <w:rFonts w:ascii="Times New Roman" w:hAnsi="Times New Roman" w:cs="Times New Roman"/>
          <w:sz w:val="24"/>
          <w:szCs w:val="24"/>
        </w:rPr>
        <w:t>lsd</w:t>
      </w:r>
      <w:proofErr w:type="spellEnd"/>
      <w:r w:rsidRPr="009A2C52">
        <w:rPr>
          <w:rFonts w:ascii="Times New Roman" w:hAnsi="Times New Roman" w:cs="Times New Roman"/>
          <w:sz w:val="24"/>
          <w:szCs w:val="24"/>
        </w:rPr>
        <w:t>. 1. sz. melléklet) témánként egyet kiválaszt (a félév során összesen 5 feladatot), és portfólióba rendezi.</w:t>
      </w:r>
    </w:p>
    <w:p w:rsidR="0062542C" w:rsidRPr="009A2C52" w:rsidRDefault="0062542C" w:rsidP="0089108F">
      <w:pPr>
        <w:pStyle w:val="Listaszerbekezds"/>
        <w:numPr>
          <w:ilvl w:val="0"/>
          <w:numId w:val="1"/>
        </w:numPr>
        <w:jc w:val="both"/>
        <w:rPr>
          <w:rFonts w:ascii="Times New Roman" w:hAnsi="Times New Roman" w:cs="Times New Roman"/>
          <w:sz w:val="24"/>
          <w:szCs w:val="24"/>
        </w:rPr>
      </w:pPr>
      <w:r w:rsidRPr="009A2C52">
        <w:rPr>
          <w:rFonts w:ascii="Times New Roman" w:hAnsi="Times New Roman" w:cs="Times New Roman"/>
          <w:sz w:val="24"/>
          <w:szCs w:val="24"/>
        </w:rPr>
        <w:t>A portfólióját feltölti az egyetemi oktatóval egyeztetett felületre. A portfólió elemeit a hallgatók hozzácsatolhatják a tanári záróvizsga részét képező kötelező tanári portfóliójukhoz.</w:t>
      </w:r>
    </w:p>
    <w:p w:rsidR="0062542C" w:rsidRPr="009A2C52" w:rsidRDefault="0062542C" w:rsidP="0089108F">
      <w:pPr>
        <w:jc w:val="both"/>
        <w:rPr>
          <w:rFonts w:ascii="Times New Roman" w:hAnsi="Times New Roman" w:cs="Times New Roman"/>
          <w:sz w:val="24"/>
          <w:szCs w:val="24"/>
        </w:rPr>
      </w:pPr>
      <w:r w:rsidRPr="009A2C52">
        <w:rPr>
          <w:rFonts w:ascii="Times New Roman" w:hAnsi="Times New Roman" w:cs="Times New Roman"/>
          <w:sz w:val="24"/>
          <w:szCs w:val="24"/>
        </w:rPr>
        <w:t>Értékelés</w:t>
      </w:r>
    </w:p>
    <w:p w:rsidR="0062542C" w:rsidRPr="009A2C52" w:rsidRDefault="0062542C" w:rsidP="0089108F">
      <w:pPr>
        <w:pStyle w:val="Listaszerbekezds"/>
        <w:numPr>
          <w:ilvl w:val="0"/>
          <w:numId w:val="1"/>
        </w:numPr>
        <w:jc w:val="both"/>
        <w:rPr>
          <w:rFonts w:ascii="Times New Roman" w:hAnsi="Times New Roman" w:cs="Times New Roman"/>
          <w:sz w:val="24"/>
          <w:szCs w:val="24"/>
        </w:rPr>
      </w:pPr>
      <w:r w:rsidRPr="009A2C52">
        <w:rPr>
          <w:rFonts w:ascii="Times New Roman" w:hAnsi="Times New Roman" w:cs="Times New Roman"/>
          <w:sz w:val="24"/>
          <w:szCs w:val="24"/>
        </w:rPr>
        <w:t xml:space="preserve">A hallgatók feladatonként 5 pontot szerezhetnek, összesen 25 pont értékben. </w:t>
      </w:r>
    </w:p>
    <w:p w:rsidR="0062542C" w:rsidRPr="009A2C52" w:rsidRDefault="0062542C" w:rsidP="0089108F">
      <w:pPr>
        <w:pStyle w:val="Listaszerbekezds"/>
        <w:numPr>
          <w:ilvl w:val="0"/>
          <w:numId w:val="1"/>
        </w:numPr>
        <w:jc w:val="both"/>
        <w:rPr>
          <w:rFonts w:ascii="Times New Roman" w:hAnsi="Times New Roman" w:cs="Times New Roman"/>
          <w:sz w:val="24"/>
          <w:szCs w:val="24"/>
        </w:rPr>
      </w:pPr>
      <w:r w:rsidRPr="009A2C52">
        <w:rPr>
          <w:rFonts w:ascii="Times New Roman" w:hAnsi="Times New Roman" w:cs="Times New Roman"/>
          <w:sz w:val="24"/>
          <w:szCs w:val="24"/>
        </w:rPr>
        <w:t xml:space="preserve">Az iskolai </w:t>
      </w:r>
      <w:proofErr w:type="gramStart"/>
      <w:r w:rsidRPr="009A2C52">
        <w:rPr>
          <w:rFonts w:ascii="Times New Roman" w:hAnsi="Times New Roman" w:cs="Times New Roman"/>
          <w:sz w:val="24"/>
          <w:szCs w:val="24"/>
        </w:rPr>
        <w:t>mentor</w:t>
      </w:r>
      <w:proofErr w:type="gramEnd"/>
      <w:r w:rsidRPr="009A2C52">
        <w:rPr>
          <w:rFonts w:ascii="Times New Roman" w:hAnsi="Times New Roman" w:cs="Times New Roman"/>
          <w:sz w:val="24"/>
          <w:szCs w:val="24"/>
        </w:rPr>
        <w:t xml:space="preserve"> az egyes feladatok teljesítését aláírásával igazolja, majd az igazoló lap alján lévő értékelést is kitölti, és átadja a hallgatónak. </w:t>
      </w:r>
    </w:p>
    <w:p w:rsidR="0062542C" w:rsidRPr="009A2C52" w:rsidRDefault="0062542C" w:rsidP="0089108F">
      <w:pPr>
        <w:pStyle w:val="Listaszerbekezds"/>
        <w:numPr>
          <w:ilvl w:val="0"/>
          <w:numId w:val="1"/>
        </w:numPr>
        <w:jc w:val="both"/>
        <w:rPr>
          <w:rFonts w:ascii="Times New Roman" w:hAnsi="Times New Roman" w:cs="Times New Roman"/>
          <w:sz w:val="24"/>
          <w:szCs w:val="24"/>
        </w:rPr>
      </w:pPr>
      <w:r w:rsidRPr="009A2C52">
        <w:rPr>
          <w:rFonts w:ascii="Times New Roman" w:hAnsi="Times New Roman" w:cs="Times New Roman"/>
          <w:sz w:val="24"/>
          <w:szCs w:val="24"/>
        </w:rPr>
        <w:t xml:space="preserve">Az iskolai </w:t>
      </w:r>
      <w:proofErr w:type="gramStart"/>
      <w:r w:rsidRPr="009A2C52">
        <w:rPr>
          <w:rFonts w:ascii="Times New Roman" w:hAnsi="Times New Roman" w:cs="Times New Roman"/>
          <w:sz w:val="24"/>
          <w:szCs w:val="24"/>
        </w:rPr>
        <w:t>mentor hallgatók</w:t>
      </w:r>
      <w:proofErr w:type="gramEnd"/>
      <w:r w:rsidRPr="009A2C52">
        <w:rPr>
          <w:rFonts w:ascii="Times New Roman" w:hAnsi="Times New Roman" w:cs="Times New Roman"/>
          <w:sz w:val="24"/>
          <w:szCs w:val="24"/>
        </w:rPr>
        <w:t xml:space="preserve"> munkáját maximum 5 ponttal értékeli. (1-5-ig), értékelését rögzíti az igazoló lapon külön csatolmány), melyet a hallgatónak átad a feladatok teljesítését követően. </w:t>
      </w:r>
    </w:p>
    <w:p w:rsidR="0062542C" w:rsidRPr="009A2C52" w:rsidRDefault="0062542C" w:rsidP="0089108F">
      <w:pPr>
        <w:pStyle w:val="Listaszerbekezds"/>
        <w:numPr>
          <w:ilvl w:val="0"/>
          <w:numId w:val="1"/>
        </w:numPr>
        <w:jc w:val="both"/>
        <w:rPr>
          <w:rFonts w:ascii="Times New Roman" w:hAnsi="Times New Roman" w:cs="Times New Roman"/>
          <w:sz w:val="24"/>
          <w:szCs w:val="24"/>
        </w:rPr>
      </w:pPr>
      <w:r w:rsidRPr="009A2C52">
        <w:rPr>
          <w:rFonts w:ascii="Times New Roman" w:hAnsi="Times New Roman" w:cs="Times New Roman"/>
          <w:sz w:val="24"/>
          <w:szCs w:val="24"/>
        </w:rPr>
        <w:t xml:space="preserve">Az egyetemi oktatók szintén értékelik a feladatokat, ehhez hozzáadódik az iskolai </w:t>
      </w:r>
      <w:proofErr w:type="gramStart"/>
      <w:r w:rsidRPr="009A2C52">
        <w:rPr>
          <w:rFonts w:ascii="Times New Roman" w:hAnsi="Times New Roman" w:cs="Times New Roman"/>
          <w:sz w:val="24"/>
          <w:szCs w:val="24"/>
        </w:rPr>
        <w:t>mentor</w:t>
      </w:r>
      <w:proofErr w:type="gramEnd"/>
      <w:r w:rsidRPr="009A2C52">
        <w:rPr>
          <w:rFonts w:ascii="Times New Roman" w:hAnsi="Times New Roman" w:cs="Times New Roman"/>
          <w:sz w:val="24"/>
          <w:szCs w:val="24"/>
        </w:rPr>
        <w:t xml:space="preserve"> értékelése, melyet a hallgató átad egyetemi oktatójának a második találkozás alkalmával. </w:t>
      </w:r>
    </w:p>
    <w:p w:rsidR="0062542C" w:rsidRPr="009A2C52" w:rsidRDefault="0062542C" w:rsidP="0089108F">
      <w:pPr>
        <w:pStyle w:val="Listaszerbekezds"/>
        <w:numPr>
          <w:ilvl w:val="0"/>
          <w:numId w:val="1"/>
        </w:numPr>
        <w:jc w:val="both"/>
        <w:rPr>
          <w:rFonts w:ascii="Times New Roman" w:hAnsi="Times New Roman" w:cs="Times New Roman"/>
          <w:sz w:val="24"/>
          <w:szCs w:val="24"/>
        </w:rPr>
      </w:pPr>
      <w:r w:rsidRPr="009A2C52">
        <w:rPr>
          <w:rFonts w:ascii="Times New Roman" w:hAnsi="Times New Roman" w:cs="Times New Roman"/>
          <w:sz w:val="24"/>
          <w:szCs w:val="24"/>
        </w:rPr>
        <w:t xml:space="preserve">A megszerezhető maximális pontszám: 30, a </w:t>
      </w:r>
      <w:proofErr w:type="gramStart"/>
      <w:r w:rsidRPr="009A2C52">
        <w:rPr>
          <w:rFonts w:ascii="Times New Roman" w:hAnsi="Times New Roman" w:cs="Times New Roman"/>
          <w:sz w:val="24"/>
          <w:szCs w:val="24"/>
        </w:rPr>
        <w:t>kurzus</w:t>
      </w:r>
      <w:proofErr w:type="gramEnd"/>
      <w:r w:rsidRPr="009A2C52">
        <w:rPr>
          <w:rFonts w:ascii="Times New Roman" w:hAnsi="Times New Roman" w:cs="Times New Roman"/>
          <w:sz w:val="24"/>
          <w:szCs w:val="24"/>
        </w:rPr>
        <w:t xml:space="preserve"> teljesítéséhez 16 pont szükséges.</w:t>
      </w:r>
    </w:p>
    <w:p w:rsidR="0062542C" w:rsidRPr="009A2C52" w:rsidRDefault="0062542C" w:rsidP="0089108F">
      <w:pPr>
        <w:jc w:val="both"/>
        <w:rPr>
          <w:rFonts w:ascii="Times New Roman" w:hAnsi="Times New Roman" w:cs="Times New Roman"/>
          <w:sz w:val="24"/>
          <w:szCs w:val="24"/>
        </w:rPr>
      </w:pPr>
      <w:r w:rsidRPr="009A2C52">
        <w:rPr>
          <w:rFonts w:ascii="Times New Roman" w:hAnsi="Times New Roman" w:cs="Times New Roman"/>
          <w:sz w:val="24"/>
          <w:szCs w:val="24"/>
        </w:rPr>
        <w:t xml:space="preserve">Osztályzat: </w:t>
      </w:r>
    </w:p>
    <w:p w:rsidR="0062542C" w:rsidRPr="009A2C52" w:rsidRDefault="0062542C" w:rsidP="0089108F">
      <w:pPr>
        <w:pStyle w:val="Listaszerbekezds"/>
        <w:numPr>
          <w:ilvl w:val="0"/>
          <w:numId w:val="1"/>
        </w:numPr>
        <w:jc w:val="both"/>
        <w:rPr>
          <w:rFonts w:ascii="Times New Roman" w:hAnsi="Times New Roman" w:cs="Times New Roman"/>
          <w:sz w:val="24"/>
          <w:szCs w:val="24"/>
        </w:rPr>
      </w:pPr>
      <w:r w:rsidRPr="009A2C52">
        <w:rPr>
          <w:rFonts w:ascii="Times New Roman" w:hAnsi="Times New Roman" w:cs="Times New Roman"/>
          <w:sz w:val="24"/>
          <w:szCs w:val="24"/>
        </w:rPr>
        <w:t>0-15 pont – elégtelen</w:t>
      </w:r>
    </w:p>
    <w:p w:rsidR="0062542C" w:rsidRPr="009A2C52" w:rsidRDefault="0062542C" w:rsidP="0089108F">
      <w:pPr>
        <w:pStyle w:val="Listaszerbekezds"/>
        <w:numPr>
          <w:ilvl w:val="0"/>
          <w:numId w:val="1"/>
        </w:numPr>
        <w:jc w:val="both"/>
        <w:rPr>
          <w:rFonts w:ascii="Times New Roman" w:hAnsi="Times New Roman" w:cs="Times New Roman"/>
          <w:sz w:val="24"/>
          <w:szCs w:val="24"/>
        </w:rPr>
      </w:pPr>
      <w:r w:rsidRPr="009A2C52">
        <w:rPr>
          <w:rFonts w:ascii="Times New Roman" w:hAnsi="Times New Roman" w:cs="Times New Roman"/>
          <w:sz w:val="24"/>
          <w:szCs w:val="24"/>
        </w:rPr>
        <w:t>16-17 pont – elégséges</w:t>
      </w:r>
    </w:p>
    <w:p w:rsidR="0062542C" w:rsidRPr="009A2C52" w:rsidRDefault="0062542C" w:rsidP="0089108F">
      <w:pPr>
        <w:pStyle w:val="Listaszerbekezds"/>
        <w:numPr>
          <w:ilvl w:val="0"/>
          <w:numId w:val="1"/>
        </w:numPr>
        <w:jc w:val="both"/>
        <w:rPr>
          <w:rFonts w:ascii="Times New Roman" w:hAnsi="Times New Roman" w:cs="Times New Roman"/>
          <w:sz w:val="24"/>
          <w:szCs w:val="24"/>
        </w:rPr>
      </w:pPr>
      <w:r w:rsidRPr="009A2C52">
        <w:rPr>
          <w:rFonts w:ascii="Times New Roman" w:hAnsi="Times New Roman" w:cs="Times New Roman"/>
          <w:sz w:val="24"/>
          <w:szCs w:val="24"/>
        </w:rPr>
        <w:t>18-21 pont – közepes</w:t>
      </w:r>
    </w:p>
    <w:p w:rsidR="0062542C" w:rsidRPr="009A2C52" w:rsidRDefault="0062542C" w:rsidP="0089108F">
      <w:pPr>
        <w:pStyle w:val="Listaszerbekezds"/>
        <w:numPr>
          <w:ilvl w:val="0"/>
          <w:numId w:val="1"/>
        </w:numPr>
        <w:jc w:val="both"/>
        <w:rPr>
          <w:rFonts w:ascii="Times New Roman" w:hAnsi="Times New Roman" w:cs="Times New Roman"/>
          <w:sz w:val="24"/>
          <w:szCs w:val="24"/>
        </w:rPr>
      </w:pPr>
      <w:r w:rsidRPr="009A2C52">
        <w:rPr>
          <w:rFonts w:ascii="Times New Roman" w:hAnsi="Times New Roman" w:cs="Times New Roman"/>
          <w:sz w:val="24"/>
          <w:szCs w:val="24"/>
        </w:rPr>
        <w:t>22-26 pont – jó</w:t>
      </w:r>
    </w:p>
    <w:p w:rsidR="0062542C" w:rsidRPr="009A2C52" w:rsidRDefault="0062542C" w:rsidP="0089108F">
      <w:pPr>
        <w:pStyle w:val="Listaszerbekezds"/>
        <w:numPr>
          <w:ilvl w:val="0"/>
          <w:numId w:val="1"/>
        </w:numPr>
        <w:jc w:val="both"/>
        <w:rPr>
          <w:rFonts w:ascii="Times New Roman" w:hAnsi="Times New Roman" w:cs="Times New Roman"/>
          <w:sz w:val="24"/>
          <w:szCs w:val="24"/>
        </w:rPr>
      </w:pPr>
      <w:r w:rsidRPr="009A2C52">
        <w:rPr>
          <w:rFonts w:ascii="Times New Roman" w:hAnsi="Times New Roman" w:cs="Times New Roman"/>
          <w:sz w:val="24"/>
          <w:szCs w:val="24"/>
        </w:rPr>
        <w:t>27-30 pont – jeles</w:t>
      </w:r>
    </w:p>
    <w:p w:rsidR="0062542C" w:rsidRPr="009A2C52" w:rsidRDefault="0062542C" w:rsidP="0089108F">
      <w:pPr>
        <w:jc w:val="both"/>
        <w:rPr>
          <w:rFonts w:ascii="Times New Roman" w:hAnsi="Times New Roman" w:cs="Times New Roman"/>
          <w:sz w:val="24"/>
          <w:szCs w:val="24"/>
        </w:rPr>
      </w:pPr>
    </w:p>
    <w:p w:rsidR="0062542C" w:rsidRPr="009A2C52" w:rsidRDefault="0062542C" w:rsidP="0089108F">
      <w:pPr>
        <w:jc w:val="both"/>
        <w:rPr>
          <w:rFonts w:ascii="Times New Roman" w:hAnsi="Times New Roman" w:cs="Times New Roman"/>
          <w:sz w:val="24"/>
          <w:szCs w:val="24"/>
        </w:rPr>
      </w:pPr>
      <w:r w:rsidRPr="009A2C52">
        <w:rPr>
          <w:rFonts w:ascii="Times New Roman" w:hAnsi="Times New Roman" w:cs="Times New Roman"/>
          <w:sz w:val="24"/>
          <w:szCs w:val="24"/>
        </w:rPr>
        <w:t xml:space="preserve">A folyamat: </w:t>
      </w:r>
    </w:p>
    <w:p w:rsidR="0062542C" w:rsidRPr="009A2C52" w:rsidRDefault="0062542C" w:rsidP="0089108F">
      <w:pPr>
        <w:jc w:val="both"/>
        <w:rPr>
          <w:rFonts w:ascii="Times New Roman" w:hAnsi="Times New Roman" w:cs="Times New Roman"/>
          <w:sz w:val="24"/>
          <w:szCs w:val="24"/>
        </w:rPr>
      </w:pPr>
      <w:r w:rsidRPr="009A2C52">
        <w:rPr>
          <w:rFonts w:ascii="Times New Roman" w:hAnsi="Times New Roman" w:cs="Times New Roman"/>
          <w:sz w:val="24"/>
          <w:szCs w:val="24"/>
        </w:rPr>
        <w:t xml:space="preserve">1. A hallgatók felveszik az egyetemi oktatók nevével meghirdetett </w:t>
      </w:r>
      <w:proofErr w:type="gramStart"/>
      <w:r w:rsidRPr="009A2C52">
        <w:rPr>
          <w:rFonts w:ascii="Times New Roman" w:hAnsi="Times New Roman" w:cs="Times New Roman"/>
          <w:sz w:val="24"/>
          <w:szCs w:val="24"/>
        </w:rPr>
        <w:t>kurzusokat</w:t>
      </w:r>
      <w:proofErr w:type="gramEnd"/>
      <w:r w:rsidRPr="009A2C52">
        <w:rPr>
          <w:rFonts w:ascii="Times New Roman" w:hAnsi="Times New Roman" w:cs="Times New Roman"/>
          <w:sz w:val="24"/>
          <w:szCs w:val="24"/>
        </w:rPr>
        <w:t xml:space="preserve"> a számukra megfelelő órarendi időpontban a </w:t>
      </w:r>
      <w:proofErr w:type="spellStart"/>
      <w:r w:rsidRPr="009A2C52">
        <w:rPr>
          <w:rFonts w:ascii="Times New Roman" w:hAnsi="Times New Roman" w:cs="Times New Roman"/>
          <w:sz w:val="24"/>
          <w:szCs w:val="24"/>
        </w:rPr>
        <w:t>Neptun</w:t>
      </w:r>
      <w:proofErr w:type="spellEnd"/>
      <w:r w:rsidRPr="009A2C52">
        <w:rPr>
          <w:rFonts w:ascii="Times New Roman" w:hAnsi="Times New Roman" w:cs="Times New Roman"/>
          <w:sz w:val="24"/>
          <w:szCs w:val="24"/>
        </w:rPr>
        <w:t xml:space="preserve"> rendszerben.</w:t>
      </w:r>
    </w:p>
    <w:p w:rsidR="0062542C" w:rsidRPr="009A2C52" w:rsidRDefault="0062542C" w:rsidP="0089108F">
      <w:pPr>
        <w:jc w:val="both"/>
        <w:rPr>
          <w:rFonts w:ascii="Times New Roman" w:hAnsi="Times New Roman" w:cs="Times New Roman"/>
          <w:sz w:val="24"/>
          <w:szCs w:val="24"/>
        </w:rPr>
      </w:pPr>
      <w:r w:rsidRPr="009A2C52">
        <w:rPr>
          <w:rFonts w:ascii="Times New Roman" w:hAnsi="Times New Roman" w:cs="Times New Roman"/>
          <w:sz w:val="24"/>
          <w:szCs w:val="24"/>
        </w:rPr>
        <w:t xml:space="preserve">2. A </w:t>
      </w:r>
      <w:proofErr w:type="spellStart"/>
      <w:r w:rsidRPr="009A2C52">
        <w:rPr>
          <w:rFonts w:ascii="Times New Roman" w:hAnsi="Times New Roman" w:cs="Times New Roman"/>
          <w:sz w:val="24"/>
          <w:szCs w:val="24"/>
        </w:rPr>
        <w:t>Neptun</w:t>
      </w:r>
      <w:proofErr w:type="spellEnd"/>
      <w:r w:rsidRPr="009A2C52">
        <w:rPr>
          <w:rFonts w:ascii="Times New Roman" w:hAnsi="Times New Roman" w:cs="Times New Roman"/>
          <w:sz w:val="24"/>
          <w:szCs w:val="24"/>
        </w:rPr>
        <w:t xml:space="preserve"> jelentkezések lezárása után a Neveléstudományi Intézet átküldi a hallgatók névsorát a Pedagógusképző Központba (PKK)</w:t>
      </w:r>
    </w:p>
    <w:p w:rsidR="0062542C" w:rsidRPr="009A2C52" w:rsidRDefault="0062542C" w:rsidP="0089108F">
      <w:pPr>
        <w:jc w:val="both"/>
        <w:rPr>
          <w:rFonts w:ascii="Times New Roman" w:hAnsi="Times New Roman" w:cs="Times New Roman"/>
          <w:sz w:val="24"/>
          <w:szCs w:val="24"/>
        </w:rPr>
      </w:pPr>
      <w:r w:rsidRPr="009A2C52">
        <w:rPr>
          <w:rFonts w:ascii="Times New Roman" w:hAnsi="Times New Roman" w:cs="Times New Roman"/>
          <w:sz w:val="24"/>
          <w:szCs w:val="24"/>
        </w:rPr>
        <w:t xml:space="preserve">3. A hallgatók megjelennek az egyetemi órán, ahol az egyetemi oktató tájékoztatja a hallgatókat a feladatokról, a </w:t>
      </w:r>
      <w:proofErr w:type="gramStart"/>
      <w:r w:rsidRPr="009A2C52">
        <w:rPr>
          <w:rFonts w:ascii="Times New Roman" w:hAnsi="Times New Roman" w:cs="Times New Roman"/>
          <w:sz w:val="24"/>
          <w:szCs w:val="24"/>
        </w:rPr>
        <w:t>kurzus</w:t>
      </w:r>
      <w:proofErr w:type="gramEnd"/>
      <w:r w:rsidRPr="009A2C52">
        <w:rPr>
          <w:rFonts w:ascii="Times New Roman" w:hAnsi="Times New Roman" w:cs="Times New Roman"/>
          <w:sz w:val="24"/>
          <w:szCs w:val="24"/>
        </w:rPr>
        <w:t xml:space="preserve"> teljesítéséről. </w:t>
      </w:r>
    </w:p>
    <w:p w:rsidR="0062542C" w:rsidRPr="009A2C52" w:rsidRDefault="0062542C" w:rsidP="0089108F">
      <w:pPr>
        <w:jc w:val="both"/>
        <w:rPr>
          <w:rFonts w:ascii="Times New Roman" w:hAnsi="Times New Roman" w:cs="Times New Roman"/>
          <w:sz w:val="24"/>
          <w:szCs w:val="24"/>
        </w:rPr>
      </w:pPr>
      <w:r w:rsidRPr="009A2C52">
        <w:rPr>
          <w:rFonts w:ascii="Times New Roman" w:hAnsi="Times New Roman" w:cs="Times New Roman"/>
          <w:sz w:val="24"/>
          <w:szCs w:val="24"/>
        </w:rPr>
        <w:t xml:space="preserve">4. A Pedagógusképző Központ </w:t>
      </w:r>
      <w:proofErr w:type="spellStart"/>
      <w:r w:rsidRPr="009A2C52">
        <w:rPr>
          <w:rFonts w:ascii="Times New Roman" w:hAnsi="Times New Roman" w:cs="Times New Roman"/>
          <w:sz w:val="24"/>
          <w:szCs w:val="24"/>
        </w:rPr>
        <w:t>Neptun</w:t>
      </w:r>
      <w:proofErr w:type="spellEnd"/>
      <w:r w:rsidRPr="009A2C52">
        <w:rPr>
          <w:rFonts w:ascii="Times New Roman" w:hAnsi="Times New Roman" w:cs="Times New Roman"/>
          <w:sz w:val="24"/>
          <w:szCs w:val="24"/>
        </w:rPr>
        <w:t xml:space="preserve"> üzenetet ír a hallgatók számára. Az üzenet tartalmazza </w:t>
      </w:r>
    </w:p>
    <w:p w:rsidR="0062542C" w:rsidRPr="009A2C52" w:rsidRDefault="0062542C" w:rsidP="0089108F">
      <w:pPr>
        <w:pStyle w:val="Listaszerbekezds"/>
        <w:numPr>
          <w:ilvl w:val="0"/>
          <w:numId w:val="1"/>
        </w:numPr>
        <w:jc w:val="both"/>
        <w:rPr>
          <w:rFonts w:ascii="Times New Roman" w:hAnsi="Times New Roman" w:cs="Times New Roman"/>
          <w:sz w:val="24"/>
          <w:szCs w:val="24"/>
        </w:rPr>
      </w:pPr>
      <w:r w:rsidRPr="009A2C52">
        <w:rPr>
          <w:rFonts w:ascii="Times New Roman" w:hAnsi="Times New Roman" w:cs="Times New Roman"/>
          <w:sz w:val="24"/>
          <w:szCs w:val="24"/>
        </w:rPr>
        <w:t>a külső gyakorlóhely befogató nyilatkozatát</w:t>
      </w:r>
    </w:p>
    <w:p w:rsidR="0062542C" w:rsidRPr="009A2C52" w:rsidRDefault="0062542C" w:rsidP="0089108F">
      <w:pPr>
        <w:pStyle w:val="Listaszerbekezds"/>
        <w:numPr>
          <w:ilvl w:val="0"/>
          <w:numId w:val="1"/>
        </w:numPr>
        <w:jc w:val="both"/>
        <w:rPr>
          <w:rFonts w:ascii="Times New Roman" w:hAnsi="Times New Roman" w:cs="Times New Roman"/>
          <w:sz w:val="24"/>
          <w:szCs w:val="24"/>
        </w:rPr>
      </w:pPr>
      <w:r w:rsidRPr="009A2C52">
        <w:rPr>
          <w:rFonts w:ascii="Times New Roman" w:hAnsi="Times New Roman" w:cs="Times New Roman"/>
          <w:sz w:val="24"/>
          <w:szCs w:val="24"/>
        </w:rPr>
        <w:t xml:space="preserve">a külső iskolai </w:t>
      </w:r>
      <w:proofErr w:type="gramStart"/>
      <w:r w:rsidRPr="009A2C52">
        <w:rPr>
          <w:rFonts w:ascii="Times New Roman" w:hAnsi="Times New Roman" w:cs="Times New Roman"/>
          <w:sz w:val="24"/>
          <w:szCs w:val="24"/>
        </w:rPr>
        <w:t>mentornak</w:t>
      </w:r>
      <w:proofErr w:type="gramEnd"/>
      <w:r w:rsidRPr="009A2C52">
        <w:rPr>
          <w:rFonts w:ascii="Times New Roman" w:hAnsi="Times New Roman" w:cs="Times New Roman"/>
          <w:sz w:val="24"/>
          <w:szCs w:val="24"/>
        </w:rPr>
        <w:t xml:space="preserve"> szóló tájékoztató levelet.  </w:t>
      </w:r>
    </w:p>
    <w:p w:rsidR="0062542C" w:rsidRPr="009A2C52" w:rsidRDefault="0062542C" w:rsidP="0089108F">
      <w:pPr>
        <w:jc w:val="both"/>
        <w:rPr>
          <w:rFonts w:ascii="Times New Roman" w:hAnsi="Times New Roman" w:cs="Times New Roman"/>
          <w:sz w:val="24"/>
          <w:szCs w:val="24"/>
        </w:rPr>
      </w:pPr>
      <w:r w:rsidRPr="009A2C52">
        <w:rPr>
          <w:rFonts w:ascii="Times New Roman" w:hAnsi="Times New Roman" w:cs="Times New Roman"/>
          <w:sz w:val="24"/>
          <w:szCs w:val="24"/>
        </w:rPr>
        <w:t xml:space="preserve">5. A hallgató felveszi a kapcsolatot a külső gyakorlóhellyel, kitölteti a befogadó nyilatkozatot és eljuttatja a Pedagógusképző Központba </w:t>
      </w:r>
    </w:p>
    <w:p w:rsidR="0062542C" w:rsidRPr="009A2C52" w:rsidRDefault="0062542C" w:rsidP="0089108F">
      <w:pPr>
        <w:jc w:val="both"/>
        <w:rPr>
          <w:rFonts w:ascii="Times New Roman" w:hAnsi="Times New Roman" w:cs="Times New Roman"/>
          <w:sz w:val="24"/>
          <w:szCs w:val="24"/>
        </w:rPr>
      </w:pPr>
      <w:r w:rsidRPr="009A2C52">
        <w:rPr>
          <w:rFonts w:ascii="Times New Roman" w:hAnsi="Times New Roman" w:cs="Times New Roman"/>
          <w:sz w:val="24"/>
          <w:szCs w:val="24"/>
        </w:rPr>
        <w:t xml:space="preserve">6. A Pedagógusképző Központ felveszi a kapcsolatot az iskolával, és megkötik a két intézmény közötti szerződést. </w:t>
      </w:r>
    </w:p>
    <w:p w:rsidR="0062542C" w:rsidRPr="009A2C52" w:rsidRDefault="0062542C" w:rsidP="0062542C">
      <w:pPr>
        <w:rPr>
          <w:rFonts w:ascii="Times New Roman" w:hAnsi="Times New Roman" w:cs="Times New Roman"/>
          <w:sz w:val="24"/>
          <w:szCs w:val="24"/>
        </w:rPr>
      </w:pPr>
      <w:r w:rsidRPr="009A2C52">
        <w:rPr>
          <w:rFonts w:ascii="Times New Roman" w:hAnsi="Times New Roman" w:cs="Times New Roman"/>
          <w:sz w:val="24"/>
          <w:szCs w:val="24"/>
        </w:rPr>
        <w:lastRenderedPageBreak/>
        <w:t xml:space="preserve">6. A hallgató felveszi a kapcsolatot a külső iskolai </w:t>
      </w:r>
      <w:proofErr w:type="gramStart"/>
      <w:r w:rsidRPr="009A2C52">
        <w:rPr>
          <w:rFonts w:ascii="Times New Roman" w:hAnsi="Times New Roman" w:cs="Times New Roman"/>
          <w:sz w:val="24"/>
          <w:szCs w:val="24"/>
        </w:rPr>
        <w:t>mentorával</w:t>
      </w:r>
      <w:proofErr w:type="gramEnd"/>
      <w:r w:rsidRPr="009A2C52">
        <w:rPr>
          <w:rFonts w:ascii="Times New Roman" w:hAnsi="Times New Roman" w:cs="Times New Roman"/>
          <w:sz w:val="24"/>
          <w:szCs w:val="24"/>
        </w:rPr>
        <w:t xml:space="preserve">, és megbeszélik, mely 5 alkalommal jelenik meg a külső gyakorló helyen a hallgató. </w:t>
      </w:r>
    </w:p>
    <w:p w:rsidR="0062542C" w:rsidRPr="009A2C52" w:rsidRDefault="0062542C" w:rsidP="0062542C">
      <w:pPr>
        <w:rPr>
          <w:rFonts w:ascii="Times New Roman" w:hAnsi="Times New Roman" w:cs="Times New Roman"/>
          <w:sz w:val="24"/>
          <w:szCs w:val="24"/>
        </w:rPr>
      </w:pPr>
      <w:r w:rsidRPr="009A2C52">
        <w:rPr>
          <w:rFonts w:ascii="Times New Roman" w:hAnsi="Times New Roman" w:cs="Times New Roman"/>
          <w:sz w:val="24"/>
          <w:szCs w:val="24"/>
        </w:rPr>
        <w:t xml:space="preserve">7. A hallgató tetszőleges sorrendben elkészíti a kiválasztott feladatokat, melyeket </w:t>
      </w:r>
      <w:proofErr w:type="gramStart"/>
      <w:r w:rsidRPr="009A2C52">
        <w:rPr>
          <w:rFonts w:ascii="Times New Roman" w:hAnsi="Times New Roman" w:cs="Times New Roman"/>
          <w:sz w:val="24"/>
          <w:szCs w:val="24"/>
        </w:rPr>
        <w:t>reflexiókkal</w:t>
      </w:r>
      <w:proofErr w:type="gramEnd"/>
      <w:r w:rsidRPr="009A2C52">
        <w:rPr>
          <w:rFonts w:ascii="Times New Roman" w:hAnsi="Times New Roman" w:cs="Times New Roman"/>
          <w:sz w:val="24"/>
          <w:szCs w:val="24"/>
        </w:rPr>
        <w:t xml:space="preserve"> lát el és portfólióba rendezi. A terjedelmet a feladat sajátossága határozza meg. </w:t>
      </w:r>
    </w:p>
    <w:p w:rsidR="0062542C" w:rsidRPr="009A2C52" w:rsidRDefault="0062542C" w:rsidP="0062542C">
      <w:pPr>
        <w:rPr>
          <w:rFonts w:ascii="Times New Roman" w:hAnsi="Times New Roman" w:cs="Times New Roman"/>
          <w:sz w:val="24"/>
          <w:szCs w:val="24"/>
        </w:rPr>
      </w:pPr>
      <w:r w:rsidRPr="009A2C52">
        <w:rPr>
          <w:rFonts w:ascii="Times New Roman" w:hAnsi="Times New Roman" w:cs="Times New Roman"/>
          <w:sz w:val="24"/>
          <w:szCs w:val="24"/>
        </w:rPr>
        <w:t xml:space="preserve">8. Az iskolai mentor az igazoló lapon feladatonként rögzíti és igazolja a tevékenység elvégzését, majd a végén értékeli a hallgató iskolai </w:t>
      </w:r>
      <w:proofErr w:type="gramStart"/>
      <w:r w:rsidRPr="009A2C52">
        <w:rPr>
          <w:rFonts w:ascii="Times New Roman" w:hAnsi="Times New Roman" w:cs="Times New Roman"/>
          <w:sz w:val="24"/>
          <w:szCs w:val="24"/>
        </w:rPr>
        <w:t>munkáját</w:t>
      </w:r>
      <w:proofErr w:type="gramEnd"/>
      <w:r w:rsidRPr="009A2C52">
        <w:rPr>
          <w:rFonts w:ascii="Times New Roman" w:hAnsi="Times New Roman" w:cs="Times New Roman"/>
          <w:sz w:val="24"/>
          <w:szCs w:val="24"/>
        </w:rPr>
        <w:t xml:space="preserve"> amit átad a hallgatónak. </w:t>
      </w:r>
    </w:p>
    <w:p w:rsidR="0062542C" w:rsidRPr="009A2C52" w:rsidRDefault="0062542C" w:rsidP="0062542C">
      <w:pPr>
        <w:rPr>
          <w:rFonts w:ascii="Times New Roman" w:hAnsi="Times New Roman" w:cs="Times New Roman"/>
          <w:sz w:val="24"/>
          <w:szCs w:val="24"/>
        </w:rPr>
      </w:pPr>
      <w:r w:rsidRPr="009A2C52">
        <w:rPr>
          <w:rFonts w:ascii="Times New Roman" w:hAnsi="Times New Roman" w:cs="Times New Roman"/>
          <w:sz w:val="24"/>
          <w:szCs w:val="24"/>
        </w:rPr>
        <w:t xml:space="preserve">9. A hallgató a második tömbösített egyetemi óráján a </w:t>
      </w:r>
      <w:proofErr w:type="spellStart"/>
      <w:r w:rsidRPr="009A2C52">
        <w:rPr>
          <w:rFonts w:ascii="Times New Roman" w:hAnsi="Times New Roman" w:cs="Times New Roman"/>
          <w:sz w:val="24"/>
          <w:szCs w:val="24"/>
        </w:rPr>
        <w:t>Neptunban</w:t>
      </w:r>
      <w:proofErr w:type="spellEnd"/>
      <w:r w:rsidRPr="009A2C52">
        <w:rPr>
          <w:rFonts w:ascii="Times New Roman" w:hAnsi="Times New Roman" w:cs="Times New Roman"/>
          <w:sz w:val="24"/>
          <w:szCs w:val="24"/>
        </w:rPr>
        <w:t xml:space="preserve"> rögzített időpontban átadja az értékelőlapot. egyetemi oktatójának. </w:t>
      </w:r>
    </w:p>
    <w:p w:rsidR="0062542C" w:rsidRPr="009A2C52" w:rsidRDefault="0062542C" w:rsidP="0062542C">
      <w:pPr>
        <w:rPr>
          <w:rFonts w:ascii="Times New Roman" w:hAnsi="Times New Roman" w:cs="Times New Roman"/>
          <w:sz w:val="24"/>
          <w:szCs w:val="24"/>
        </w:rPr>
      </w:pPr>
      <w:r w:rsidRPr="009A2C52">
        <w:rPr>
          <w:rFonts w:ascii="Times New Roman" w:hAnsi="Times New Roman" w:cs="Times New Roman"/>
          <w:sz w:val="24"/>
          <w:szCs w:val="24"/>
        </w:rPr>
        <w:t xml:space="preserve">10. Az egyetemi oktató a hallgatói teljesítményt a fenti értékelőlap mentén elvégzi és rögzíti a </w:t>
      </w:r>
      <w:proofErr w:type="spellStart"/>
      <w:r w:rsidRPr="009A2C52">
        <w:rPr>
          <w:rFonts w:ascii="Times New Roman" w:hAnsi="Times New Roman" w:cs="Times New Roman"/>
          <w:sz w:val="24"/>
          <w:szCs w:val="24"/>
        </w:rPr>
        <w:t>Neptun</w:t>
      </w:r>
      <w:proofErr w:type="spellEnd"/>
      <w:r w:rsidRPr="009A2C52">
        <w:rPr>
          <w:rFonts w:ascii="Times New Roman" w:hAnsi="Times New Roman" w:cs="Times New Roman"/>
          <w:sz w:val="24"/>
          <w:szCs w:val="24"/>
        </w:rPr>
        <w:t xml:space="preserve"> rendszerben.</w:t>
      </w:r>
    </w:p>
    <w:p w:rsidR="00DE636F" w:rsidRPr="0089108F" w:rsidRDefault="0089108F" w:rsidP="0089108F">
      <w:pPr>
        <w:jc w:val="center"/>
        <w:rPr>
          <w:rFonts w:ascii="Times New Roman" w:hAnsi="Times New Roman" w:cs="Times New Roman"/>
          <w:b/>
          <w:sz w:val="24"/>
          <w:szCs w:val="24"/>
        </w:rPr>
      </w:pPr>
      <w:r w:rsidRPr="0089108F">
        <w:rPr>
          <w:rFonts w:ascii="Times New Roman" w:hAnsi="Times New Roman" w:cs="Times New Roman"/>
          <w:b/>
          <w:sz w:val="24"/>
          <w:szCs w:val="24"/>
        </w:rPr>
        <w:t>Kurzusleírás hallgatóknak</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8"/>
        <w:gridCol w:w="2194"/>
      </w:tblGrid>
      <w:tr w:rsidR="0089108F" w:rsidRPr="0089108F" w:rsidTr="0086407D">
        <w:tc>
          <w:tcPr>
            <w:tcW w:w="6618" w:type="dxa"/>
            <w:tcBorders>
              <w:top w:val="single" w:sz="4" w:space="0" w:color="auto"/>
              <w:left w:val="single" w:sz="4" w:space="0" w:color="auto"/>
              <w:right w:val="single" w:sz="4" w:space="0" w:color="auto"/>
            </w:tcBorders>
            <w:shd w:val="clear" w:color="auto" w:fill="auto"/>
            <w:tcMar>
              <w:top w:w="57" w:type="dxa"/>
              <w:bottom w:w="57" w:type="dxa"/>
            </w:tcMar>
          </w:tcPr>
          <w:p w:rsidR="0089108F" w:rsidRPr="0089108F" w:rsidRDefault="0089108F" w:rsidP="0086407D">
            <w:pPr>
              <w:suppressAutoHyphens/>
              <w:jc w:val="both"/>
              <w:rPr>
                <w:rFonts w:ascii="Times New Roman" w:hAnsi="Times New Roman" w:cs="Times New Roman"/>
                <w:b/>
                <w:i/>
                <w:sz w:val="24"/>
                <w:szCs w:val="24"/>
              </w:rPr>
            </w:pPr>
            <w:r w:rsidRPr="0089108F">
              <w:rPr>
                <w:rFonts w:ascii="Times New Roman" w:hAnsi="Times New Roman" w:cs="Times New Roman"/>
                <w:b/>
                <w:sz w:val="24"/>
                <w:szCs w:val="24"/>
              </w:rPr>
              <w:t xml:space="preserve">(1.) </w:t>
            </w:r>
            <w:r w:rsidRPr="0089108F">
              <w:rPr>
                <w:rFonts w:ascii="Times New Roman" w:hAnsi="Times New Roman" w:cs="Times New Roman"/>
                <w:sz w:val="24"/>
                <w:szCs w:val="24"/>
              </w:rPr>
              <w:t>Tantárgy</w:t>
            </w:r>
            <w:r w:rsidRPr="0089108F">
              <w:rPr>
                <w:rFonts w:ascii="Times New Roman" w:hAnsi="Times New Roman" w:cs="Times New Roman"/>
                <w:b/>
                <w:sz w:val="24"/>
                <w:szCs w:val="24"/>
              </w:rPr>
              <w:t xml:space="preserve"> </w:t>
            </w:r>
            <w:r w:rsidRPr="0089108F">
              <w:rPr>
                <w:rFonts w:ascii="Times New Roman" w:hAnsi="Times New Roman" w:cs="Times New Roman"/>
                <w:sz w:val="24"/>
                <w:szCs w:val="24"/>
              </w:rPr>
              <w:t>neve:</w:t>
            </w:r>
            <w:r w:rsidRPr="0089108F">
              <w:rPr>
                <w:rFonts w:ascii="Times New Roman" w:hAnsi="Times New Roman" w:cs="Times New Roman"/>
                <w:b/>
                <w:sz w:val="24"/>
                <w:szCs w:val="24"/>
              </w:rPr>
              <w:t xml:space="preserve"> Fókuszban a pedagógus LOP_NV601G2   </w:t>
            </w:r>
          </w:p>
        </w:tc>
        <w:tc>
          <w:tcPr>
            <w:tcW w:w="2194" w:type="dxa"/>
            <w:tcBorders>
              <w:top w:val="single" w:sz="4" w:space="0" w:color="auto"/>
              <w:left w:val="single" w:sz="4" w:space="0" w:color="auto"/>
              <w:right w:val="single" w:sz="4" w:space="0" w:color="auto"/>
            </w:tcBorders>
            <w:shd w:val="clear" w:color="auto" w:fill="auto"/>
            <w:tcMar>
              <w:top w:w="57" w:type="dxa"/>
              <w:bottom w:w="57" w:type="dxa"/>
            </w:tcMar>
          </w:tcPr>
          <w:p w:rsidR="0089108F" w:rsidRPr="0089108F" w:rsidRDefault="0089108F" w:rsidP="0086407D">
            <w:pPr>
              <w:suppressAutoHyphens/>
              <w:spacing w:before="60"/>
              <w:jc w:val="both"/>
              <w:rPr>
                <w:rFonts w:ascii="Times New Roman" w:hAnsi="Times New Roman" w:cs="Times New Roman"/>
                <w:b/>
                <w:sz w:val="24"/>
                <w:szCs w:val="24"/>
              </w:rPr>
            </w:pPr>
            <w:r w:rsidRPr="0089108F">
              <w:rPr>
                <w:rFonts w:ascii="Times New Roman" w:hAnsi="Times New Roman" w:cs="Times New Roman"/>
                <w:sz w:val="24"/>
                <w:szCs w:val="24"/>
              </w:rPr>
              <w:t>Kreditértéke: 2kr.</w:t>
            </w:r>
          </w:p>
        </w:tc>
      </w:tr>
      <w:tr w:rsidR="0089108F" w:rsidRPr="0089108F" w:rsidTr="0086407D">
        <w:tc>
          <w:tcPr>
            <w:tcW w:w="8812"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89108F" w:rsidRPr="0089108F" w:rsidRDefault="0089108F" w:rsidP="0086407D">
            <w:pPr>
              <w:suppressAutoHyphens/>
              <w:spacing w:before="60"/>
              <w:jc w:val="both"/>
              <w:rPr>
                <w:rFonts w:ascii="Times New Roman" w:hAnsi="Times New Roman" w:cs="Times New Roman"/>
                <w:sz w:val="24"/>
                <w:szCs w:val="24"/>
              </w:rPr>
            </w:pPr>
            <w:r w:rsidRPr="0089108F">
              <w:rPr>
                <w:rFonts w:ascii="Times New Roman" w:hAnsi="Times New Roman" w:cs="Times New Roman"/>
                <w:sz w:val="24"/>
                <w:szCs w:val="24"/>
              </w:rPr>
              <w:t>A tantárgy besorolása: kötelező</w:t>
            </w:r>
          </w:p>
        </w:tc>
      </w:tr>
      <w:tr w:rsidR="0089108F" w:rsidRPr="0089108F" w:rsidTr="0086407D">
        <w:tc>
          <w:tcPr>
            <w:tcW w:w="8812"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9108F" w:rsidRPr="0089108F" w:rsidRDefault="0089108F" w:rsidP="0086407D">
            <w:pPr>
              <w:suppressAutoHyphens/>
              <w:spacing w:before="40" w:after="40"/>
              <w:jc w:val="both"/>
              <w:rPr>
                <w:rFonts w:ascii="Times New Roman" w:hAnsi="Times New Roman" w:cs="Times New Roman"/>
                <w:sz w:val="24"/>
                <w:szCs w:val="24"/>
              </w:rPr>
            </w:pPr>
            <w:r w:rsidRPr="0089108F">
              <w:rPr>
                <w:rFonts w:ascii="Times New Roman" w:hAnsi="Times New Roman" w:cs="Times New Roman"/>
                <w:sz w:val="24"/>
                <w:szCs w:val="24"/>
              </w:rPr>
              <w:t xml:space="preserve">A tantárgy elméleti vagy gyakorlati jellegének mértéke, „képzési </w:t>
            </w:r>
            <w:proofErr w:type="gramStart"/>
            <w:r w:rsidRPr="0089108F">
              <w:rPr>
                <w:rFonts w:ascii="Times New Roman" w:hAnsi="Times New Roman" w:cs="Times New Roman"/>
                <w:sz w:val="24"/>
                <w:szCs w:val="24"/>
              </w:rPr>
              <w:t>karaktere</w:t>
            </w:r>
            <w:proofErr w:type="gramEnd"/>
            <w:r w:rsidRPr="0089108F">
              <w:rPr>
                <w:rFonts w:ascii="Times New Roman" w:hAnsi="Times New Roman" w:cs="Times New Roman"/>
                <w:sz w:val="24"/>
                <w:szCs w:val="24"/>
              </w:rPr>
              <w:t>”</w:t>
            </w:r>
            <w:r w:rsidRPr="0089108F">
              <w:rPr>
                <w:rFonts w:ascii="Times New Roman" w:hAnsi="Times New Roman" w:cs="Times New Roman"/>
                <w:sz w:val="24"/>
                <w:szCs w:val="24"/>
                <w:vertAlign w:val="superscript"/>
              </w:rPr>
              <w:t>12</w:t>
            </w:r>
            <w:r w:rsidRPr="0089108F">
              <w:rPr>
                <w:rFonts w:ascii="Times New Roman" w:hAnsi="Times New Roman" w:cs="Times New Roman"/>
                <w:sz w:val="24"/>
                <w:szCs w:val="24"/>
              </w:rPr>
              <w:t>: …</w:t>
            </w:r>
            <w:r w:rsidRPr="0089108F">
              <w:rPr>
                <w:rFonts w:ascii="Times New Roman" w:hAnsi="Times New Roman" w:cs="Times New Roman"/>
                <w:b/>
                <w:sz w:val="24"/>
                <w:szCs w:val="24"/>
              </w:rPr>
              <w:t xml:space="preserve"> </w:t>
            </w:r>
            <w:r w:rsidRPr="0089108F">
              <w:rPr>
                <w:rFonts w:ascii="Times New Roman" w:hAnsi="Times New Roman" w:cs="Times New Roman"/>
                <w:sz w:val="24"/>
                <w:szCs w:val="24"/>
              </w:rPr>
              <w:t>(kredit%)</w:t>
            </w:r>
          </w:p>
        </w:tc>
      </w:tr>
      <w:tr w:rsidR="0089108F" w:rsidRPr="0089108F" w:rsidTr="0086407D">
        <w:tc>
          <w:tcPr>
            <w:tcW w:w="8812" w:type="dxa"/>
            <w:gridSpan w:val="2"/>
            <w:tcBorders>
              <w:top w:val="single" w:sz="4" w:space="0" w:color="auto"/>
              <w:left w:val="single" w:sz="4" w:space="0" w:color="auto"/>
              <w:right w:val="single" w:sz="4" w:space="0" w:color="auto"/>
            </w:tcBorders>
            <w:shd w:val="clear" w:color="auto" w:fill="auto"/>
            <w:tcMar>
              <w:top w:w="57" w:type="dxa"/>
              <w:bottom w:w="57" w:type="dxa"/>
            </w:tcMar>
          </w:tcPr>
          <w:p w:rsidR="0089108F" w:rsidRPr="0089108F" w:rsidRDefault="0089108F" w:rsidP="0086407D">
            <w:pPr>
              <w:suppressAutoHyphens/>
              <w:spacing w:before="60"/>
              <w:jc w:val="both"/>
              <w:rPr>
                <w:rFonts w:ascii="Times New Roman" w:hAnsi="Times New Roman" w:cs="Times New Roman"/>
                <w:sz w:val="24"/>
                <w:szCs w:val="24"/>
              </w:rPr>
            </w:pPr>
            <w:r w:rsidRPr="0089108F">
              <w:rPr>
                <w:rFonts w:ascii="Times New Roman" w:hAnsi="Times New Roman" w:cs="Times New Roman"/>
                <w:sz w:val="24"/>
                <w:szCs w:val="24"/>
              </w:rPr>
              <w:t>A tanóra</w:t>
            </w:r>
            <w:r w:rsidRPr="0089108F">
              <w:rPr>
                <w:rStyle w:val="Lbjegyzet-hivatkozs"/>
                <w:rFonts w:ascii="Times New Roman" w:hAnsi="Times New Roman" w:cs="Times New Roman"/>
                <w:sz w:val="24"/>
                <w:szCs w:val="24"/>
              </w:rPr>
              <w:footnoteReference w:id="1"/>
            </w:r>
            <w:r w:rsidRPr="0089108F">
              <w:rPr>
                <w:rFonts w:ascii="Times New Roman" w:hAnsi="Times New Roman" w:cs="Times New Roman"/>
                <w:sz w:val="24"/>
                <w:szCs w:val="24"/>
              </w:rPr>
              <w:t xml:space="preserve"> típusa: gyakorlat és óraszáma: 10 óra az adott félévben</w:t>
            </w:r>
          </w:p>
        </w:tc>
      </w:tr>
      <w:tr w:rsidR="0089108F" w:rsidRPr="0089108F" w:rsidTr="0086407D">
        <w:tc>
          <w:tcPr>
            <w:tcW w:w="8812" w:type="dxa"/>
            <w:gridSpan w:val="2"/>
            <w:tcBorders>
              <w:left w:val="single" w:sz="4" w:space="0" w:color="auto"/>
              <w:right w:val="single" w:sz="4" w:space="0" w:color="auto"/>
            </w:tcBorders>
            <w:shd w:val="clear" w:color="auto" w:fill="auto"/>
            <w:tcMar>
              <w:top w:w="57" w:type="dxa"/>
              <w:bottom w:w="57" w:type="dxa"/>
            </w:tcMar>
          </w:tcPr>
          <w:p w:rsidR="0089108F" w:rsidRPr="0089108F" w:rsidRDefault="0089108F" w:rsidP="0086407D">
            <w:pPr>
              <w:suppressAutoHyphens/>
              <w:spacing w:before="60"/>
              <w:jc w:val="both"/>
              <w:rPr>
                <w:rFonts w:ascii="Times New Roman" w:hAnsi="Times New Roman" w:cs="Times New Roman"/>
                <w:sz w:val="24"/>
                <w:szCs w:val="24"/>
              </w:rPr>
            </w:pPr>
            <w:r w:rsidRPr="0089108F">
              <w:rPr>
                <w:rFonts w:ascii="Times New Roman" w:hAnsi="Times New Roman" w:cs="Times New Roman"/>
                <w:sz w:val="24"/>
                <w:szCs w:val="24"/>
              </w:rPr>
              <w:t>A számonkérés módja (</w:t>
            </w:r>
            <w:proofErr w:type="spellStart"/>
            <w:r w:rsidRPr="0089108F">
              <w:rPr>
                <w:rFonts w:ascii="Times New Roman" w:hAnsi="Times New Roman" w:cs="Times New Roman"/>
                <w:sz w:val="24"/>
                <w:szCs w:val="24"/>
              </w:rPr>
              <w:t>gyj</w:t>
            </w:r>
            <w:proofErr w:type="spellEnd"/>
            <w:r w:rsidRPr="0089108F">
              <w:rPr>
                <w:rFonts w:ascii="Times New Roman" w:hAnsi="Times New Roman" w:cs="Times New Roman"/>
                <w:sz w:val="24"/>
                <w:szCs w:val="24"/>
              </w:rPr>
              <w:t>.): portfólió</w:t>
            </w:r>
          </w:p>
          <w:p w:rsidR="0089108F" w:rsidRPr="0089108F" w:rsidRDefault="0089108F" w:rsidP="0086407D">
            <w:pPr>
              <w:suppressAutoHyphens/>
              <w:spacing w:before="60"/>
              <w:jc w:val="both"/>
              <w:rPr>
                <w:rFonts w:ascii="Times New Roman" w:hAnsi="Times New Roman" w:cs="Times New Roman"/>
                <w:b/>
                <w:sz w:val="24"/>
                <w:szCs w:val="24"/>
              </w:rPr>
            </w:pPr>
            <w:r w:rsidRPr="0089108F">
              <w:rPr>
                <w:rFonts w:ascii="Times New Roman" w:hAnsi="Times New Roman" w:cs="Times New Roman"/>
                <w:sz w:val="24"/>
                <w:szCs w:val="24"/>
              </w:rPr>
              <w:t>Az ismeretellenőrzésben alkalmazandó további (</w:t>
            </w:r>
            <w:r w:rsidRPr="0089108F">
              <w:rPr>
                <w:rFonts w:ascii="Times New Roman" w:hAnsi="Times New Roman" w:cs="Times New Roman"/>
                <w:i/>
                <w:sz w:val="24"/>
                <w:szCs w:val="24"/>
              </w:rPr>
              <w:t>sajátos</w:t>
            </w:r>
            <w:r w:rsidRPr="0089108F">
              <w:rPr>
                <w:rFonts w:ascii="Times New Roman" w:hAnsi="Times New Roman" w:cs="Times New Roman"/>
                <w:sz w:val="24"/>
                <w:szCs w:val="24"/>
              </w:rPr>
              <w:t>) módok</w:t>
            </w:r>
            <w:r w:rsidRPr="0089108F">
              <w:rPr>
                <w:rStyle w:val="Lbjegyzet-hivatkozs"/>
                <w:rFonts w:ascii="Times New Roman" w:hAnsi="Times New Roman" w:cs="Times New Roman"/>
                <w:sz w:val="24"/>
                <w:szCs w:val="24"/>
              </w:rPr>
              <w:footnoteReference w:id="2"/>
            </w:r>
            <w:r w:rsidRPr="0089108F">
              <w:rPr>
                <w:rFonts w:ascii="Times New Roman" w:hAnsi="Times New Roman" w:cs="Times New Roman"/>
                <w:sz w:val="24"/>
                <w:szCs w:val="24"/>
              </w:rPr>
              <w:t xml:space="preserve"> </w:t>
            </w:r>
            <w:r w:rsidRPr="0089108F">
              <w:rPr>
                <w:rFonts w:ascii="Times New Roman" w:hAnsi="Times New Roman" w:cs="Times New Roman"/>
                <w:i/>
                <w:sz w:val="24"/>
                <w:szCs w:val="24"/>
              </w:rPr>
              <w:t>(ha vannak)</w:t>
            </w:r>
            <w:r w:rsidRPr="0089108F">
              <w:rPr>
                <w:rFonts w:ascii="Times New Roman" w:hAnsi="Times New Roman" w:cs="Times New Roman"/>
                <w:sz w:val="24"/>
                <w:szCs w:val="24"/>
              </w:rPr>
              <w:t xml:space="preserve">: </w:t>
            </w:r>
          </w:p>
        </w:tc>
      </w:tr>
      <w:tr w:rsidR="0089108F" w:rsidRPr="0089108F" w:rsidTr="0086407D">
        <w:tc>
          <w:tcPr>
            <w:tcW w:w="8812"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89108F" w:rsidRPr="0089108F" w:rsidRDefault="0089108F" w:rsidP="0086407D">
            <w:pPr>
              <w:suppressAutoHyphens/>
              <w:jc w:val="both"/>
              <w:rPr>
                <w:rFonts w:ascii="Times New Roman" w:hAnsi="Times New Roman" w:cs="Times New Roman"/>
                <w:sz w:val="24"/>
                <w:szCs w:val="24"/>
              </w:rPr>
            </w:pPr>
            <w:r w:rsidRPr="0089108F">
              <w:rPr>
                <w:rFonts w:ascii="Times New Roman" w:hAnsi="Times New Roman" w:cs="Times New Roman"/>
                <w:sz w:val="24"/>
                <w:szCs w:val="24"/>
              </w:rPr>
              <w:t>A tantárgy tantervi helye (hányadik félév): 3.</w:t>
            </w:r>
          </w:p>
        </w:tc>
      </w:tr>
      <w:tr w:rsidR="0089108F" w:rsidRPr="0089108F" w:rsidTr="0086407D">
        <w:tc>
          <w:tcPr>
            <w:tcW w:w="8812"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89108F" w:rsidRPr="0089108F" w:rsidRDefault="0089108F" w:rsidP="0086407D">
            <w:pPr>
              <w:suppressAutoHyphens/>
              <w:jc w:val="both"/>
              <w:rPr>
                <w:rFonts w:ascii="Times New Roman" w:hAnsi="Times New Roman" w:cs="Times New Roman"/>
                <w:sz w:val="24"/>
                <w:szCs w:val="24"/>
              </w:rPr>
            </w:pPr>
            <w:r w:rsidRPr="0089108F">
              <w:rPr>
                <w:rFonts w:ascii="Times New Roman" w:hAnsi="Times New Roman" w:cs="Times New Roman"/>
                <w:sz w:val="24"/>
                <w:szCs w:val="24"/>
              </w:rPr>
              <w:t xml:space="preserve">Előtanulmányi feltételek </w:t>
            </w:r>
            <w:r w:rsidRPr="0089108F">
              <w:rPr>
                <w:rFonts w:ascii="Times New Roman" w:hAnsi="Times New Roman" w:cs="Times New Roman"/>
                <w:i/>
                <w:sz w:val="24"/>
                <w:szCs w:val="24"/>
              </w:rPr>
              <w:t>(ha vannak)</w:t>
            </w:r>
            <w:r w:rsidRPr="0089108F">
              <w:rPr>
                <w:rFonts w:ascii="Times New Roman" w:hAnsi="Times New Roman" w:cs="Times New Roman"/>
                <w:sz w:val="24"/>
                <w:szCs w:val="24"/>
              </w:rPr>
              <w:t>:</w:t>
            </w:r>
            <w:r w:rsidRPr="0089108F">
              <w:rPr>
                <w:rFonts w:ascii="Times New Roman" w:hAnsi="Times New Roman" w:cs="Times New Roman"/>
                <w:i/>
                <w:sz w:val="24"/>
                <w:szCs w:val="24"/>
              </w:rPr>
              <w:t xml:space="preserve"> </w:t>
            </w:r>
          </w:p>
        </w:tc>
      </w:tr>
      <w:tr w:rsidR="0089108F" w:rsidRPr="0089108F" w:rsidTr="0086407D">
        <w:tc>
          <w:tcPr>
            <w:tcW w:w="8812" w:type="dxa"/>
            <w:gridSpan w:val="2"/>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89108F" w:rsidRPr="0089108F" w:rsidRDefault="0089108F" w:rsidP="0086407D">
            <w:pPr>
              <w:suppressAutoHyphens/>
              <w:spacing w:before="60"/>
              <w:jc w:val="both"/>
              <w:rPr>
                <w:rFonts w:ascii="Times New Roman" w:hAnsi="Times New Roman" w:cs="Times New Roman"/>
                <w:sz w:val="24"/>
                <w:szCs w:val="24"/>
              </w:rPr>
            </w:pPr>
            <w:r w:rsidRPr="0089108F">
              <w:rPr>
                <w:rFonts w:ascii="Times New Roman" w:hAnsi="Times New Roman" w:cs="Times New Roman"/>
                <w:sz w:val="24"/>
                <w:szCs w:val="24"/>
              </w:rPr>
              <w:t>Tantárgy-leírás:</w:t>
            </w:r>
          </w:p>
        </w:tc>
      </w:tr>
      <w:tr w:rsidR="0089108F" w:rsidRPr="0089108F" w:rsidTr="0086407D">
        <w:trPr>
          <w:trHeight w:val="280"/>
        </w:trPr>
        <w:tc>
          <w:tcPr>
            <w:tcW w:w="8812" w:type="dxa"/>
            <w:gridSpan w:val="2"/>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89108F" w:rsidRPr="0089108F" w:rsidRDefault="0089108F" w:rsidP="0086407D">
            <w:pPr>
              <w:suppressAutoHyphens/>
              <w:ind w:left="34"/>
              <w:jc w:val="both"/>
              <w:rPr>
                <w:rFonts w:ascii="Times New Roman" w:hAnsi="Times New Roman" w:cs="Times New Roman"/>
                <w:sz w:val="24"/>
                <w:szCs w:val="24"/>
              </w:rPr>
            </w:pPr>
            <w:r w:rsidRPr="0089108F">
              <w:rPr>
                <w:rFonts w:ascii="Times New Roman" w:hAnsi="Times New Roman" w:cs="Times New Roman"/>
                <w:b/>
                <w:sz w:val="24"/>
                <w:szCs w:val="24"/>
              </w:rPr>
              <w:t>A tanegység célja:</w:t>
            </w:r>
            <w:r w:rsidRPr="0089108F">
              <w:rPr>
                <w:rFonts w:ascii="Times New Roman" w:hAnsi="Times New Roman" w:cs="Times New Roman"/>
                <w:sz w:val="24"/>
                <w:szCs w:val="24"/>
              </w:rPr>
              <w:t xml:space="preserve"> </w:t>
            </w:r>
          </w:p>
          <w:p w:rsidR="0089108F" w:rsidRPr="0089108F" w:rsidRDefault="0089108F" w:rsidP="0086407D">
            <w:pPr>
              <w:suppressAutoHyphens/>
              <w:ind w:left="34"/>
              <w:jc w:val="both"/>
              <w:rPr>
                <w:rFonts w:ascii="Times New Roman" w:hAnsi="Times New Roman" w:cs="Times New Roman"/>
                <w:sz w:val="24"/>
                <w:szCs w:val="24"/>
              </w:rPr>
            </w:pPr>
            <w:r w:rsidRPr="0089108F">
              <w:rPr>
                <w:rFonts w:ascii="Times New Roman" w:hAnsi="Times New Roman" w:cs="Times New Roman"/>
                <w:sz w:val="24"/>
                <w:szCs w:val="24"/>
              </w:rPr>
              <w:t>Az iskolai gyakorlat célja, hogy az osztatlan tanárszakos hallgatók a képzésük kezdetétől iskolai környezetben szakmai, pályaszocializációt támogató tapasztalatokat gyűjtsenek, megismerkedjenek. Az iskolai gyakorlatok magukban foglalják az adott tanári szakképzettségekhez és az általános tanári szerepekhez kapcsolódó gyakorlati ismeretek elsajátítását, készségek, képességek, attitűdök fejlődését, az autonómia és a felelősségvállalás saját pedagógusszerepen át történő értelmezését és tudatosítását, valamint ezek gyakorlását és alkalmazását.</w:t>
            </w:r>
          </w:p>
          <w:p w:rsidR="0089108F" w:rsidRPr="0089108F" w:rsidRDefault="0089108F" w:rsidP="0086407D">
            <w:pPr>
              <w:suppressAutoHyphens/>
              <w:ind w:left="34"/>
              <w:jc w:val="both"/>
              <w:rPr>
                <w:rFonts w:ascii="Times New Roman" w:hAnsi="Times New Roman" w:cs="Times New Roman"/>
                <w:sz w:val="24"/>
                <w:szCs w:val="24"/>
              </w:rPr>
            </w:pPr>
          </w:p>
          <w:p w:rsidR="0089108F" w:rsidRPr="0089108F" w:rsidRDefault="0089108F" w:rsidP="0086407D">
            <w:pPr>
              <w:suppressAutoHyphens/>
              <w:ind w:left="34"/>
              <w:jc w:val="both"/>
              <w:rPr>
                <w:rFonts w:ascii="Times New Roman" w:hAnsi="Times New Roman" w:cs="Times New Roman"/>
                <w:sz w:val="24"/>
                <w:szCs w:val="24"/>
              </w:rPr>
            </w:pPr>
            <w:r w:rsidRPr="0089108F">
              <w:rPr>
                <w:rFonts w:ascii="Times New Roman" w:hAnsi="Times New Roman" w:cs="Times New Roman"/>
                <w:b/>
                <w:sz w:val="24"/>
                <w:szCs w:val="24"/>
              </w:rPr>
              <w:t>Ismeretanyag:</w:t>
            </w:r>
            <w:r w:rsidRPr="0089108F">
              <w:rPr>
                <w:rFonts w:ascii="Times New Roman" w:hAnsi="Times New Roman" w:cs="Times New Roman"/>
                <w:sz w:val="24"/>
                <w:szCs w:val="24"/>
              </w:rPr>
              <w:t xml:space="preserve"> </w:t>
            </w:r>
          </w:p>
          <w:p w:rsidR="0089108F" w:rsidRPr="0089108F" w:rsidRDefault="0089108F" w:rsidP="0086407D">
            <w:pPr>
              <w:suppressAutoHyphens/>
              <w:ind w:left="34"/>
              <w:jc w:val="both"/>
              <w:rPr>
                <w:rFonts w:ascii="Times New Roman" w:hAnsi="Times New Roman" w:cs="Times New Roman"/>
                <w:sz w:val="24"/>
                <w:szCs w:val="24"/>
              </w:rPr>
            </w:pPr>
            <w:r w:rsidRPr="0089108F">
              <w:rPr>
                <w:rFonts w:ascii="Times New Roman" w:hAnsi="Times New Roman" w:cs="Times New Roman"/>
                <w:sz w:val="24"/>
                <w:szCs w:val="24"/>
              </w:rPr>
              <w:t xml:space="preserve">A hallgató megismeri a pedagógus </w:t>
            </w:r>
            <w:proofErr w:type="spellStart"/>
            <w:r w:rsidRPr="0089108F">
              <w:rPr>
                <w:rFonts w:ascii="Times New Roman" w:hAnsi="Times New Roman" w:cs="Times New Roman"/>
                <w:sz w:val="24"/>
                <w:szCs w:val="24"/>
              </w:rPr>
              <w:t>szerepköreihez</w:t>
            </w:r>
            <w:proofErr w:type="spellEnd"/>
            <w:r w:rsidRPr="0089108F">
              <w:rPr>
                <w:rFonts w:ascii="Times New Roman" w:hAnsi="Times New Roman" w:cs="Times New Roman"/>
                <w:sz w:val="24"/>
                <w:szCs w:val="24"/>
              </w:rPr>
              <w:t xml:space="preserve"> kapcsolódó főbb területeket. Bepillantást nyer a pedagógiai folyamatok értékelésébe, a pedagógiai módszerek alkalmazásába, a szakmai együttműködés, az osztályfőnöki tevékenységek, valamint a tanórán kívüli programok szervezésének és vezetésének lehetőségeibe. Az egyetemi alkalmak során a nagy csoportos kontaktórák mellett a hallgatók kis csoportos szupervíziókon vesznek részt, amelynek keretében </w:t>
            </w:r>
            <w:proofErr w:type="gramStart"/>
            <w:r w:rsidRPr="0089108F">
              <w:rPr>
                <w:rFonts w:ascii="Times New Roman" w:hAnsi="Times New Roman" w:cs="Times New Roman"/>
                <w:sz w:val="24"/>
                <w:szCs w:val="24"/>
              </w:rPr>
              <w:t>reflektálnak</w:t>
            </w:r>
            <w:proofErr w:type="gramEnd"/>
            <w:r w:rsidRPr="0089108F">
              <w:rPr>
                <w:rFonts w:ascii="Times New Roman" w:hAnsi="Times New Roman" w:cs="Times New Roman"/>
                <w:sz w:val="24"/>
                <w:szCs w:val="24"/>
              </w:rPr>
              <w:t xml:space="preserve"> bázisiskolákban nyert tapasztalataikra, valamint a félév során teljesítendő feladataikra. </w:t>
            </w:r>
          </w:p>
          <w:p w:rsidR="0089108F" w:rsidRPr="0089108F" w:rsidRDefault="0089108F" w:rsidP="0086407D">
            <w:pPr>
              <w:suppressAutoHyphens/>
              <w:ind w:left="34"/>
              <w:jc w:val="both"/>
              <w:rPr>
                <w:rFonts w:ascii="Times New Roman" w:hAnsi="Times New Roman" w:cs="Times New Roman"/>
                <w:sz w:val="24"/>
                <w:szCs w:val="24"/>
              </w:rPr>
            </w:pPr>
          </w:p>
          <w:p w:rsidR="0089108F" w:rsidRPr="0089108F" w:rsidRDefault="0089108F" w:rsidP="0086407D">
            <w:pPr>
              <w:suppressAutoHyphens/>
              <w:ind w:left="34"/>
              <w:jc w:val="both"/>
              <w:rPr>
                <w:rFonts w:ascii="Times New Roman" w:hAnsi="Times New Roman" w:cs="Times New Roman"/>
                <w:i/>
                <w:sz w:val="24"/>
                <w:szCs w:val="24"/>
                <w:u w:val="single"/>
              </w:rPr>
            </w:pPr>
            <w:r w:rsidRPr="0089108F">
              <w:rPr>
                <w:rFonts w:ascii="Times New Roman" w:hAnsi="Times New Roman" w:cs="Times New Roman"/>
                <w:i/>
                <w:sz w:val="24"/>
                <w:szCs w:val="24"/>
                <w:u w:val="single"/>
              </w:rPr>
              <w:t xml:space="preserve">Témakörök: </w:t>
            </w:r>
          </w:p>
          <w:p w:rsidR="0089108F" w:rsidRPr="0089108F" w:rsidRDefault="0089108F" w:rsidP="0086407D">
            <w:pPr>
              <w:suppressAutoHyphens/>
              <w:ind w:left="34"/>
              <w:jc w:val="both"/>
              <w:rPr>
                <w:rFonts w:ascii="Times New Roman" w:hAnsi="Times New Roman" w:cs="Times New Roman"/>
                <w:b/>
                <w:sz w:val="24"/>
                <w:szCs w:val="24"/>
              </w:rPr>
            </w:pPr>
            <w:r w:rsidRPr="0089108F">
              <w:rPr>
                <w:rFonts w:ascii="Times New Roman" w:hAnsi="Times New Roman" w:cs="Times New Roman"/>
                <w:b/>
                <w:sz w:val="24"/>
                <w:szCs w:val="24"/>
              </w:rPr>
              <w:t>A témakörökhöz kapcsolódó választható feladatok:</w:t>
            </w:r>
          </w:p>
          <w:p w:rsidR="0089108F" w:rsidRPr="0089108F" w:rsidRDefault="0089108F" w:rsidP="0086407D">
            <w:pPr>
              <w:suppressAutoHyphens/>
              <w:ind w:left="34"/>
              <w:jc w:val="both"/>
              <w:rPr>
                <w:rFonts w:ascii="Times New Roman" w:hAnsi="Times New Roman" w:cs="Times New Roman"/>
                <w:sz w:val="24"/>
                <w:szCs w:val="24"/>
              </w:rPr>
            </w:pPr>
            <w:r w:rsidRPr="0089108F">
              <w:rPr>
                <w:rFonts w:ascii="Times New Roman" w:hAnsi="Times New Roman" w:cs="Times New Roman"/>
                <w:sz w:val="24"/>
                <w:szCs w:val="24"/>
              </w:rPr>
              <w:t>(A feladatokat a hallgatók bázisiskolában teljesítik).</w:t>
            </w:r>
          </w:p>
          <w:p w:rsidR="0089108F" w:rsidRPr="0089108F" w:rsidRDefault="0089108F" w:rsidP="0086407D">
            <w:pPr>
              <w:suppressAutoHyphens/>
              <w:ind w:left="34"/>
              <w:jc w:val="both"/>
              <w:rPr>
                <w:rFonts w:ascii="Times New Roman" w:hAnsi="Times New Roman" w:cs="Times New Roman"/>
                <w:sz w:val="24"/>
                <w:szCs w:val="24"/>
              </w:rPr>
            </w:pPr>
          </w:p>
          <w:p w:rsidR="0089108F" w:rsidRPr="0089108F" w:rsidRDefault="0089108F" w:rsidP="0086407D">
            <w:pPr>
              <w:suppressAutoHyphens/>
              <w:ind w:left="34"/>
              <w:jc w:val="both"/>
              <w:rPr>
                <w:rFonts w:ascii="Times New Roman" w:hAnsi="Times New Roman" w:cs="Times New Roman"/>
                <w:b/>
                <w:sz w:val="24"/>
                <w:szCs w:val="24"/>
              </w:rPr>
            </w:pPr>
            <w:r w:rsidRPr="0089108F">
              <w:rPr>
                <w:rFonts w:ascii="Times New Roman" w:hAnsi="Times New Roman" w:cs="Times New Roman"/>
                <w:b/>
                <w:sz w:val="24"/>
                <w:szCs w:val="24"/>
              </w:rPr>
              <w:t xml:space="preserve">1. A tanuló személyiségének fejlesztése, az egyéni bánásmód érvényesülése </w:t>
            </w:r>
          </w:p>
          <w:p w:rsidR="0089108F" w:rsidRPr="0089108F" w:rsidRDefault="0089108F" w:rsidP="0086407D">
            <w:pPr>
              <w:suppressAutoHyphens/>
              <w:ind w:left="34"/>
              <w:jc w:val="both"/>
              <w:rPr>
                <w:rFonts w:ascii="Times New Roman" w:hAnsi="Times New Roman" w:cs="Times New Roman"/>
                <w:sz w:val="24"/>
                <w:szCs w:val="24"/>
              </w:rPr>
            </w:pPr>
            <w:r w:rsidRPr="0089108F">
              <w:rPr>
                <w:rFonts w:ascii="Times New Roman" w:hAnsi="Times New Roman" w:cs="Times New Roman"/>
                <w:sz w:val="24"/>
                <w:szCs w:val="24"/>
              </w:rPr>
              <w:t>1</w:t>
            </w:r>
            <w:proofErr w:type="gramStart"/>
            <w:r w:rsidRPr="0089108F">
              <w:rPr>
                <w:rFonts w:ascii="Times New Roman" w:hAnsi="Times New Roman" w:cs="Times New Roman"/>
                <w:sz w:val="24"/>
                <w:szCs w:val="24"/>
              </w:rPr>
              <w:t>.a</w:t>
            </w:r>
            <w:proofErr w:type="gramEnd"/>
            <w:r w:rsidRPr="0089108F">
              <w:rPr>
                <w:rFonts w:ascii="Times New Roman" w:hAnsi="Times New Roman" w:cs="Times New Roman"/>
                <w:sz w:val="24"/>
                <w:szCs w:val="24"/>
              </w:rPr>
              <w:t xml:space="preserve">. Végezzen tanóramegfigyelést (lehetőleg a szakjával megegyező tanórán), majd gondolja át a látottakat, és fogalmazza meg tapasztalatait, az órákon látottakról. </w:t>
            </w:r>
          </w:p>
          <w:p w:rsidR="0089108F" w:rsidRPr="0089108F" w:rsidRDefault="0089108F" w:rsidP="0086407D">
            <w:pPr>
              <w:suppressAutoHyphens/>
              <w:ind w:left="34"/>
              <w:jc w:val="both"/>
              <w:rPr>
                <w:rFonts w:ascii="Times New Roman" w:hAnsi="Times New Roman" w:cs="Times New Roman"/>
                <w:sz w:val="24"/>
                <w:szCs w:val="24"/>
              </w:rPr>
            </w:pPr>
            <w:r w:rsidRPr="0089108F">
              <w:rPr>
                <w:rFonts w:ascii="Times New Roman" w:hAnsi="Times New Roman" w:cs="Times New Roman"/>
                <w:sz w:val="24"/>
                <w:szCs w:val="24"/>
              </w:rPr>
              <w:t>1</w:t>
            </w:r>
            <w:proofErr w:type="gramStart"/>
            <w:r w:rsidRPr="0089108F">
              <w:rPr>
                <w:rFonts w:ascii="Times New Roman" w:hAnsi="Times New Roman" w:cs="Times New Roman"/>
                <w:sz w:val="24"/>
                <w:szCs w:val="24"/>
              </w:rPr>
              <w:t>.b</w:t>
            </w:r>
            <w:proofErr w:type="gramEnd"/>
            <w:r w:rsidRPr="0089108F">
              <w:rPr>
                <w:rFonts w:ascii="Times New Roman" w:hAnsi="Times New Roman" w:cs="Times New Roman"/>
                <w:sz w:val="24"/>
                <w:szCs w:val="24"/>
              </w:rPr>
              <w:t xml:space="preserve">.Végezzen megfigyelést délutáni foglalkozáson, majd gondolja át a látottakat, és fogalmazza meg a tapasztalatait, a délutáni foglalkozáson látottakról. </w:t>
            </w:r>
          </w:p>
          <w:p w:rsidR="0089108F" w:rsidRPr="0089108F" w:rsidRDefault="0089108F" w:rsidP="0086407D">
            <w:pPr>
              <w:suppressAutoHyphens/>
              <w:ind w:left="34"/>
              <w:jc w:val="both"/>
              <w:rPr>
                <w:rFonts w:ascii="Times New Roman" w:hAnsi="Times New Roman" w:cs="Times New Roman"/>
                <w:sz w:val="24"/>
                <w:szCs w:val="24"/>
              </w:rPr>
            </w:pPr>
            <w:r w:rsidRPr="0089108F">
              <w:rPr>
                <w:rFonts w:ascii="Times New Roman" w:hAnsi="Times New Roman" w:cs="Times New Roman"/>
                <w:sz w:val="24"/>
                <w:szCs w:val="24"/>
              </w:rPr>
              <w:t>1. c. Tanulmányozza a sajátos nevelési igényű vagy beilleszkedési, tanulási, magatartási nehézséggel küzdő gyermekkel való foglalkozással összefüggő pedagógusi feladatokat, majd készítsen erről egy rövid összefoglalót.</w:t>
            </w:r>
          </w:p>
          <w:p w:rsidR="0089108F" w:rsidRPr="0089108F" w:rsidRDefault="0089108F" w:rsidP="0086407D">
            <w:pPr>
              <w:suppressAutoHyphens/>
              <w:ind w:left="34"/>
              <w:jc w:val="both"/>
              <w:rPr>
                <w:rFonts w:ascii="Times New Roman" w:hAnsi="Times New Roman" w:cs="Times New Roman"/>
                <w:sz w:val="24"/>
                <w:szCs w:val="24"/>
              </w:rPr>
            </w:pPr>
            <w:r w:rsidRPr="0089108F">
              <w:rPr>
                <w:rFonts w:ascii="Times New Roman" w:hAnsi="Times New Roman" w:cs="Times New Roman"/>
                <w:sz w:val="24"/>
                <w:szCs w:val="24"/>
              </w:rPr>
              <w:t>1. d. Egyéb, az egyetemi mentorral egyeztetett feladat</w:t>
            </w:r>
          </w:p>
          <w:p w:rsidR="0089108F" w:rsidRPr="0089108F" w:rsidRDefault="0089108F" w:rsidP="0086407D">
            <w:pPr>
              <w:suppressAutoHyphens/>
              <w:ind w:left="34"/>
              <w:jc w:val="both"/>
              <w:rPr>
                <w:rFonts w:ascii="Times New Roman" w:hAnsi="Times New Roman" w:cs="Times New Roman"/>
                <w:b/>
                <w:sz w:val="24"/>
                <w:szCs w:val="24"/>
              </w:rPr>
            </w:pPr>
          </w:p>
          <w:p w:rsidR="0089108F" w:rsidRPr="0089108F" w:rsidRDefault="0089108F" w:rsidP="0086407D">
            <w:pPr>
              <w:suppressAutoHyphens/>
              <w:ind w:left="34"/>
              <w:jc w:val="both"/>
              <w:rPr>
                <w:rFonts w:ascii="Times New Roman" w:hAnsi="Times New Roman" w:cs="Times New Roman"/>
                <w:b/>
                <w:bCs/>
                <w:sz w:val="24"/>
                <w:szCs w:val="24"/>
              </w:rPr>
            </w:pPr>
            <w:r w:rsidRPr="0089108F">
              <w:rPr>
                <w:rFonts w:ascii="Times New Roman" w:hAnsi="Times New Roman" w:cs="Times New Roman"/>
                <w:b/>
                <w:sz w:val="24"/>
                <w:szCs w:val="24"/>
              </w:rPr>
              <w:t xml:space="preserve">2. </w:t>
            </w:r>
            <w:r w:rsidRPr="0089108F">
              <w:rPr>
                <w:rFonts w:ascii="Times New Roman" w:hAnsi="Times New Roman" w:cs="Times New Roman"/>
                <w:b/>
                <w:bCs/>
                <w:sz w:val="24"/>
                <w:szCs w:val="24"/>
              </w:rPr>
              <w:t xml:space="preserve">Kommunikáció és szakmai együttműködés, </w:t>
            </w:r>
            <w:proofErr w:type="gramStart"/>
            <w:r w:rsidRPr="0089108F">
              <w:rPr>
                <w:rFonts w:ascii="Times New Roman" w:hAnsi="Times New Roman" w:cs="Times New Roman"/>
                <w:b/>
                <w:bCs/>
                <w:sz w:val="24"/>
                <w:szCs w:val="24"/>
              </w:rPr>
              <w:t>probléma</w:t>
            </w:r>
            <w:proofErr w:type="gramEnd"/>
            <w:r w:rsidRPr="0089108F">
              <w:rPr>
                <w:rFonts w:ascii="Times New Roman" w:hAnsi="Times New Roman" w:cs="Times New Roman"/>
                <w:b/>
                <w:bCs/>
                <w:sz w:val="24"/>
                <w:szCs w:val="24"/>
              </w:rPr>
              <w:t>megoldás</w:t>
            </w:r>
          </w:p>
          <w:p w:rsidR="0089108F" w:rsidRPr="0089108F" w:rsidRDefault="0089108F" w:rsidP="0086407D">
            <w:pPr>
              <w:suppressAutoHyphens/>
              <w:ind w:left="34"/>
              <w:jc w:val="both"/>
              <w:rPr>
                <w:rFonts w:ascii="Times New Roman" w:hAnsi="Times New Roman" w:cs="Times New Roman"/>
                <w:sz w:val="24"/>
                <w:szCs w:val="24"/>
              </w:rPr>
            </w:pPr>
            <w:r w:rsidRPr="0089108F">
              <w:rPr>
                <w:rFonts w:ascii="Times New Roman" w:hAnsi="Times New Roman" w:cs="Times New Roman"/>
                <w:sz w:val="24"/>
                <w:szCs w:val="24"/>
              </w:rPr>
              <w:t xml:space="preserve">2. </w:t>
            </w:r>
            <w:proofErr w:type="gramStart"/>
            <w:r w:rsidRPr="0089108F">
              <w:rPr>
                <w:rFonts w:ascii="Times New Roman" w:hAnsi="Times New Roman" w:cs="Times New Roman"/>
                <w:sz w:val="24"/>
                <w:szCs w:val="24"/>
              </w:rPr>
              <w:t>a.</w:t>
            </w:r>
            <w:proofErr w:type="gramEnd"/>
            <w:r w:rsidRPr="0089108F">
              <w:rPr>
                <w:rFonts w:ascii="Times New Roman" w:hAnsi="Times New Roman" w:cs="Times New Roman"/>
                <w:sz w:val="24"/>
                <w:szCs w:val="24"/>
              </w:rPr>
              <w:t xml:space="preserve"> Vegyen részt egy </w:t>
            </w:r>
            <w:r w:rsidRPr="0089108F">
              <w:rPr>
                <w:rFonts w:ascii="Times New Roman" w:hAnsi="Times New Roman" w:cs="Times New Roman"/>
                <w:bCs/>
                <w:sz w:val="24"/>
                <w:szCs w:val="24"/>
              </w:rPr>
              <w:t>tanórán kívüli, de iskolán belüli tevékenységben</w:t>
            </w:r>
            <w:r w:rsidRPr="0089108F">
              <w:rPr>
                <w:rFonts w:ascii="Times New Roman" w:hAnsi="Times New Roman" w:cs="Times New Roman"/>
                <w:b/>
                <w:bCs/>
                <w:sz w:val="24"/>
                <w:szCs w:val="24"/>
              </w:rPr>
              <w:t xml:space="preserve"> </w:t>
            </w:r>
            <w:r w:rsidRPr="0089108F">
              <w:rPr>
                <w:rFonts w:ascii="Times New Roman" w:hAnsi="Times New Roman" w:cs="Times New Roman"/>
                <w:sz w:val="24"/>
                <w:szCs w:val="24"/>
              </w:rPr>
              <w:t xml:space="preserve">(pl.: szülői értekezleten/tantestületi értekezleten/tanulói iskolai szabadprogramon/szakkörön/étkeztetés stb.), figyelje meg a tanári feladatokat, a kommunikáció és a szakmai együttműködés jellemzőit. Készítsen </w:t>
            </w:r>
            <w:proofErr w:type="gramStart"/>
            <w:r w:rsidRPr="0089108F">
              <w:rPr>
                <w:rFonts w:ascii="Times New Roman" w:hAnsi="Times New Roman" w:cs="Times New Roman"/>
                <w:sz w:val="24"/>
                <w:szCs w:val="24"/>
              </w:rPr>
              <w:t>reflexiót</w:t>
            </w:r>
            <w:proofErr w:type="gramEnd"/>
            <w:r w:rsidRPr="0089108F">
              <w:rPr>
                <w:rFonts w:ascii="Times New Roman" w:hAnsi="Times New Roman" w:cs="Times New Roman"/>
                <w:sz w:val="24"/>
                <w:szCs w:val="24"/>
              </w:rPr>
              <w:t xml:space="preserve"> a tapasztalatairól.</w:t>
            </w:r>
          </w:p>
          <w:p w:rsidR="0089108F" w:rsidRPr="0089108F" w:rsidRDefault="0089108F" w:rsidP="0086407D">
            <w:pPr>
              <w:suppressAutoHyphens/>
              <w:ind w:left="34"/>
              <w:jc w:val="both"/>
              <w:rPr>
                <w:rFonts w:ascii="Times New Roman" w:hAnsi="Times New Roman" w:cs="Times New Roman"/>
                <w:sz w:val="24"/>
                <w:szCs w:val="24"/>
              </w:rPr>
            </w:pPr>
            <w:r w:rsidRPr="0089108F">
              <w:rPr>
                <w:rFonts w:ascii="Times New Roman" w:hAnsi="Times New Roman" w:cs="Times New Roman"/>
                <w:sz w:val="24"/>
                <w:szCs w:val="24"/>
              </w:rPr>
              <w:t>2. b. Vegyen részt egy</w:t>
            </w:r>
            <w:r w:rsidRPr="0089108F">
              <w:rPr>
                <w:rFonts w:ascii="Times New Roman" w:hAnsi="Times New Roman" w:cs="Times New Roman"/>
                <w:b/>
                <w:bCs/>
                <w:sz w:val="24"/>
                <w:szCs w:val="24"/>
              </w:rPr>
              <w:t xml:space="preserve"> </w:t>
            </w:r>
            <w:r w:rsidRPr="0089108F">
              <w:rPr>
                <w:rFonts w:ascii="Times New Roman" w:hAnsi="Times New Roman" w:cs="Times New Roman"/>
                <w:bCs/>
                <w:sz w:val="24"/>
                <w:szCs w:val="24"/>
              </w:rPr>
              <w:t>iskolán kívüli programon</w:t>
            </w:r>
            <w:r w:rsidRPr="0089108F">
              <w:rPr>
                <w:rFonts w:ascii="Times New Roman" w:hAnsi="Times New Roman" w:cs="Times New Roman"/>
                <w:b/>
                <w:bCs/>
                <w:sz w:val="24"/>
                <w:szCs w:val="24"/>
              </w:rPr>
              <w:t xml:space="preserve"> </w:t>
            </w:r>
            <w:r w:rsidRPr="0089108F">
              <w:rPr>
                <w:rFonts w:ascii="Times New Roman" w:hAnsi="Times New Roman" w:cs="Times New Roman"/>
                <w:sz w:val="24"/>
                <w:szCs w:val="24"/>
              </w:rPr>
              <w:t xml:space="preserve">(pl.: osztálykirándulás /intézménylátogatás /sportrendezvény /színház, mozilátogatás stb.), figyelje meg a tanár feladatait, kommunikációját. Készítsen </w:t>
            </w:r>
            <w:proofErr w:type="gramStart"/>
            <w:r w:rsidRPr="0089108F">
              <w:rPr>
                <w:rFonts w:ascii="Times New Roman" w:hAnsi="Times New Roman" w:cs="Times New Roman"/>
                <w:sz w:val="24"/>
                <w:szCs w:val="24"/>
              </w:rPr>
              <w:t>reflexiót</w:t>
            </w:r>
            <w:proofErr w:type="gramEnd"/>
            <w:r w:rsidRPr="0089108F">
              <w:rPr>
                <w:rFonts w:ascii="Times New Roman" w:hAnsi="Times New Roman" w:cs="Times New Roman"/>
                <w:sz w:val="24"/>
                <w:szCs w:val="24"/>
              </w:rPr>
              <w:t xml:space="preserve"> a tapasztalatairól.</w:t>
            </w:r>
          </w:p>
          <w:p w:rsidR="0089108F" w:rsidRPr="0089108F" w:rsidRDefault="0089108F" w:rsidP="0086407D">
            <w:pPr>
              <w:suppressAutoHyphens/>
              <w:ind w:left="34"/>
              <w:jc w:val="both"/>
              <w:rPr>
                <w:rFonts w:ascii="Times New Roman" w:hAnsi="Times New Roman" w:cs="Times New Roman"/>
                <w:sz w:val="24"/>
                <w:szCs w:val="24"/>
              </w:rPr>
            </w:pPr>
            <w:r w:rsidRPr="0089108F">
              <w:rPr>
                <w:rFonts w:ascii="Times New Roman" w:hAnsi="Times New Roman" w:cs="Times New Roman"/>
                <w:sz w:val="24"/>
                <w:szCs w:val="24"/>
              </w:rPr>
              <w:t xml:space="preserve">2. c. Beszélgessen az iskolában több tanárral, a tanárok közötti szakmai együttműködés lehetőségeiről (esetleg a külső társ-intézményekkel folytatott szakmai együttműködésről is). Gondolja át a hallottakat és írja le </w:t>
            </w:r>
            <w:proofErr w:type="gramStart"/>
            <w:r w:rsidRPr="0089108F">
              <w:rPr>
                <w:rFonts w:ascii="Times New Roman" w:hAnsi="Times New Roman" w:cs="Times New Roman"/>
                <w:sz w:val="24"/>
                <w:szCs w:val="24"/>
              </w:rPr>
              <w:t>reflexióit</w:t>
            </w:r>
            <w:proofErr w:type="gramEnd"/>
            <w:r w:rsidRPr="0089108F">
              <w:rPr>
                <w:rFonts w:ascii="Times New Roman" w:hAnsi="Times New Roman" w:cs="Times New Roman"/>
                <w:sz w:val="24"/>
                <w:szCs w:val="24"/>
              </w:rPr>
              <w:t xml:space="preserve">. </w:t>
            </w:r>
          </w:p>
          <w:p w:rsidR="0089108F" w:rsidRPr="0089108F" w:rsidRDefault="0089108F" w:rsidP="0086407D">
            <w:pPr>
              <w:suppressAutoHyphens/>
              <w:ind w:left="34"/>
              <w:jc w:val="both"/>
              <w:rPr>
                <w:rFonts w:ascii="Times New Roman" w:hAnsi="Times New Roman" w:cs="Times New Roman"/>
                <w:sz w:val="24"/>
                <w:szCs w:val="24"/>
              </w:rPr>
            </w:pPr>
            <w:r w:rsidRPr="0089108F">
              <w:rPr>
                <w:rFonts w:ascii="Times New Roman" w:hAnsi="Times New Roman" w:cs="Times New Roman"/>
                <w:sz w:val="24"/>
                <w:szCs w:val="24"/>
              </w:rPr>
              <w:lastRenderedPageBreak/>
              <w:t xml:space="preserve">2. d. Egyéb, az egyetemi mentorral egyeztetett feladat (pl. tantestületi kirándulás/közös egyéb program/pedagógus továbbképzés/szervezetfejlesztő program stb.) figyelje meg a kommunikáció és a szakmai együttműködés jellemzőit, és készítsen </w:t>
            </w:r>
            <w:proofErr w:type="gramStart"/>
            <w:r w:rsidRPr="0089108F">
              <w:rPr>
                <w:rFonts w:ascii="Times New Roman" w:hAnsi="Times New Roman" w:cs="Times New Roman"/>
                <w:sz w:val="24"/>
                <w:szCs w:val="24"/>
              </w:rPr>
              <w:t>reflexiót</w:t>
            </w:r>
            <w:proofErr w:type="gramEnd"/>
            <w:r w:rsidRPr="0089108F">
              <w:rPr>
                <w:rFonts w:ascii="Times New Roman" w:hAnsi="Times New Roman" w:cs="Times New Roman"/>
                <w:sz w:val="24"/>
                <w:szCs w:val="24"/>
              </w:rPr>
              <w:t xml:space="preserve"> a tapasztalatairól.</w:t>
            </w:r>
          </w:p>
          <w:p w:rsidR="0089108F" w:rsidRPr="0089108F" w:rsidRDefault="0089108F" w:rsidP="0086407D">
            <w:pPr>
              <w:suppressAutoHyphens/>
              <w:ind w:left="34"/>
              <w:jc w:val="both"/>
              <w:rPr>
                <w:rFonts w:ascii="Times New Roman" w:hAnsi="Times New Roman" w:cs="Times New Roman"/>
                <w:b/>
                <w:sz w:val="24"/>
                <w:szCs w:val="24"/>
              </w:rPr>
            </w:pPr>
          </w:p>
          <w:p w:rsidR="0089108F" w:rsidRPr="0089108F" w:rsidRDefault="0089108F" w:rsidP="0086407D">
            <w:pPr>
              <w:suppressAutoHyphens/>
              <w:ind w:left="34"/>
              <w:jc w:val="both"/>
              <w:rPr>
                <w:rFonts w:ascii="Times New Roman" w:hAnsi="Times New Roman" w:cs="Times New Roman"/>
                <w:b/>
                <w:sz w:val="24"/>
                <w:szCs w:val="24"/>
              </w:rPr>
            </w:pPr>
            <w:r w:rsidRPr="0089108F">
              <w:rPr>
                <w:rFonts w:ascii="Times New Roman" w:hAnsi="Times New Roman" w:cs="Times New Roman"/>
                <w:b/>
                <w:sz w:val="24"/>
                <w:szCs w:val="24"/>
              </w:rPr>
              <w:t xml:space="preserve">3. </w:t>
            </w:r>
            <w:r w:rsidRPr="0089108F">
              <w:rPr>
                <w:rFonts w:ascii="Times New Roman" w:hAnsi="Times New Roman" w:cs="Times New Roman"/>
                <w:b/>
                <w:bCs/>
                <w:sz w:val="24"/>
                <w:szCs w:val="24"/>
              </w:rPr>
              <w:t>Pedagógiai folyamatok értékelése, elemzése, pedagógiai módszerek alkalmazása, jutalmazás, büntetés</w:t>
            </w:r>
          </w:p>
          <w:p w:rsidR="0089108F" w:rsidRPr="0089108F" w:rsidRDefault="0089108F" w:rsidP="0086407D">
            <w:pPr>
              <w:suppressAutoHyphens/>
              <w:ind w:left="34"/>
              <w:jc w:val="both"/>
              <w:rPr>
                <w:rFonts w:ascii="Times New Roman" w:hAnsi="Times New Roman" w:cs="Times New Roman"/>
                <w:sz w:val="24"/>
                <w:szCs w:val="24"/>
              </w:rPr>
            </w:pPr>
            <w:r w:rsidRPr="0089108F">
              <w:rPr>
                <w:rFonts w:ascii="Times New Roman" w:hAnsi="Times New Roman" w:cs="Times New Roman"/>
                <w:sz w:val="24"/>
                <w:szCs w:val="24"/>
              </w:rPr>
              <w:t>3</w:t>
            </w:r>
            <w:proofErr w:type="gramStart"/>
            <w:r w:rsidRPr="0089108F">
              <w:rPr>
                <w:rFonts w:ascii="Times New Roman" w:hAnsi="Times New Roman" w:cs="Times New Roman"/>
                <w:sz w:val="24"/>
                <w:szCs w:val="24"/>
              </w:rPr>
              <w:t>.a</w:t>
            </w:r>
            <w:proofErr w:type="gramEnd"/>
            <w:r w:rsidRPr="0089108F">
              <w:rPr>
                <w:rFonts w:ascii="Times New Roman" w:hAnsi="Times New Roman" w:cs="Times New Roman"/>
                <w:sz w:val="24"/>
                <w:szCs w:val="24"/>
              </w:rPr>
              <w:t xml:space="preserve">. Figyeljen meg egy szabadon választott tanórán, hogy a pedagógus, hogyan értékeli a tanulói megnyilvánulásokat, és milyen visszajelzéseket ad azokra. Készítsen feljegyzést, és </w:t>
            </w:r>
            <w:proofErr w:type="gramStart"/>
            <w:r w:rsidRPr="0089108F">
              <w:rPr>
                <w:rFonts w:ascii="Times New Roman" w:hAnsi="Times New Roman" w:cs="Times New Roman"/>
                <w:sz w:val="24"/>
                <w:szCs w:val="24"/>
              </w:rPr>
              <w:t>reflektáljon</w:t>
            </w:r>
            <w:proofErr w:type="gramEnd"/>
            <w:r w:rsidRPr="0089108F">
              <w:rPr>
                <w:rFonts w:ascii="Times New Roman" w:hAnsi="Times New Roman" w:cs="Times New Roman"/>
                <w:sz w:val="24"/>
                <w:szCs w:val="24"/>
              </w:rPr>
              <w:t xml:space="preserve"> a látottakra! </w:t>
            </w:r>
          </w:p>
          <w:p w:rsidR="0089108F" w:rsidRPr="0089108F" w:rsidRDefault="0089108F" w:rsidP="0086407D">
            <w:pPr>
              <w:suppressAutoHyphens/>
              <w:ind w:left="34"/>
              <w:jc w:val="both"/>
              <w:rPr>
                <w:rFonts w:ascii="Times New Roman" w:hAnsi="Times New Roman" w:cs="Times New Roman"/>
                <w:sz w:val="24"/>
                <w:szCs w:val="24"/>
              </w:rPr>
            </w:pPr>
            <w:r w:rsidRPr="0089108F">
              <w:rPr>
                <w:rFonts w:ascii="Times New Roman" w:hAnsi="Times New Roman" w:cs="Times New Roman"/>
                <w:sz w:val="24"/>
                <w:szCs w:val="24"/>
              </w:rPr>
              <w:t>3</w:t>
            </w:r>
            <w:proofErr w:type="gramStart"/>
            <w:r w:rsidRPr="0089108F">
              <w:rPr>
                <w:rFonts w:ascii="Times New Roman" w:hAnsi="Times New Roman" w:cs="Times New Roman"/>
                <w:sz w:val="24"/>
                <w:szCs w:val="24"/>
              </w:rPr>
              <w:t>.b</w:t>
            </w:r>
            <w:proofErr w:type="gramEnd"/>
            <w:r w:rsidRPr="0089108F">
              <w:rPr>
                <w:rFonts w:ascii="Times New Roman" w:hAnsi="Times New Roman" w:cs="Times New Roman"/>
                <w:sz w:val="24"/>
                <w:szCs w:val="24"/>
              </w:rPr>
              <w:t xml:space="preserve">. Készítsen interjút valamelyik szakjához kapcsolódó szakos pedagógussal, hogy milyen értékelési módszereket alkalmaz a tanórán. Foglalja össze egy oldalban a hallottakat. </w:t>
            </w:r>
          </w:p>
          <w:p w:rsidR="0089108F" w:rsidRPr="0089108F" w:rsidRDefault="0089108F" w:rsidP="0086407D">
            <w:pPr>
              <w:suppressAutoHyphens/>
              <w:ind w:left="34"/>
              <w:jc w:val="both"/>
              <w:rPr>
                <w:rFonts w:ascii="Times New Roman" w:hAnsi="Times New Roman" w:cs="Times New Roman"/>
                <w:sz w:val="24"/>
                <w:szCs w:val="24"/>
              </w:rPr>
            </w:pPr>
            <w:r w:rsidRPr="0089108F">
              <w:rPr>
                <w:rFonts w:ascii="Times New Roman" w:hAnsi="Times New Roman" w:cs="Times New Roman"/>
                <w:sz w:val="24"/>
                <w:szCs w:val="24"/>
              </w:rPr>
              <w:t>3</w:t>
            </w:r>
            <w:proofErr w:type="gramStart"/>
            <w:r w:rsidRPr="0089108F">
              <w:rPr>
                <w:rFonts w:ascii="Times New Roman" w:hAnsi="Times New Roman" w:cs="Times New Roman"/>
                <w:sz w:val="24"/>
                <w:szCs w:val="24"/>
              </w:rPr>
              <w:t>.c.</w:t>
            </w:r>
            <w:proofErr w:type="gramEnd"/>
            <w:r w:rsidRPr="0089108F">
              <w:rPr>
                <w:rFonts w:ascii="Times New Roman" w:hAnsi="Times New Roman" w:cs="Times New Roman"/>
                <w:sz w:val="24"/>
                <w:szCs w:val="24"/>
              </w:rPr>
              <w:t xml:space="preserve"> Beszélje meg </w:t>
            </w:r>
            <w:proofErr w:type="gramStart"/>
            <w:r w:rsidRPr="0089108F">
              <w:rPr>
                <w:rFonts w:ascii="Times New Roman" w:hAnsi="Times New Roman" w:cs="Times New Roman"/>
                <w:sz w:val="24"/>
                <w:szCs w:val="24"/>
              </w:rPr>
              <w:t>mentorával</w:t>
            </w:r>
            <w:proofErr w:type="gramEnd"/>
            <w:r w:rsidRPr="0089108F">
              <w:rPr>
                <w:rFonts w:ascii="Times New Roman" w:hAnsi="Times New Roman" w:cs="Times New Roman"/>
                <w:sz w:val="24"/>
                <w:szCs w:val="24"/>
              </w:rPr>
              <w:t xml:space="preserve">, hogy milyen tanácsokat fogalmazna meg az e-napló használatával kapcsolatban pályakezdő kollégáknak. Emelje ki az előnyöket és hátrányokat. </w:t>
            </w:r>
          </w:p>
          <w:p w:rsidR="0089108F" w:rsidRPr="0089108F" w:rsidRDefault="0089108F" w:rsidP="0086407D">
            <w:pPr>
              <w:suppressAutoHyphens/>
              <w:ind w:left="34"/>
              <w:jc w:val="both"/>
              <w:rPr>
                <w:rFonts w:ascii="Times New Roman" w:hAnsi="Times New Roman" w:cs="Times New Roman"/>
                <w:sz w:val="24"/>
                <w:szCs w:val="24"/>
              </w:rPr>
            </w:pPr>
            <w:r w:rsidRPr="0089108F">
              <w:rPr>
                <w:rFonts w:ascii="Times New Roman" w:hAnsi="Times New Roman" w:cs="Times New Roman"/>
                <w:sz w:val="24"/>
                <w:szCs w:val="24"/>
              </w:rPr>
              <w:t>3</w:t>
            </w:r>
            <w:proofErr w:type="gramStart"/>
            <w:r w:rsidRPr="0089108F">
              <w:rPr>
                <w:rFonts w:ascii="Times New Roman" w:hAnsi="Times New Roman" w:cs="Times New Roman"/>
                <w:sz w:val="24"/>
                <w:szCs w:val="24"/>
              </w:rPr>
              <w:t>.d</w:t>
            </w:r>
            <w:proofErr w:type="gramEnd"/>
            <w:r w:rsidRPr="0089108F">
              <w:rPr>
                <w:rFonts w:ascii="Times New Roman" w:hAnsi="Times New Roman" w:cs="Times New Roman"/>
                <w:sz w:val="24"/>
                <w:szCs w:val="24"/>
              </w:rPr>
              <w:t xml:space="preserve">. Készítsen interjút </w:t>
            </w:r>
            <w:proofErr w:type="gramStart"/>
            <w:r w:rsidRPr="0089108F">
              <w:rPr>
                <w:rFonts w:ascii="Times New Roman" w:hAnsi="Times New Roman" w:cs="Times New Roman"/>
                <w:sz w:val="24"/>
                <w:szCs w:val="24"/>
              </w:rPr>
              <w:t>mentorával</w:t>
            </w:r>
            <w:proofErr w:type="gramEnd"/>
            <w:r w:rsidRPr="0089108F">
              <w:rPr>
                <w:rFonts w:ascii="Times New Roman" w:hAnsi="Times New Roman" w:cs="Times New Roman"/>
                <w:sz w:val="24"/>
                <w:szCs w:val="24"/>
              </w:rPr>
              <w:t xml:space="preserve">, hogy egy konkrét pedagógiai értékeléshez kapcsolódó problémahelyzetet milyen pedagógiai módszerrel/módszerekkel oldott meg? Van olyan további ötlete, ami szintén célravezető lett volna? Feladatmegoldását foglalja össze egy oldalban. </w:t>
            </w:r>
          </w:p>
          <w:p w:rsidR="0089108F" w:rsidRPr="0089108F" w:rsidRDefault="0089108F" w:rsidP="0086407D">
            <w:pPr>
              <w:suppressAutoHyphens/>
              <w:ind w:left="34"/>
              <w:jc w:val="both"/>
              <w:rPr>
                <w:rFonts w:ascii="Times New Roman" w:hAnsi="Times New Roman" w:cs="Times New Roman"/>
                <w:sz w:val="24"/>
                <w:szCs w:val="24"/>
              </w:rPr>
            </w:pPr>
            <w:r w:rsidRPr="0089108F">
              <w:rPr>
                <w:rFonts w:ascii="Times New Roman" w:hAnsi="Times New Roman" w:cs="Times New Roman"/>
                <w:sz w:val="24"/>
                <w:szCs w:val="24"/>
              </w:rPr>
              <w:t>3. e. Egyéni ötlet megvalósítása. (Oktatói egyeztetést és jóváhagyást igényel.)</w:t>
            </w:r>
          </w:p>
          <w:p w:rsidR="0089108F" w:rsidRPr="0089108F" w:rsidRDefault="0089108F" w:rsidP="0086407D">
            <w:pPr>
              <w:suppressAutoHyphens/>
              <w:ind w:left="34"/>
              <w:jc w:val="both"/>
              <w:rPr>
                <w:rFonts w:ascii="Times New Roman" w:hAnsi="Times New Roman" w:cs="Times New Roman"/>
                <w:b/>
                <w:sz w:val="24"/>
                <w:szCs w:val="24"/>
              </w:rPr>
            </w:pPr>
          </w:p>
          <w:p w:rsidR="0089108F" w:rsidRPr="0089108F" w:rsidRDefault="0089108F" w:rsidP="0086407D">
            <w:pPr>
              <w:suppressAutoHyphens/>
              <w:ind w:left="34"/>
              <w:jc w:val="both"/>
              <w:rPr>
                <w:rFonts w:ascii="Times New Roman" w:hAnsi="Times New Roman" w:cs="Times New Roman"/>
                <w:b/>
                <w:sz w:val="24"/>
                <w:szCs w:val="24"/>
              </w:rPr>
            </w:pPr>
            <w:r w:rsidRPr="0089108F">
              <w:rPr>
                <w:rFonts w:ascii="Times New Roman" w:hAnsi="Times New Roman" w:cs="Times New Roman"/>
                <w:b/>
                <w:sz w:val="24"/>
                <w:szCs w:val="24"/>
              </w:rPr>
              <w:t>4. A tanulói csoportok, közösségek alakulásának segítése, osztályfőnöki tevékenység, tanórán kívüli programok szervezése</w:t>
            </w:r>
          </w:p>
          <w:p w:rsidR="0089108F" w:rsidRPr="0089108F" w:rsidRDefault="0089108F" w:rsidP="0086407D">
            <w:pPr>
              <w:suppressAutoHyphens/>
              <w:ind w:left="34"/>
              <w:jc w:val="both"/>
              <w:rPr>
                <w:rFonts w:ascii="Times New Roman" w:hAnsi="Times New Roman" w:cs="Times New Roman"/>
                <w:sz w:val="24"/>
                <w:szCs w:val="24"/>
              </w:rPr>
            </w:pPr>
            <w:r w:rsidRPr="0089108F">
              <w:rPr>
                <w:rFonts w:ascii="Times New Roman" w:hAnsi="Times New Roman" w:cs="Times New Roman"/>
                <w:sz w:val="24"/>
                <w:szCs w:val="24"/>
              </w:rPr>
              <w:t>4</w:t>
            </w:r>
            <w:proofErr w:type="gramStart"/>
            <w:r w:rsidRPr="0089108F">
              <w:rPr>
                <w:rFonts w:ascii="Times New Roman" w:hAnsi="Times New Roman" w:cs="Times New Roman"/>
                <w:sz w:val="24"/>
                <w:szCs w:val="24"/>
              </w:rPr>
              <w:t>.a</w:t>
            </w:r>
            <w:proofErr w:type="gramEnd"/>
            <w:r w:rsidRPr="0089108F">
              <w:rPr>
                <w:rFonts w:ascii="Times New Roman" w:hAnsi="Times New Roman" w:cs="Times New Roman"/>
                <w:sz w:val="24"/>
                <w:szCs w:val="24"/>
              </w:rPr>
              <w:t xml:space="preserve">. Készítsen interjút </w:t>
            </w:r>
            <w:proofErr w:type="gramStart"/>
            <w:r w:rsidRPr="0089108F">
              <w:rPr>
                <w:rFonts w:ascii="Times New Roman" w:hAnsi="Times New Roman" w:cs="Times New Roman"/>
                <w:sz w:val="24"/>
                <w:szCs w:val="24"/>
              </w:rPr>
              <w:t>mentorával</w:t>
            </w:r>
            <w:proofErr w:type="gramEnd"/>
            <w:r w:rsidRPr="0089108F">
              <w:rPr>
                <w:rFonts w:ascii="Times New Roman" w:hAnsi="Times New Roman" w:cs="Times New Roman"/>
                <w:sz w:val="24"/>
                <w:szCs w:val="24"/>
              </w:rPr>
              <w:t xml:space="preserve">, hogy milyen jó gyakorlatai vannak osztályfőnökként osztálya jó közösséggé formálásához? Jegyezze le a hallottakat és </w:t>
            </w:r>
            <w:proofErr w:type="gramStart"/>
            <w:r w:rsidRPr="0089108F">
              <w:rPr>
                <w:rFonts w:ascii="Times New Roman" w:hAnsi="Times New Roman" w:cs="Times New Roman"/>
                <w:sz w:val="24"/>
                <w:szCs w:val="24"/>
              </w:rPr>
              <w:t>reflektáljon</w:t>
            </w:r>
            <w:proofErr w:type="gramEnd"/>
            <w:r w:rsidRPr="0089108F">
              <w:rPr>
                <w:rFonts w:ascii="Times New Roman" w:hAnsi="Times New Roman" w:cs="Times New Roman"/>
                <w:sz w:val="24"/>
                <w:szCs w:val="24"/>
              </w:rPr>
              <w:t xml:space="preserve"> azokra egy oldal terjedelemben! </w:t>
            </w:r>
          </w:p>
          <w:p w:rsidR="0089108F" w:rsidRPr="0089108F" w:rsidRDefault="0089108F" w:rsidP="0086407D">
            <w:pPr>
              <w:suppressAutoHyphens/>
              <w:ind w:left="34"/>
              <w:jc w:val="both"/>
              <w:rPr>
                <w:rFonts w:ascii="Times New Roman" w:hAnsi="Times New Roman" w:cs="Times New Roman"/>
                <w:sz w:val="24"/>
                <w:szCs w:val="24"/>
              </w:rPr>
            </w:pPr>
            <w:r w:rsidRPr="0089108F">
              <w:rPr>
                <w:rFonts w:ascii="Times New Roman" w:hAnsi="Times New Roman" w:cs="Times New Roman"/>
                <w:sz w:val="24"/>
                <w:szCs w:val="24"/>
              </w:rPr>
              <w:t xml:space="preserve">4. b. Készítsen interjút </w:t>
            </w:r>
            <w:proofErr w:type="gramStart"/>
            <w:r w:rsidRPr="0089108F">
              <w:rPr>
                <w:rFonts w:ascii="Times New Roman" w:hAnsi="Times New Roman" w:cs="Times New Roman"/>
                <w:sz w:val="24"/>
                <w:szCs w:val="24"/>
              </w:rPr>
              <w:t>mentorával</w:t>
            </w:r>
            <w:proofErr w:type="gramEnd"/>
            <w:r w:rsidRPr="0089108F">
              <w:rPr>
                <w:rFonts w:ascii="Times New Roman" w:hAnsi="Times New Roman" w:cs="Times New Roman"/>
                <w:sz w:val="24"/>
                <w:szCs w:val="24"/>
              </w:rPr>
              <w:t xml:space="preserve">, hogy milyen jó gyakorlatai vannak osztályfőnökként egy formálódó osztály szülői közösségének alakítására? Jegyezze le a hallottakat és </w:t>
            </w:r>
            <w:proofErr w:type="gramStart"/>
            <w:r w:rsidRPr="0089108F">
              <w:rPr>
                <w:rFonts w:ascii="Times New Roman" w:hAnsi="Times New Roman" w:cs="Times New Roman"/>
                <w:sz w:val="24"/>
                <w:szCs w:val="24"/>
              </w:rPr>
              <w:t>reflektáljon</w:t>
            </w:r>
            <w:proofErr w:type="gramEnd"/>
            <w:r w:rsidRPr="0089108F">
              <w:rPr>
                <w:rFonts w:ascii="Times New Roman" w:hAnsi="Times New Roman" w:cs="Times New Roman"/>
                <w:sz w:val="24"/>
                <w:szCs w:val="24"/>
              </w:rPr>
              <w:t xml:space="preserve"> azokra egy oldal terjedelemben. </w:t>
            </w:r>
          </w:p>
          <w:p w:rsidR="0089108F" w:rsidRPr="0089108F" w:rsidRDefault="0089108F" w:rsidP="0086407D">
            <w:pPr>
              <w:suppressAutoHyphens/>
              <w:ind w:left="34"/>
              <w:jc w:val="both"/>
              <w:rPr>
                <w:rFonts w:ascii="Times New Roman" w:hAnsi="Times New Roman" w:cs="Times New Roman"/>
                <w:sz w:val="24"/>
                <w:szCs w:val="24"/>
              </w:rPr>
            </w:pPr>
            <w:r w:rsidRPr="0089108F">
              <w:rPr>
                <w:rFonts w:ascii="Times New Roman" w:hAnsi="Times New Roman" w:cs="Times New Roman"/>
                <w:sz w:val="24"/>
                <w:szCs w:val="24"/>
              </w:rPr>
              <w:t>4</w:t>
            </w:r>
            <w:proofErr w:type="gramStart"/>
            <w:r w:rsidRPr="0089108F">
              <w:rPr>
                <w:rFonts w:ascii="Times New Roman" w:hAnsi="Times New Roman" w:cs="Times New Roman"/>
                <w:sz w:val="24"/>
                <w:szCs w:val="24"/>
              </w:rPr>
              <w:t>.c.</w:t>
            </w:r>
            <w:proofErr w:type="gramEnd"/>
            <w:r w:rsidRPr="0089108F">
              <w:rPr>
                <w:rFonts w:ascii="Times New Roman" w:hAnsi="Times New Roman" w:cs="Times New Roman"/>
                <w:sz w:val="24"/>
                <w:szCs w:val="24"/>
              </w:rPr>
              <w:t xml:space="preserve"> Beszélgessen </w:t>
            </w:r>
            <w:proofErr w:type="gramStart"/>
            <w:r w:rsidRPr="0089108F">
              <w:rPr>
                <w:rFonts w:ascii="Times New Roman" w:hAnsi="Times New Roman" w:cs="Times New Roman"/>
                <w:sz w:val="24"/>
                <w:szCs w:val="24"/>
              </w:rPr>
              <w:t>mentorával</w:t>
            </w:r>
            <w:proofErr w:type="gramEnd"/>
            <w:r w:rsidRPr="0089108F">
              <w:rPr>
                <w:rFonts w:ascii="Times New Roman" w:hAnsi="Times New Roman" w:cs="Times New Roman"/>
                <w:sz w:val="24"/>
                <w:szCs w:val="24"/>
              </w:rPr>
              <w:t xml:space="preserve"> a legutóbbi/vagy egy emlékezetes osztálykirándulásról. Beszéljék át a szervezéshez kapcsolódó </w:t>
            </w:r>
            <w:proofErr w:type="gramStart"/>
            <w:r w:rsidRPr="0089108F">
              <w:rPr>
                <w:rFonts w:ascii="Times New Roman" w:hAnsi="Times New Roman" w:cs="Times New Roman"/>
                <w:sz w:val="24"/>
                <w:szCs w:val="24"/>
              </w:rPr>
              <w:t>konkrét</w:t>
            </w:r>
            <w:proofErr w:type="gramEnd"/>
            <w:r w:rsidRPr="0089108F">
              <w:rPr>
                <w:rFonts w:ascii="Times New Roman" w:hAnsi="Times New Roman" w:cs="Times New Roman"/>
                <w:sz w:val="24"/>
                <w:szCs w:val="24"/>
              </w:rPr>
              <w:t xml:space="preserve"> feladatokat, és ez alapján készítse el annak utólagos ütemtervét, mely tartalmazza az időbeosztást, feladatokat, felelősöket, kommunikációs csatornák alkalmazását, és reflektáljon ezekre. </w:t>
            </w:r>
          </w:p>
          <w:p w:rsidR="0089108F" w:rsidRPr="0089108F" w:rsidRDefault="0089108F" w:rsidP="0086407D">
            <w:pPr>
              <w:suppressAutoHyphens/>
              <w:ind w:left="34"/>
              <w:jc w:val="both"/>
              <w:rPr>
                <w:rFonts w:ascii="Times New Roman" w:hAnsi="Times New Roman" w:cs="Times New Roman"/>
                <w:sz w:val="24"/>
                <w:szCs w:val="24"/>
              </w:rPr>
            </w:pPr>
            <w:r w:rsidRPr="0089108F">
              <w:rPr>
                <w:rFonts w:ascii="Times New Roman" w:hAnsi="Times New Roman" w:cs="Times New Roman"/>
                <w:sz w:val="24"/>
                <w:szCs w:val="24"/>
              </w:rPr>
              <w:t xml:space="preserve">4. d. Vegyen részt egy, az osztályfőnök által szervezett az osztályához kapcsolódó tanórán kívüli eseményen. beszélgessen a diákokkal arról (5 diák), hogy a program mely elemei tetszettek nekik leginkább, és milyen további javaslataik lennének? Jegyezze le a hallottakat és </w:t>
            </w:r>
            <w:proofErr w:type="gramStart"/>
            <w:r w:rsidRPr="0089108F">
              <w:rPr>
                <w:rFonts w:ascii="Times New Roman" w:hAnsi="Times New Roman" w:cs="Times New Roman"/>
                <w:sz w:val="24"/>
                <w:szCs w:val="24"/>
              </w:rPr>
              <w:t>reflektáljon</w:t>
            </w:r>
            <w:proofErr w:type="gramEnd"/>
            <w:r w:rsidRPr="0089108F">
              <w:rPr>
                <w:rFonts w:ascii="Times New Roman" w:hAnsi="Times New Roman" w:cs="Times New Roman"/>
                <w:sz w:val="24"/>
                <w:szCs w:val="24"/>
              </w:rPr>
              <w:t xml:space="preserve"> azokra egy oldal terjedelemben. </w:t>
            </w:r>
          </w:p>
          <w:p w:rsidR="0089108F" w:rsidRPr="0089108F" w:rsidRDefault="0089108F" w:rsidP="0086407D">
            <w:pPr>
              <w:suppressAutoHyphens/>
              <w:ind w:left="34"/>
              <w:jc w:val="both"/>
              <w:rPr>
                <w:rFonts w:ascii="Times New Roman" w:hAnsi="Times New Roman" w:cs="Times New Roman"/>
                <w:sz w:val="24"/>
                <w:szCs w:val="24"/>
              </w:rPr>
            </w:pPr>
            <w:r w:rsidRPr="0089108F">
              <w:rPr>
                <w:rFonts w:ascii="Times New Roman" w:hAnsi="Times New Roman" w:cs="Times New Roman"/>
                <w:sz w:val="24"/>
                <w:szCs w:val="24"/>
              </w:rPr>
              <w:lastRenderedPageBreak/>
              <w:t>4. e. Egyéni ötlet megvalósítása. (Oktatói egyeztetést és jóváhagyást igényel.)</w:t>
            </w:r>
          </w:p>
          <w:p w:rsidR="0089108F" w:rsidRPr="0089108F" w:rsidRDefault="0089108F" w:rsidP="0086407D">
            <w:pPr>
              <w:suppressAutoHyphens/>
              <w:ind w:left="34"/>
              <w:jc w:val="both"/>
              <w:rPr>
                <w:rFonts w:ascii="Times New Roman" w:hAnsi="Times New Roman" w:cs="Times New Roman"/>
                <w:b/>
                <w:sz w:val="24"/>
                <w:szCs w:val="24"/>
              </w:rPr>
            </w:pPr>
          </w:p>
          <w:p w:rsidR="0089108F" w:rsidRPr="0089108F" w:rsidRDefault="0089108F" w:rsidP="0086407D">
            <w:pPr>
              <w:suppressAutoHyphens/>
              <w:ind w:left="34"/>
              <w:jc w:val="both"/>
              <w:rPr>
                <w:rFonts w:ascii="Times New Roman" w:hAnsi="Times New Roman" w:cs="Times New Roman"/>
                <w:b/>
                <w:sz w:val="24"/>
                <w:szCs w:val="24"/>
              </w:rPr>
            </w:pPr>
            <w:r w:rsidRPr="0089108F">
              <w:rPr>
                <w:rFonts w:ascii="Times New Roman" w:hAnsi="Times New Roman" w:cs="Times New Roman"/>
                <w:b/>
                <w:sz w:val="24"/>
                <w:szCs w:val="24"/>
              </w:rPr>
              <w:t>5.  Életút, pályatervezés</w:t>
            </w:r>
          </w:p>
          <w:p w:rsidR="0089108F" w:rsidRPr="0089108F" w:rsidRDefault="0089108F" w:rsidP="0086407D">
            <w:pPr>
              <w:suppressAutoHyphens/>
              <w:ind w:left="34"/>
              <w:jc w:val="both"/>
              <w:rPr>
                <w:rFonts w:ascii="Times New Roman" w:hAnsi="Times New Roman" w:cs="Times New Roman"/>
                <w:sz w:val="24"/>
                <w:szCs w:val="24"/>
              </w:rPr>
            </w:pPr>
            <w:r w:rsidRPr="0089108F">
              <w:rPr>
                <w:rFonts w:ascii="Times New Roman" w:hAnsi="Times New Roman" w:cs="Times New Roman"/>
                <w:sz w:val="24"/>
                <w:szCs w:val="24"/>
              </w:rPr>
              <w:t>5</w:t>
            </w:r>
            <w:proofErr w:type="gramStart"/>
            <w:r w:rsidRPr="0089108F">
              <w:rPr>
                <w:rFonts w:ascii="Times New Roman" w:hAnsi="Times New Roman" w:cs="Times New Roman"/>
                <w:sz w:val="24"/>
                <w:szCs w:val="24"/>
              </w:rPr>
              <w:t>.a</w:t>
            </w:r>
            <w:proofErr w:type="gramEnd"/>
            <w:r w:rsidRPr="0089108F">
              <w:rPr>
                <w:rFonts w:ascii="Times New Roman" w:hAnsi="Times New Roman" w:cs="Times New Roman"/>
                <w:sz w:val="24"/>
                <w:szCs w:val="24"/>
              </w:rPr>
              <w:t xml:space="preserve">. Végezzen el egy életinterjút, gondolja át a kapott </w:t>
            </w:r>
            <w:proofErr w:type="gramStart"/>
            <w:r w:rsidRPr="0089108F">
              <w:rPr>
                <w:rFonts w:ascii="Times New Roman" w:hAnsi="Times New Roman" w:cs="Times New Roman"/>
                <w:sz w:val="24"/>
                <w:szCs w:val="24"/>
              </w:rPr>
              <w:t>információkat</w:t>
            </w:r>
            <w:proofErr w:type="gramEnd"/>
            <w:r w:rsidRPr="0089108F">
              <w:rPr>
                <w:rFonts w:ascii="Times New Roman" w:hAnsi="Times New Roman" w:cs="Times New Roman"/>
                <w:sz w:val="24"/>
                <w:szCs w:val="24"/>
              </w:rPr>
              <w:t>, majd „név nélkül” foglalja össze a hallottakat.</w:t>
            </w:r>
          </w:p>
          <w:p w:rsidR="0089108F" w:rsidRPr="0089108F" w:rsidRDefault="0089108F" w:rsidP="0086407D">
            <w:pPr>
              <w:suppressAutoHyphens/>
              <w:ind w:left="34"/>
              <w:jc w:val="both"/>
              <w:rPr>
                <w:rFonts w:ascii="Times New Roman" w:hAnsi="Times New Roman" w:cs="Times New Roman"/>
                <w:sz w:val="24"/>
                <w:szCs w:val="24"/>
              </w:rPr>
            </w:pPr>
            <w:r w:rsidRPr="0089108F">
              <w:rPr>
                <w:rFonts w:ascii="Times New Roman" w:hAnsi="Times New Roman" w:cs="Times New Roman"/>
                <w:sz w:val="24"/>
                <w:szCs w:val="24"/>
              </w:rPr>
              <w:t>5</w:t>
            </w:r>
            <w:proofErr w:type="gramStart"/>
            <w:r w:rsidRPr="0089108F">
              <w:rPr>
                <w:rFonts w:ascii="Times New Roman" w:hAnsi="Times New Roman" w:cs="Times New Roman"/>
                <w:sz w:val="24"/>
                <w:szCs w:val="24"/>
              </w:rPr>
              <w:t>.b</w:t>
            </w:r>
            <w:proofErr w:type="gramEnd"/>
            <w:r w:rsidRPr="0089108F">
              <w:rPr>
                <w:rFonts w:ascii="Times New Roman" w:hAnsi="Times New Roman" w:cs="Times New Roman"/>
                <w:sz w:val="24"/>
                <w:szCs w:val="24"/>
              </w:rPr>
              <w:t xml:space="preserve">. Végezzen megfigyeléseket, tájékozódjon, járjon utána, hogy melyek a jellemző feladatai, tevékenységei a tanárnak, majd gondolja át mindezt és írja le </w:t>
            </w:r>
            <w:proofErr w:type="gramStart"/>
            <w:r w:rsidRPr="0089108F">
              <w:rPr>
                <w:rFonts w:ascii="Times New Roman" w:hAnsi="Times New Roman" w:cs="Times New Roman"/>
                <w:sz w:val="24"/>
                <w:szCs w:val="24"/>
              </w:rPr>
              <w:t>reflexióját</w:t>
            </w:r>
            <w:proofErr w:type="gramEnd"/>
            <w:r w:rsidRPr="0089108F">
              <w:rPr>
                <w:rFonts w:ascii="Times New Roman" w:hAnsi="Times New Roman" w:cs="Times New Roman"/>
                <w:sz w:val="24"/>
                <w:szCs w:val="24"/>
              </w:rPr>
              <w:t>.</w:t>
            </w:r>
          </w:p>
          <w:p w:rsidR="0089108F" w:rsidRPr="0089108F" w:rsidRDefault="0089108F" w:rsidP="0086407D">
            <w:pPr>
              <w:suppressAutoHyphens/>
              <w:ind w:left="34"/>
              <w:jc w:val="both"/>
              <w:rPr>
                <w:rFonts w:ascii="Times New Roman" w:hAnsi="Times New Roman" w:cs="Times New Roman"/>
                <w:b/>
                <w:sz w:val="24"/>
                <w:szCs w:val="24"/>
              </w:rPr>
            </w:pPr>
            <w:r w:rsidRPr="0089108F">
              <w:rPr>
                <w:rFonts w:ascii="Times New Roman" w:hAnsi="Times New Roman" w:cs="Times New Roman"/>
                <w:sz w:val="24"/>
                <w:szCs w:val="24"/>
              </w:rPr>
              <w:t>5</w:t>
            </w:r>
            <w:proofErr w:type="gramStart"/>
            <w:r w:rsidRPr="0089108F">
              <w:rPr>
                <w:rFonts w:ascii="Times New Roman" w:hAnsi="Times New Roman" w:cs="Times New Roman"/>
                <w:sz w:val="24"/>
                <w:szCs w:val="24"/>
              </w:rPr>
              <w:t>.c.</w:t>
            </w:r>
            <w:proofErr w:type="gramEnd"/>
            <w:r w:rsidRPr="0089108F">
              <w:rPr>
                <w:rFonts w:ascii="Times New Roman" w:hAnsi="Times New Roman" w:cs="Times New Roman"/>
                <w:sz w:val="24"/>
                <w:szCs w:val="24"/>
              </w:rPr>
              <w:t xml:space="preserve"> Pályatervezés, jövőorientáció. Készítsen tervet saját szakmai fejlődésének főbb irányainak meghatározásával.</w:t>
            </w:r>
          </w:p>
          <w:p w:rsidR="0089108F" w:rsidRPr="0089108F" w:rsidRDefault="0089108F" w:rsidP="0086407D">
            <w:pPr>
              <w:suppressAutoHyphens/>
              <w:ind w:left="34"/>
              <w:jc w:val="both"/>
              <w:rPr>
                <w:rFonts w:ascii="Times New Roman" w:hAnsi="Times New Roman" w:cs="Times New Roman"/>
                <w:sz w:val="24"/>
                <w:szCs w:val="24"/>
              </w:rPr>
            </w:pPr>
            <w:r w:rsidRPr="0089108F">
              <w:rPr>
                <w:rFonts w:ascii="Times New Roman" w:hAnsi="Times New Roman" w:cs="Times New Roman"/>
                <w:sz w:val="24"/>
                <w:szCs w:val="24"/>
              </w:rPr>
              <w:t>5</w:t>
            </w:r>
            <w:proofErr w:type="gramStart"/>
            <w:r w:rsidRPr="0089108F">
              <w:rPr>
                <w:rFonts w:ascii="Times New Roman" w:hAnsi="Times New Roman" w:cs="Times New Roman"/>
                <w:sz w:val="24"/>
                <w:szCs w:val="24"/>
              </w:rPr>
              <w:t>.d</w:t>
            </w:r>
            <w:proofErr w:type="gramEnd"/>
            <w:r w:rsidRPr="0089108F">
              <w:rPr>
                <w:rFonts w:ascii="Times New Roman" w:hAnsi="Times New Roman" w:cs="Times New Roman"/>
                <w:sz w:val="24"/>
                <w:szCs w:val="24"/>
              </w:rPr>
              <w:t>. Egyéb, az egyetemi mentorral egyeztetett feladat</w:t>
            </w:r>
          </w:p>
          <w:p w:rsidR="0089108F" w:rsidRPr="0089108F" w:rsidRDefault="0089108F" w:rsidP="0086407D">
            <w:pPr>
              <w:suppressAutoHyphens/>
              <w:ind w:left="34"/>
              <w:jc w:val="both"/>
              <w:rPr>
                <w:rFonts w:ascii="Times New Roman" w:hAnsi="Times New Roman" w:cs="Times New Roman"/>
                <w:sz w:val="24"/>
                <w:szCs w:val="24"/>
              </w:rPr>
            </w:pPr>
          </w:p>
          <w:p w:rsidR="0089108F" w:rsidRPr="0089108F" w:rsidRDefault="0089108F" w:rsidP="0086407D">
            <w:pPr>
              <w:suppressAutoHyphens/>
              <w:ind w:left="34"/>
              <w:rPr>
                <w:rFonts w:ascii="Times New Roman" w:hAnsi="Times New Roman" w:cs="Times New Roman"/>
                <w:b/>
                <w:sz w:val="24"/>
                <w:szCs w:val="24"/>
              </w:rPr>
            </w:pPr>
            <w:proofErr w:type="gramStart"/>
            <w:r w:rsidRPr="0089108F">
              <w:rPr>
                <w:rFonts w:ascii="Times New Roman" w:hAnsi="Times New Roman" w:cs="Times New Roman"/>
                <w:b/>
                <w:sz w:val="24"/>
                <w:szCs w:val="24"/>
              </w:rPr>
              <w:t>Kurzus</w:t>
            </w:r>
            <w:proofErr w:type="gramEnd"/>
            <w:r w:rsidRPr="0089108F">
              <w:rPr>
                <w:rFonts w:ascii="Times New Roman" w:hAnsi="Times New Roman" w:cs="Times New Roman"/>
                <w:b/>
                <w:sz w:val="24"/>
                <w:szCs w:val="24"/>
              </w:rPr>
              <w:t xml:space="preserve"> ütemezése:</w:t>
            </w:r>
          </w:p>
          <w:p w:rsidR="0089108F" w:rsidRPr="0089108F" w:rsidRDefault="0089108F" w:rsidP="0086407D">
            <w:pPr>
              <w:suppressAutoHyphens/>
              <w:ind w:left="34"/>
              <w:rPr>
                <w:rFonts w:ascii="Times New Roman" w:hAnsi="Times New Roman" w:cs="Times New Roman"/>
                <w:sz w:val="24"/>
                <w:szCs w:val="24"/>
              </w:rPr>
            </w:pPr>
            <w:r w:rsidRPr="0089108F">
              <w:rPr>
                <w:rFonts w:ascii="Times New Roman" w:hAnsi="Times New Roman" w:cs="Times New Roman"/>
                <w:sz w:val="24"/>
                <w:szCs w:val="24"/>
              </w:rPr>
              <w:t>Csoportlétszám: 25 fő</w:t>
            </w:r>
          </w:p>
          <w:p w:rsidR="0089108F" w:rsidRPr="0089108F" w:rsidRDefault="0089108F" w:rsidP="0086407D">
            <w:pPr>
              <w:suppressAutoHyphens/>
              <w:ind w:left="34"/>
              <w:rPr>
                <w:rFonts w:ascii="Times New Roman" w:hAnsi="Times New Roman" w:cs="Times New Roman"/>
                <w:sz w:val="24"/>
                <w:szCs w:val="24"/>
              </w:rPr>
            </w:pPr>
            <w:r w:rsidRPr="0089108F">
              <w:rPr>
                <w:rFonts w:ascii="Times New Roman" w:hAnsi="Times New Roman" w:cs="Times New Roman"/>
                <w:sz w:val="24"/>
                <w:szCs w:val="24"/>
              </w:rPr>
              <w:t>Féléves órák száma: 2X5 óra</w:t>
            </w:r>
          </w:p>
          <w:p w:rsidR="0089108F" w:rsidRPr="0089108F" w:rsidRDefault="00AE504E" w:rsidP="0086407D">
            <w:pPr>
              <w:suppressAutoHyphens/>
              <w:ind w:left="34"/>
              <w:rPr>
                <w:rFonts w:ascii="Times New Roman" w:hAnsi="Times New Roman" w:cs="Times New Roman"/>
                <w:sz w:val="24"/>
                <w:szCs w:val="24"/>
              </w:rPr>
            </w:pPr>
            <w:r>
              <w:rPr>
                <w:rFonts w:ascii="Times New Roman" w:hAnsi="Times New Roman" w:cs="Times New Roman"/>
                <w:sz w:val="24"/>
                <w:szCs w:val="24"/>
              </w:rPr>
              <w:t xml:space="preserve">Időpont: </w:t>
            </w:r>
          </w:p>
          <w:p w:rsidR="0089108F" w:rsidRPr="0089108F" w:rsidRDefault="00AE504E" w:rsidP="0086407D">
            <w:pPr>
              <w:suppressAutoHyphens/>
              <w:ind w:left="34"/>
              <w:rPr>
                <w:rFonts w:ascii="Times New Roman" w:hAnsi="Times New Roman" w:cs="Times New Roman"/>
                <w:sz w:val="24"/>
                <w:szCs w:val="24"/>
              </w:rPr>
            </w:pPr>
            <w:r>
              <w:rPr>
                <w:rFonts w:ascii="Times New Roman" w:hAnsi="Times New Roman" w:cs="Times New Roman"/>
                <w:sz w:val="24"/>
                <w:szCs w:val="24"/>
              </w:rPr>
              <w:t xml:space="preserve">Hely: </w:t>
            </w:r>
          </w:p>
          <w:p w:rsidR="0089108F" w:rsidRPr="0089108F" w:rsidRDefault="0089108F" w:rsidP="0086407D">
            <w:pPr>
              <w:suppressAutoHyphens/>
              <w:ind w:left="34"/>
              <w:rPr>
                <w:rFonts w:ascii="Times New Roman" w:hAnsi="Times New Roman" w:cs="Times New Roman"/>
                <w:b/>
                <w:sz w:val="24"/>
                <w:szCs w:val="24"/>
              </w:rPr>
            </w:pPr>
            <w:r w:rsidRPr="0089108F">
              <w:rPr>
                <w:rFonts w:ascii="Times New Roman" w:hAnsi="Times New Roman" w:cs="Times New Roman"/>
                <w:b/>
                <w:sz w:val="24"/>
                <w:szCs w:val="24"/>
              </w:rPr>
              <w:t>Teljesítés feltétele:</w:t>
            </w:r>
          </w:p>
          <w:p w:rsidR="0089108F" w:rsidRPr="0089108F" w:rsidRDefault="0089108F" w:rsidP="0089108F">
            <w:pPr>
              <w:numPr>
                <w:ilvl w:val="0"/>
                <w:numId w:val="7"/>
              </w:numPr>
              <w:suppressAutoHyphens/>
              <w:spacing w:after="0" w:line="240" w:lineRule="auto"/>
              <w:rPr>
                <w:rFonts w:ascii="Times New Roman" w:hAnsi="Times New Roman" w:cs="Times New Roman"/>
                <w:sz w:val="24"/>
                <w:szCs w:val="24"/>
              </w:rPr>
            </w:pPr>
            <w:r w:rsidRPr="0089108F">
              <w:rPr>
                <w:rFonts w:ascii="Times New Roman" w:hAnsi="Times New Roman" w:cs="Times New Roman"/>
                <w:sz w:val="24"/>
                <w:szCs w:val="24"/>
              </w:rPr>
              <w:t>A hallgató vegyen részt a 2db egyetemi órán.</w:t>
            </w:r>
          </w:p>
          <w:p w:rsidR="0089108F" w:rsidRPr="0089108F" w:rsidRDefault="0089108F" w:rsidP="0089108F">
            <w:pPr>
              <w:numPr>
                <w:ilvl w:val="0"/>
                <w:numId w:val="7"/>
              </w:numPr>
              <w:suppressAutoHyphens/>
              <w:spacing w:after="0" w:line="240" w:lineRule="auto"/>
              <w:rPr>
                <w:rFonts w:ascii="Times New Roman" w:hAnsi="Times New Roman" w:cs="Times New Roman"/>
                <w:sz w:val="24"/>
                <w:szCs w:val="24"/>
              </w:rPr>
            </w:pPr>
            <w:r w:rsidRPr="0089108F">
              <w:rPr>
                <w:rFonts w:ascii="Times New Roman" w:hAnsi="Times New Roman" w:cs="Times New Roman"/>
                <w:sz w:val="24"/>
                <w:szCs w:val="24"/>
              </w:rPr>
              <w:t xml:space="preserve">A hallgató jelenjen meg az iskolában iskolai </w:t>
            </w:r>
            <w:proofErr w:type="gramStart"/>
            <w:r w:rsidRPr="0089108F">
              <w:rPr>
                <w:rFonts w:ascii="Times New Roman" w:hAnsi="Times New Roman" w:cs="Times New Roman"/>
                <w:sz w:val="24"/>
                <w:szCs w:val="24"/>
              </w:rPr>
              <w:t>mentoránál</w:t>
            </w:r>
            <w:proofErr w:type="gramEnd"/>
            <w:r w:rsidRPr="0089108F">
              <w:rPr>
                <w:rFonts w:ascii="Times New Roman" w:hAnsi="Times New Roman" w:cs="Times New Roman"/>
                <w:sz w:val="24"/>
                <w:szCs w:val="24"/>
              </w:rPr>
              <w:t>/szakvezetőjénél és a mentor vezetésével végezze el az iskolai gyakorlathoz kapcsolódó feladatokat.</w:t>
            </w:r>
          </w:p>
          <w:p w:rsidR="0089108F" w:rsidRPr="0089108F" w:rsidRDefault="0089108F" w:rsidP="0089108F">
            <w:pPr>
              <w:numPr>
                <w:ilvl w:val="0"/>
                <w:numId w:val="7"/>
              </w:numPr>
              <w:suppressAutoHyphens/>
              <w:spacing w:after="0" w:line="240" w:lineRule="auto"/>
              <w:rPr>
                <w:rFonts w:ascii="Times New Roman" w:hAnsi="Times New Roman" w:cs="Times New Roman"/>
                <w:sz w:val="24"/>
                <w:szCs w:val="24"/>
              </w:rPr>
            </w:pPr>
            <w:r w:rsidRPr="0089108F">
              <w:rPr>
                <w:rFonts w:ascii="Times New Roman" w:hAnsi="Times New Roman" w:cs="Times New Roman"/>
                <w:sz w:val="24"/>
                <w:szCs w:val="24"/>
              </w:rPr>
              <w:t xml:space="preserve">A hallgató a témakörökhöz kapcsolódó feladatok közül témánként egyet válasszon ki (a félév során összesen 5 feladatot), és a </w:t>
            </w:r>
            <w:proofErr w:type="gramStart"/>
            <w:r w:rsidRPr="0089108F">
              <w:rPr>
                <w:rFonts w:ascii="Times New Roman" w:hAnsi="Times New Roman" w:cs="Times New Roman"/>
                <w:sz w:val="24"/>
                <w:szCs w:val="24"/>
              </w:rPr>
              <w:t>reflexióit</w:t>
            </w:r>
            <w:proofErr w:type="gramEnd"/>
            <w:r w:rsidRPr="0089108F">
              <w:rPr>
                <w:rFonts w:ascii="Times New Roman" w:hAnsi="Times New Roman" w:cs="Times New Roman"/>
                <w:sz w:val="24"/>
                <w:szCs w:val="24"/>
              </w:rPr>
              <w:t xml:space="preserve"> rögzítse portfólióban. (A portfólió elemeit a hallgatók hozzácsatolhatják a tanári záróvizsga részét képező kötelező tanári portfóliójukhoz.)</w:t>
            </w:r>
          </w:p>
          <w:p w:rsidR="0089108F" w:rsidRPr="0089108F" w:rsidRDefault="0089108F" w:rsidP="0089108F">
            <w:pPr>
              <w:numPr>
                <w:ilvl w:val="0"/>
                <w:numId w:val="7"/>
              </w:numPr>
              <w:suppressAutoHyphens/>
              <w:spacing w:after="0" w:line="240" w:lineRule="auto"/>
              <w:rPr>
                <w:rFonts w:ascii="Times New Roman" w:hAnsi="Times New Roman" w:cs="Times New Roman"/>
                <w:b/>
                <w:sz w:val="24"/>
                <w:szCs w:val="24"/>
              </w:rPr>
            </w:pPr>
            <w:r w:rsidRPr="0089108F">
              <w:rPr>
                <w:rFonts w:ascii="Times New Roman" w:hAnsi="Times New Roman" w:cs="Times New Roman"/>
                <w:sz w:val="24"/>
                <w:szCs w:val="24"/>
              </w:rPr>
              <w:t>A hallgató a portfólióját feltölti az e-</w:t>
            </w:r>
            <w:proofErr w:type="spellStart"/>
            <w:r w:rsidRPr="0089108F">
              <w:rPr>
                <w:rFonts w:ascii="Times New Roman" w:hAnsi="Times New Roman" w:cs="Times New Roman"/>
                <w:sz w:val="24"/>
                <w:szCs w:val="24"/>
              </w:rPr>
              <w:t>portfolio</w:t>
            </w:r>
            <w:proofErr w:type="spellEnd"/>
            <w:r w:rsidRPr="0089108F">
              <w:rPr>
                <w:rFonts w:ascii="Times New Roman" w:hAnsi="Times New Roman" w:cs="Times New Roman"/>
                <w:sz w:val="24"/>
                <w:szCs w:val="24"/>
              </w:rPr>
              <w:t xml:space="preserve"> felületre.</w:t>
            </w:r>
            <w:r w:rsidRPr="0089108F">
              <w:rPr>
                <w:rFonts w:ascii="Times New Roman" w:hAnsi="Times New Roman" w:cs="Times New Roman"/>
                <w:b/>
                <w:sz w:val="24"/>
                <w:szCs w:val="24"/>
              </w:rPr>
              <w:t xml:space="preserve"> </w:t>
            </w:r>
            <w:r w:rsidRPr="0089108F">
              <w:rPr>
                <w:rFonts w:ascii="Times New Roman" w:hAnsi="Times New Roman" w:cs="Times New Roman"/>
                <w:sz w:val="24"/>
                <w:szCs w:val="24"/>
              </w:rPr>
              <w:t>A portfólió elemeit a hallgatók hozzácsatolhatják a tanári záróvizsga részét képező kötelező tanári portfóliójukhoz.</w:t>
            </w:r>
          </w:p>
          <w:p w:rsidR="0089108F" w:rsidRPr="0089108F" w:rsidRDefault="00AE504E" w:rsidP="0086407D">
            <w:pPr>
              <w:suppressAutoHyphens/>
              <w:rPr>
                <w:rFonts w:ascii="Times New Roman" w:hAnsi="Times New Roman" w:cs="Times New Roman"/>
                <w:sz w:val="24"/>
                <w:szCs w:val="24"/>
              </w:rPr>
            </w:pPr>
            <w:r>
              <w:rPr>
                <w:rFonts w:ascii="Times New Roman" w:hAnsi="Times New Roman" w:cs="Times New Roman"/>
                <w:sz w:val="24"/>
                <w:szCs w:val="24"/>
              </w:rPr>
              <w:t xml:space="preserve">Beadás határideje: </w:t>
            </w:r>
          </w:p>
          <w:p w:rsidR="0089108F" w:rsidRPr="0089108F" w:rsidRDefault="0089108F" w:rsidP="0086407D">
            <w:pPr>
              <w:suppressAutoHyphens/>
              <w:ind w:left="34"/>
              <w:rPr>
                <w:rFonts w:ascii="Times New Roman" w:hAnsi="Times New Roman" w:cs="Times New Roman"/>
                <w:sz w:val="24"/>
                <w:szCs w:val="24"/>
                <w:u w:val="single"/>
              </w:rPr>
            </w:pPr>
            <w:r w:rsidRPr="0089108F">
              <w:rPr>
                <w:rFonts w:ascii="Times New Roman" w:hAnsi="Times New Roman" w:cs="Times New Roman"/>
                <w:sz w:val="24"/>
                <w:szCs w:val="24"/>
                <w:u w:val="single"/>
              </w:rPr>
              <w:t>Értékelés</w:t>
            </w:r>
          </w:p>
          <w:p w:rsidR="0089108F" w:rsidRPr="0089108F" w:rsidRDefault="0089108F" w:rsidP="0086407D">
            <w:pPr>
              <w:suppressAutoHyphens/>
              <w:ind w:left="34"/>
              <w:rPr>
                <w:rFonts w:ascii="Times New Roman" w:hAnsi="Times New Roman" w:cs="Times New Roman"/>
                <w:sz w:val="24"/>
                <w:szCs w:val="24"/>
              </w:rPr>
            </w:pPr>
            <w:r w:rsidRPr="0089108F">
              <w:rPr>
                <w:rFonts w:ascii="Times New Roman" w:hAnsi="Times New Roman" w:cs="Times New Roman"/>
                <w:sz w:val="24"/>
                <w:szCs w:val="24"/>
              </w:rPr>
              <w:t xml:space="preserve">A hallgatók feladatonként 5 pontot szerezhetnek, összesen 25 pont értékben. A hallgató által elkészített munkát az iskolai </w:t>
            </w:r>
            <w:proofErr w:type="gramStart"/>
            <w:r w:rsidRPr="0089108F">
              <w:rPr>
                <w:rFonts w:ascii="Times New Roman" w:hAnsi="Times New Roman" w:cs="Times New Roman"/>
                <w:sz w:val="24"/>
                <w:szCs w:val="24"/>
              </w:rPr>
              <w:t>mentor</w:t>
            </w:r>
            <w:proofErr w:type="gramEnd"/>
            <w:r w:rsidRPr="0089108F">
              <w:rPr>
                <w:rFonts w:ascii="Times New Roman" w:hAnsi="Times New Roman" w:cs="Times New Roman"/>
                <w:sz w:val="24"/>
                <w:szCs w:val="24"/>
              </w:rPr>
              <w:t>/szakvezető szintén 5 ponttal értékeli, és feltölti értékelését az e-</w:t>
            </w:r>
            <w:proofErr w:type="spellStart"/>
            <w:r w:rsidRPr="0089108F">
              <w:rPr>
                <w:rFonts w:ascii="Times New Roman" w:hAnsi="Times New Roman" w:cs="Times New Roman"/>
                <w:sz w:val="24"/>
                <w:szCs w:val="24"/>
              </w:rPr>
              <w:t>portfolio</w:t>
            </w:r>
            <w:proofErr w:type="spellEnd"/>
            <w:r w:rsidRPr="0089108F">
              <w:rPr>
                <w:rFonts w:ascii="Times New Roman" w:hAnsi="Times New Roman" w:cs="Times New Roman"/>
                <w:sz w:val="24"/>
                <w:szCs w:val="24"/>
              </w:rPr>
              <w:t xml:space="preserve"> felületre. A megszerezhető maximális pontszám 30 pont, a </w:t>
            </w:r>
            <w:proofErr w:type="gramStart"/>
            <w:r w:rsidRPr="0089108F">
              <w:rPr>
                <w:rFonts w:ascii="Times New Roman" w:hAnsi="Times New Roman" w:cs="Times New Roman"/>
                <w:sz w:val="24"/>
                <w:szCs w:val="24"/>
              </w:rPr>
              <w:t>kurzus</w:t>
            </w:r>
            <w:proofErr w:type="gramEnd"/>
            <w:r w:rsidRPr="0089108F">
              <w:rPr>
                <w:rFonts w:ascii="Times New Roman" w:hAnsi="Times New Roman" w:cs="Times New Roman"/>
                <w:sz w:val="24"/>
                <w:szCs w:val="24"/>
              </w:rPr>
              <w:t xml:space="preserve"> teljesítéséhez 15 pont szükséges. </w:t>
            </w:r>
          </w:p>
          <w:p w:rsidR="0089108F" w:rsidRPr="0089108F" w:rsidRDefault="0089108F" w:rsidP="0086407D">
            <w:pPr>
              <w:suppressAutoHyphens/>
              <w:ind w:left="34"/>
              <w:rPr>
                <w:rFonts w:ascii="Times New Roman" w:hAnsi="Times New Roman" w:cs="Times New Roman"/>
                <w:sz w:val="24"/>
                <w:szCs w:val="24"/>
                <w:u w:val="single"/>
              </w:rPr>
            </w:pPr>
          </w:p>
          <w:p w:rsidR="0089108F" w:rsidRPr="0089108F" w:rsidRDefault="0089108F" w:rsidP="0086407D">
            <w:pPr>
              <w:suppressAutoHyphens/>
              <w:ind w:left="34"/>
              <w:rPr>
                <w:rFonts w:ascii="Times New Roman" w:hAnsi="Times New Roman" w:cs="Times New Roman"/>
                <w:sz w:val="24"/>
                <w:szCs w:val="24"/>
              </w:rPr>
            </w:pPr>
            <w:r w:rsidRPr="0089108F">
              <w:rPr>
                <w:rFonts w:ascii="Times New Roman" w:hAnsi="Times New Roman" w:cs="Times New Roman"/>
                <w:sz w:val="24"/>
                <w:szCs w:val="24"/>
              </w:rPr>
              <w:t xml:space="preserve">Osztályzat: </w:t>
            </w:r>
          </w:p>
          <w:p w:rsidR="0089108F" w:rsidRPr="0089108F" w:rsidRDefault="0089108F" w:rsidP="0089108F">
            <w:pPr>
              <w:numPr>
                <w:ilvl w:val="0"/>
                <w:numId w:val="2"/>
              </w:numPr>
              <w:suppressAutoHyphens/>
              <w:spacing w:after="0" w:line="240" w:lineRule="auto"/>
              <w:rPr>
                <w:rFonts w:ascii="Times New Roman" w:hAnsi="Times New Roman" w:cs="Times New Roman"/>
                <w:sz w:val="24"/>
                <w:szCs w:val="24"/>
              </w:rPr>
            </w:pPr>
            <w:r w:rsidRPr="0089108F">
              <w:rPr>
                <w:rFonts w:ascii="Times New Roman" w:hAnsi="Times New Roman" w:cs="Times New Roman"/>
                <w:sz w:val="24"/>
                <w:szCs w:val="24"/>
              </w:rPr>
              <w:t>0-15 pont – elégtelen</w:t>
            </w:r>
          </w:p>
          <w:p w:rsidR="0089108F" w:rsidRPr="0089108F" w:rsidRDefault="0089108F" w:rsidP="0089108F">
            <w:pPr>
              <w:numPr>
                <w:ilvl w:val="0"/>
                <w:numId w:val="2"/>
              </w:numPr>
              <w:suppressAutoHyphens/>
              <w:spacing w:after="0" w:line="240" w:lineRule="auto"/>
              <w:rPr>
                <w:rFonts w:ascii="Times New Roman" w:hAnsi="Times New Roman" w:cs="Times New Roman"/>
                <w:sz w:val="24"/>
                <w:szCs w:val="24"/>
              </w:rPr>
            </w:pPr>
            <w:r w:rsidRPr="0089108F">
              <w:rPr>
                <w:rFonts w:ascii="Times New Roman" w:hAnsi="Times New Roman" w:cs="Times New Roman"/>
                <w:sz w:val="24"/>
                <w:szCs w:val="24"/>
              </w:rPr>
              <w:lastRenderedPageBreak/>
              <w:t>16-17 pont – elégséges</w:t>
            </w:r>
          </w:p>
          <w:p w:rsidR="0089108F" w:rsidRPr="0089108F" w:rsidRDefault="0089108F" w:rsidP="0089108F">
            <w:pPr>
              <w:numPr>
                <w:ilvl w:val="0"/>
                <w:numId w:val="2"/>
              </w:numPr>
              <w:suppressAutoHyphens/>
              <w:spacing w:after="0" w:line="240" w:lineRule="auto"/>
              <w:rPr>
                <w:rFonts w:ascii="Times New Roman" w:hAnsi="Times New Roman" w:cs="Times New Roman"/>
                <w:sz w:val="24"/>
                <w:szCs w:val="24"/>
              </w:rPr>
            </w:pPr>
            <w:r w:rsidRPr="0089108F">
              <w:rPr>
                <w:rFonts w:ascii="Times New Roman" w:hAnsi="Times New Roman" w:cs="Times New Roman"/>
                <w:sz w:val="24"/>
                <w:szCs w:val="24"/>
              </w:rPr>
              <w:t>18-21 pont – közepes</w:t>
            </w:r>
          </w:p>
          <w:p w:rsidR="0089108F" w:rsidRPr="0089108F" w:rsidRDefault="0089108F" w:rsidP="0089108F">
            <w:pPr>
              <w:numPr>
                <w:ilvl w:val="0"/>
                <w:numId w:val="2"/>
              </w:numPr>
              <w:suppressAutoHyphens/>
              <w:spacing w:after="0" w:line="240" w:lineRule="auto"/>
              <w:rPr>
                <w:rFonts w:ascii="Times New Roman" w:hAnsi="Times New Roman" w:cs="Times New Roman"/>
                <w:sz w:val="24"/>
                <w:szCs w:val="24"/>
              </w:rPr>
            </w:pPr>
            <w:r w:rsidRPr="0089108F">
              <w:rPr>
                <w:rFonts w:ascii="Times New Roman" w:hAnsi="Times New Roman" w:cs="Times New Roman"/>
                <w:sz w:val="24"/>
                <w:szCs w:val="24"/>
              </w:rPr>
              <w:t>22-26 pont – jó</w:t>
            </w:r>
          </w:p>
          <w:p w:rsidR="0089108F" w:rsidRPr="0089108F" w:rsidRDefault="0089108F" w:rsidP="0089108F">
            <w:pPr>
              <w:numPr>
                <w:ilvl w:val="0"/>
                <w:numId w:val="2"/>
              </w:numPr>
              <w:suppressAutoHyphens/>
              <w:spacing w:after="0" w:line="240" w:lineRule="auto"/>
              <w:rPr>
                <w:rFonts w:ascii="Times New Roman" w:hAnsi="Times New Roman" w:cs="Times New Roman"/>
                <w:sz w:val="24"/>
                <w:szCs w:val="24"/>
              </w:rPr>
            </w:pPr>
            <w:r w:rsidRPr="0089108F">
              <w:rPr>
                <w:rFonts w:ascii="Times New Roman" w:hAnsi="Times New Roman" w:cs="Times New Roman"/>
                <w:sz w:val="24"/>
                <w:szCs w:val="24"/>
              </w:rPr>
              <w:t>27-30 pont – jeles</w:t>
            </w:r>
          </w:p>
        </w:tc>
      </w:tr>
      <w:tr w:rsidR="0089108F" w:rsidRPr="0089108F" w:rsidTr="0086407D">
        <w:tc>
          <w:tcPr>
            <w:tcW w:w="8812" w:type="dxa"/>
            <w:gridSpan w:val="2"/>
            <w:tcBorders>
              <w:left w:val="single" w:sz="4" w:space="0" w:color="auto"/>
              <w:bottom w:val="dotted" w:sz="4" w:space="0" w:color="auto"/>
              <w:right w:val="single" w:sz="4" w:space="0" w:color="auto"/>
            </w:tcBorders>
            <w:shd w:val="clear" w:color="auto" w:fill="auto"/>
            <w:tcMar>
              <w:top w:w="57" w:type="dxa"/>
              <w:bottom w:w="57" w:type="dxa"/>
            </w:tcMar>
            <w:vAlign w:val="center"/>
          </w:tcPr>
          <w:p w:rsidR="0089108F" w:rsidRPr="0089108F" w:rsidRDefault="0089108F" w:rsidP="0086407D">
            <w:pPr>
              <w:suppressAutoHyphens/>
              <w:ind w:right="-108"/>
              <w:rPr>
                <w:rFonts w:ascii="Times New Roman" w:hAnsi="Times New Roman" w:cs="Times New Roman"/>
                <w:sz w:val="24"/>
                <w:szCs w:val="24"/>
              </w:rPr>
            </w:pPr>
            <w:r w:rsidRPr="0089108F">
              <w:rPr>
                <w:rFonts w:ascii="Times New Roman" w:hAnsi="Times New Roman" w:cs="Times New Roman"/>
                <w:sz w:val="24"/>
                <w:szCs w:val="24"/>
              </w:rPr>
              <w:lastRenderedPageBreak/>
              <w:t xml:space="preserve">A 2-5 legfontosabb </w:t>
            </w:r>
            <w:r w:rsidRPr="0089108F">
              <w:rPr>
                <w:rFonts w:ascii="Times New Roman" w:hAnsi="Times New Roman" w:cs="Times New Roman"/>
                <w:i/>
                <w:sz w:val="24"/>
                <w:szCs w:val="24"/>
              </w:rPr>
              <w:t>kötelező,</w:t>
            </w:r>
            <w:r w:rsidRPr="0089108F">
              <w:rPr>
                <w:rFonts w:ascii="Times New Roman" w:hAnsi="Times New Roman" w:cs="Times New Roman"/>
                <w:sz w:val="24"/>
                <w:szCs w:val="24"/>
              </w:rPr>
              <w:t xml:space="preserve"> illetve </w:t>
            </w:r>
            <w:r w:rsidRPr="0089108F">
              <w:rPr>
                <w:rFonts w:ascii="Times New Roman" w:hAnsi="Times New Roman" w:cs="Times New Roman"/>
                <w:i/>
                <w:sz w:val="24"/>
                <w:szCs w:val="24"/>
              </w:rPr>
              <w:t xml:space="preserve">ajánlott </w:t>
            </w:r>
            <w:r w:rsidRPr="0089108F">
              <w:rPr>
                <w:rFonts w:ascii="Times New Roman" w:hAnsi="Times New Roman" w:cs="Times New Roman"/>
                <w:sz w:val="24"/>
                <w:szCs w:val="24"/>
              </w:rPr>
              <w:t>irodalom (jegyzet, tankönyv) felsorolása bibliográfiai adatokkal (szerző, cím, kiadás adatai, (esetleg oldalak), ISBN)</w:t>
            </w:r>
          </w:p>
        </w:tc>
      </w:tr>
      <w:tr w:rsidR="0089108F" w:rsidRPr="0089108F" w:rsidTr="0086407D">
        <w:tc>
          <w:tcPr>
            <w:tcW w:w="8812" w:type="dxa"/>
            <w:gridSpan w:val="2"/>
            <w:tcBorders>
              <w:top w:val="dotted" w:sz="4" w:space="0" w:color="auto"/>
              <w:left w:val="single" w:sz="4" w:space="0" w:color="auto"/>
              <w:bottom w:val="dotted" w:sz="4" w:space="0" w:color="auto"/>
              <w:right w:val="single" w:sz="4" w:space="0" w:color="auto"/>
            </w:tcBorders>
            <w:shd w:val="clear" w:color="auto" w:fill="auto"/>
            <w:tcMar>
              <w:top w:w="57" w:type="dxa"/>
              <w:bottom w:w="57" w:type="dxa"/>
            </w:tcMar>
            <w:vAlign w:val="center"/>
          </w:tcPr>
          <w:p w:rsidR="0089108F" w:rsidRPr="0089108F" w:rsidRDefault="0089108F" w:rsidP="0086407D">
            <w:pPr>
              <w:suppressAutoHyphens/>
              <w:ind w:left="34"/>
              <w:rPr>
                <w:rFonts w:ascii="Times New Roman" w:hAnsi="Times New Roman" w:cs="Times New Roman"/>
                <w:b/>
                <w:sz w:val="24"/>
                <w:szCs w:val="24"/>
              </w:rPr>
            </w:pPr>
            <w:r w:rsidRPr="0089108F">
              <w:rPr>
                <w:rFonts w:ascii="Times New Roman" w:hAnsi="Times New Roman" w:cs="Times New Roman"/>
                <w:b/>
                <w:sz w:val="24"/>
                <w:szCs w:val="24"/>
              </w:rPr>
              <w:t>Ajánlott irodalom:</w:t>
            </w:r>
          </w:p>
          <w:p w:rsidR="0089108F" w:rsidRPr="0089108F" w:rsidRDefault="0089108F" w:rsidP="0086407D">
            <w:pPr>
              <w:suppressAutoHyphens/>
              <w:ind w:left="34"/>
              <w:rPr>
                <w:rFonts w:ascii="Times New Roman" w:hAnsi="Times New Roman" w:cs="Times New Roman"/>
                <w:sz w:val="24"/>
                <w:szCs w:val="24"/>
              </w:rPr>
            </w:pPr>
            <w:r w:rsidRPr="0089108F">
              <w:rPr>
                <w:rFonts w:ascii="Times New Roman" w:hAnsi="Times New Roman" w:cs="Times New Roman"/>
                <w:sz w:val="24"/>
                <w:szCs w:val="24"/>
              </w:rPr>
              <w:t xml:space="preserve">N. Kollár Katalin, Rapos Nóra </w:t>
            </w:r>
            <w:proofErr w:type="spellStart"/>
            <w:r w:rsidRPr="0089108F">
              <w:rPr>
                <w:rFonts w:ascii="Times New Roman" w:hAnsi="Times New Roman" w:cs="Times New Roman"/>
                <w:sz w:val="24"/>
                <w:szCs w:val="24"/>
              </w:rPr>
              <w:t>szerk</w:t>
            </w:r>
            <w:proofErr w:type="spellEnd"/>
            <w:r w:rsidRPr="0089108F">
              <w:rPr>
                <w:rFonts w:ascii="Times New Roman" w:hAnsi="Times New Roman" w:cs="Times New Roman"/>
                <w:sz w:val="24"/>
                <w:szCs w:val="24"/>
              </w:rPr>
              <w:t xml:space="preserve">. (2015): </w:t>
            </w:r>
            <w:r w:rsidRPr="0089108F">
              <w:rPr>
                <w:rFonts w:ascii="Times New Roman" w:hAnsi="Times New Roman" w:cs="Times New Roman"/>
                <w:i/>
                <w:sz w:val="24"/>
                <w:szCs w:val="24"/>
              </w:rPr>
              <w:t xml:space="preserve">Tanár leszek. </w:t>
            </w:r>
            <w:r w:rsidRPr="0089108F">
              <w:rPr>
                <w:rFonts w:ascii="Times New Roman" w:hAnsi="Times New Roman" w:cs="Times New Roman"/>
                <w:sz w:val="24"/>
                <w:szCs w:val="24"/>
              </w:rPr>
              <w:t>Budapest: ELTE Eötvös Kiadó</w:t>
            </w:r>
          </w:p>
          <w:p w:rsidR="0089108F" w:rsidRPr="0089108F" w:rsidRDefault="0089108F" w:rsidP="0086407D">
            <w:pPr>
              <w:suppressAutoHyphens/>
              <w:ind w:left="34"/>
              <w:rPr>
                <w:rFonts w:ascii="Times New Roman" w:hAnsi="Times New Roman" w:cs="Times New Roman"/>
                <w:sz w:val="24"/>
                <w:szCs w:val="24"/>
              </w:rPr>
            </w:pPr>
            <w:hyperlink r:id="rId7" w:history="1">
              <w:r w:rsidRPr="0089108F">
                <w:rPr>
                  <w:rStyle w:val="Hiperhivatkozs"/>
                  <w:rFonts w:ascii="Times New Roman" w:hAnsi="Times New Roman" w:cs="Times New Roman"/>
                  <w:sz w:val="24"/>
                  <w:szCs w:val="24"/>
                </w:rPr>
                <w:t>http://www.eltereader.hu/media/2015/11/Tanar_leszek_READER.pdf</w:t>
              </w:r>
            </w:hyperlink>
          </w:p>
          <w:p w:rsidR="0089108F" w:rsidRPr="0089108F" w:rsidRDefault="0089108F" w:rsidP="0086407D">
            <w:pPr>
              <w:suppressAutoHyphens/>
              <w:ind w:left="34"/>
              <w:rPr>
                <w:rFonts w:ascii="Times New Roman" w:hAnsi="Times New Roman" w:cs="Times New Roman"/>
                <w:sz w:val="24"/>
                <w:szCs w:val="24"/>
              </w:rPr>
            </w:pPr>
            <w:proofErr w:type="spellStart"/>
            <w:r w:rsidRPr="0089108F">
              <w:rPr>
                <w:rFonts w:ascii="Times New Roman" w:hAnsi="Times New Roman" w:cs="Times New Roman"/>
                <w:sz w:val="24"/>
                <w:szCs w:val="24"/>
              </w:rPr>
              <w:t>Szivák</w:t>
            </w:r>
            <w:proofErr w:type="spellEnd"/>
            <w:r w:rsidRPr="0089108F">
              <w:rPr>
                <w:rFonts w:ascii="Times New Roman" w:hAnsi="Times New Roman" w:cs="Times New Roman"/>
                <w:sz w:val="24"/>
                <w:szCs w:val="24"/>
              </w:rPr>
              <w:t xml:space="preserve"> Judit (2014): </w:t>
            </w:r>
            <w:r w:rsidRPr="0089108F">
              <w:rPr>
                <w:rFonts w:ascii="Times New Roman" w:hAnsi="Times New Roman" w:cs="Times New Roman"/>
                <w:i/>
                <w:sz w:val="24"/>
                <w:szCs w:val="24"/>
              </w:rPr>
              <w:t>Reflektív elméletek, reflektív gyakorlat</w:t>
            </w:r>
            <w:r w:rsidRPr="0089108F">
              <w:rPr>
                <w:rFonts w:ascii="Times New Roman" w:hAnsi="Times New Roman" w:cs="Times New Roman"/>
                <w:sz w:val="24"/>
                <w:szCs w:val="24"/>
              </w:rPr>
              <w:t>. ELTE Eötvös Kiadó</w:t>
            </w:r>
          </w:p>
          <w:p w:rsidR="0089108F" w:rsidRPr="0089108F" w:rsidRDefault="0089108F" w:rsidP="0086407D">
            <w:pPr>
              <w:suppressAutoHyphens/>
              <w:ind w:left="34"/>
              <w:rPr>
                <w:rFonts w:ascii="Times New Roman" w:hAnsi="Times New Roman" w:cs="Times New Roman"/>
                <w:sz w:val="24"/>
                <w:szCs w:val="24"/>
              </w:rPr>
            </w:pPr>
            <w:hyperlink r:id="rId8" w:history="1">
              <w:r w:rsidRPr="0089108F">
                <w:rPr>
                  <w:rStyle w:val="Hiperhivatkozs"/>
                  <w:rFonts w:ascii="Times New Roman" w:hAnsi="Times New Roman" w:cs="Times New Roman"/>
                  <w:sz w:val="24"/>
                  <w:szCs w:val="24"/>
                </w:rPr>
                <w:t>https://www.eltereader.hu/kiadvanyok/reflektiv-elmeletek-reflektiv-gyakorlatok/</w:t>
              </w:r>
            </w:hyperlink>
          </w:p>
        </w:tc>
      </w:tr>
      <w:tr w:rsidR="0089108F" w:rsidRPr="0089108F" w:rsidTr="0086407D">
        <w:tc>
          <w:tcPr>
            <w:tcW w:w="8812" w:type="dxa"/>
            <w:gridSpan w:val="2"/>
            <w:tcBorders>
              <w:left w:val="single" w:sz="4" w:space="0" w:color="auto"/>
              <w:bottom w:val="dotted" w:sz="4" w:space="0" w:color="auto"/>
              <w:right w:val="single" w:sz="4" w:space="0" w:color="auto"/>
            </w:tcBorders>
            <w:shd w:val="clear" w:color="auto" w:fill="auto"/>
            <w:tcMar>
              <w:top w:w="57" w:type="dxa"/>
              <w:bottom w:w="57" w:type="dxa"/>
            </w:tcMar>
            <w:vAlign w:val="center"/>
          </w:tcPr>
          <w:p w:rsidR="0089108F" w:rsidRPr="0089108F" w:rsidRDefault="0089108F" w:rsidP="0086407D">
            <w:pPr>
              <w:suppressAutoHyphens/>
              <w:jc w:val="both"/>
              <w:rPr>
                <w:rFonts w:ascii="Times New Roman" w:hAnsi="Times New Roman" w:cs="Times New Roman"/>
                <w:sz w:val="24"/>
                <w:szCs w:val="24"/>
              </w:rPr>
            </w:pPr>
            <w:r w:rsidRPr="0089108F">
              <w:rPr>
                <w:rFonts w:ascii="Times New Roman" w:hAnsi="Times New Roman" w:cs="Times New Roman"/>
                <w:sz w:val="24"/>
                <w:szCs w:val="24"/>
              </w:rPr>
              <w:t xml:space="preserve">Azoknak az előírt szakmai </w:t>
            </w:r>
            <w:proofErr w:type="gramStart"/>
            <w:r w:rsidRPr="0089108F">
              <w:rPr>
                <w:rFonts w:ascii="Times New Roman" w:hAnsi="Times New Roman" w:cs="Times New Roman"/>
                <w:sz w:val="24"/>
                <w:szCs w:val="24"/>
              </w:rPr>
              <w:t>kompetenciáknak</w:t>
            </w:r>
            <w:proofErr w:type="gramEnd"/>
            <w:r w:rsidRPr="0089108F">
              <w:rPr>
                <w:rFonts w:ascii="Times New Roman" w:hAnsi="Times New Roman" w:cs="Times New Roman"/>
                <w:sz w:val="24"/>
                <w:szCs w:val="24"/>
              </w:rPr>
              <w:t xml:space="preserve">, kompetencia-elemeknek </w:t>
            </w:r>
            <w:r w:rsidRPr="0089108F">
              <w:rPr>
                <w:rFonts w:ascii="Times New Roman" w:hAnsi="Times New Roman" w:cs="Times New Roman"/>
                <w:i/>
                <w:sz w:val="24"/>
                <w:szCs w:val="24"/>
              </w:rPr>
              <w:t>(tudás, képesség</w:t>
            </w:r>
            <w:r w:rsidRPr="0089108F">
              <w:rPr>
                <w:rFonts w:ascii="Times New Roman" w:hAnsi="Times New Roman" w:cs="Times New Roman"/>
                <w:sz w:val="24"/>
                <w:szCs w:val="24"/>
              </w:rPr>
              <w:t xml:space="preserve"> stb., </w:t>
            </w:r>
            <w:r w:rsidRPr="0089108F">
              <w:rPr>
                <w:rFonts w:ascii="Times New Roman" w:hAnsi="Times New Roman" w:cs="Times New Roman"/>
                <w:i/>
                <w:sz w:val="24"/>
                <w:szCs w:val="24"/>
              </w:rPr>
              <w:t>KKK 7. pont</w:t>
            </w:r>
            <w:r w:rsidRPr="0089108F">
              <w:rPr>
                <w:rFonts w:ascii="Times New Roman" w:hAnsi="Times New Roman" w:cs="Times New Roman"/>
                <w:sz w:val="24"/>
                <w:szCs w:val="24"/>
              </w:rPr>
              <w:t>) a felsorolása, amelyek kialakításához a tantárgy jellemzően, érdemben hozzájárul</w:t>
            </w:r>
          </w:p>
        </w:tc>
      </w:tr>
      <w:tr w:rsidR="0089108F" w:rsidRPr="0089108F" w:rsidTr="0086407D">
        <w:trPr>
          <w:trHeight w:val="296"/>
        </w:trPr>
        <w:tc>
          <w:tcPr>
            <w:tcW w:w="8812" w:type="dxa"/>
            <w:gridSpan w:val="2"/>
            <w:tcBorders>
              <w:top w:val="dotted" w:sz="4" w:space="0" w:color="auto"/>
              <w:left w:val="single" w:sz="4" w:space="0" w:color="auto"/>
              <w:bottom w:val="dotted" w:sz="4" w:space="0" w:color="auto"/>
              <w:right w:val="single" w:sz="4" w:space="0" w:color="auto"/>
            </w:tcBorders>
            <w:shd w:val="clear" w:color="auto" w:fill="auto"/>
            <w:tcMar>
              <w:top w:w="57" w:type="dxa"/>
              <w:bottom w:w="57" w:type="dxa"/>
            </w:tcMar>
          </w:tcPr>
          <w:p w:rsidR="0089108F" w:rsidRPr="0089108F" w:rsidRDefault="0089108F" w:rsidP="0086407D">
            <w:pPr>
              <w:tabs>
                <w:tab w:val="left" w:pos="317"/>
              </w:tabs>
              <w:suppressAutoHyphens/>
              <w:jc w:val="both"/>
              <w:rPr>
                <w:rFonts w:ascii="Times New Roman" w:hAnsi="Times New Roman" w:cs="Times New Roman"/>
                <w:sz w:val="24"/>
                <w:szCs w:val="24"/>
              </w:rPr>
            </w:pPr>
            <w:r w:rsidRPr="0089108F">
              <w:rPr>
                <w:rFonts w:ascii="Times New Roman" w:hAnsi="Times New Roman" w:cs="Times New Roman"/>
                <w:sz w:val="24"/>
                <w:szCs w:val="24"/>
              </w:rPr>
              <w:t xml:space="preserve">Kialakítandó hallgatói </w:t>
            </w:r>
            <w:proofErr w:type="gramStart"/>
            <w:r w:rsidRPr="0089108F">
              <w:rPr>
                <w:rFonts w:ascii="Times New Roman" w:hAnsi="Times New Roman" w:cs="Times New Roman"/>
                <w:sz w:val="24"/>
                <w:szCs w:val="24"/>
              </w:rPr>
              <w:t>kompetenciák</w:t>
            </w:r>
            <w:proofErr w:type="gramEnd"/>
            <w:r w:rsidRPr="0089108F">
              <w:rPr>
                <w:rFonts w:ascii="Times New Roman" w:hAnsi="Times New Roman" w:cs="Times New Roman"/>
                <w:sz w:val="24"/>
                <w:szCs w:val="24"/>
              </w:rPr>
              <w:t>:</w:t>
            </w:r>
          </w:p>
          <w:p w:rsidR="0089108F" w:rsidRPr="0089108F" w:rsidRDefault="0089108F" w:rsidP="0086407D">
            <w:pPr>
              <w:tabs>
                <w:tab w:val="left" w:pos="317"/>
              </w:tabs>
              <w:suppressAutoHyphens/>
              <w:jc w:val="both"/>
              <w:rPr>
                <w:rFonts w:ascii="Times New Roman" w:hAnsi="Times New Roman" w:cs="Times New Roman"/>
                <w:sz w:val="24"/>
                <w:szCs w:val="24"/>
              </w:rPr>
            </w:pPr>
            <w:r w:rsidRPr="0089108F">
              <w:rPr>
                <w:rFonts w:ascii="Times New Roman" w:hAnsi="Times New Roman" w:cs="Times New Roman"/>
                <w:sz w:val="24"/>
                <w:szCs w:val="24"/>
              </w:rPr>
              <w:t xml:space="preserve">a) Tudása: </w:t>
            </w:r>
          </w:p>
          <w:p w:rsidR="0089108F" w:rsidRPr="0089108F" w:rsidRDefault="0089108F" w:rsidP="0089108F">
            <w:pPr>
              <w:numPr>
                <w:ilvl w:val="0"/>
                <w:numId w:val="6"/>
              </w:numPr>
              <w:tabs>
                <w:tab w:val="left" w:pos="317"/>
              </w:tabs>
              <w:suppressAutoHyphens/>
              <w:spacing w:after="0" w:line="240" w:lineRule="auto"/>
              <w:contextualSpacing/>
              <w:jc w:val="both"/>
              <w:rPr>
                <w:rFonts w:ascii="Times New Roman" w:hAnsi="Times New Roman" w:cs="Times New Roman"/>
                <w:sz w:val="24"/>
                <w:szCs w:val="24"/>
              </w:rPr>
            </w:pPr>
            <w:r w:rsidRPr="0089108F">
              <w:rPr>
                <w:rFonts w:ascii="Times New Roman" w:hAnsi="Times New Roman" w:cs="Times New Roman"/>
                <w:sz w:val="24"/>
                <w:szCs w:val="24"/>
              </w:rPr>
              <w:t>A hallgató ismeretekkel rendelkezik a tanári szerepkörökről.</w:t>
            </w:r>
          </w:p>
          <w:p w:rsidR="0089108F" w:rsidRPr="0089108F" w:rsidRDefault="0089108F" w:rsidP="0089108F">
            <w:pPr>
              <w:numPr>
                <w:ilvl w:val="0"/>
                <w:numId w:val="6"/>
              </w:numPr>
              <w:tabs>
                <w:tab w:val="left" w:pos="317"/>
              </w:tabs>
              <w:suppressAutoHyphens/>
              <w:spacing w:after="0" w:line="240" w:lineRule="auto"/>
              <w:contextualSpacing/>
              <w:jc w:val="both"/>
              <w:rPr>
                <w:rFonts w:ascii="Times New Roman" w:hAnsi="Times New Roman" w:cs="Times New Roman"/>
                <w:sz w:val="24"/>
                <w:szCs w:val="24"/>
              </w:rPr>
            </w:pPr>
            <w:r w:rsidRPr="0089108F">
              <w:rPr>
                <w:rFonts w:ascii="Times New Roman" w:hAnsi="Times New Roman" w:cs="Times New Roman"/>
                <w:sz w:val="24"/>
                <w:szCs w:val="24"/>
              </w:rPr>
              <w:t>A hallgató megismeri a tanári tevékenységrendszert.</w:t>
            </w:r>
          </w:p>
          <w:p w:rsidR="0089108F" w:rsidRPr="0089108F" w:rsidRDefault="0089108F" w:rsidP="0089108F">
            <w:pPr>
              <w:numPr>
                <w:ilvl w:val="0"/>
                <w:numId w:val="6"/>
              </w:numPr>
              <w:tabs>
                <w:tab w:val="left" w:pos="317"/>
              </w:tabs>
              <w:suppressAutoHyphens/>
              <w:spacing w:after="0" w:line="240" w:lineRule="auto"/>
              <w:contextualSpacing/>
              <w:jc w:val="both"/>
              <w:rPr>
                <w:rFonts w:ascii="Times New Roman" w:hAnsi="Times New Roman" w:cs="Times New Roman"/>
                <w:sz w:val="24"/>
                <w:szCs w:val="24"/>
              </w:rPr>
            </w:pPr>
            <w:r w:rsidRPr="0089108F">
              <w:rPr>
                <w:rFonts w:ascii="Times New Roman" w:hAnsi="Times New Roman" w:cs="Times New Roman"/>
                <w:sz w:val="24"/>
                <w:szCs w:val="24"/>
              </w:rPr>
              <w:t xml:space="preserve">A hallgató megismeri a pedagóguspálya jogi és </w:t>
            </w:r>
            <w:proofErr w:type="gramStart"/>
            <w:r w:rsidRPr="0089108F">
              <w:rPr>
                <w:rFonts w:ascii="Times New Roman" w:hAnsi="Times New Roman" w:cs="Times New Roman"/>
                <w:sz w:val="24"/>
                <w:szCs w:val="24"/>
              </w:rPr>
              <w:t>etikai</w:t>
            </w:r>
            <w:proofErr w:type="gramEnd"/>
            <w:r w:rsidRPr="0089108F">
              <w:rPr>
                <w:rFonts w:ascii="Times New Roman" w:hAnsi="Times New Roman" w:cs="Times New Roman"/>
                <w:sz w:val="24"/>
                <w:szCs w:val="24"/>
              </w:rPr>
              <w:t xml:space="preserve"> normáit.</w:t>
            </w:r>
          </w:p>
          <w:p w:rsidR="0089108F" w:rsidRPr="0089108F" w:rsidRDefault="0089108F" w:rsidP="0086407D">
            <w:pPr>
              <w:tabs>
                <w:tab w:val="left" w:pos="317"/>
              </w:tabs>
              <w:suppressAutoHyphens/>
              <w:jc w:val="both"/>
              <w:rPr>
                <w:rFonts w:ascii="Times New Roman" w:hAnsi="Times New Roman" w:cs="Times New Roman"/>
                <w:sz w:val="24"/>
                <w:szCs w:val="24"/>
              </w:rPr>
            </w:pPr>
            <w:r w:rsidRPr="0089108F">
              <w:rPr>
                <w:rFonts w:ascii="Times New Roman" w:hAnsi="Times New Roman" w:cs="Times New Roman"/>
                <w:sz w:val="24"/>
                <w:szCs w:val="24"/>
              </w:rPr>
              <w:t>b) Képességei:</w:t>
            </w:r>
          </w:p>
          <w:p w:rsidR="0089108F" w:rsidRPr="0089108F" w:rsidRDefault="0089108F" w:rsidP="0089108F">
            <w:pPr>
              <w:numPr>
                <w:ilvl w:val="0"/>
                <w:numId w:val="5"/>
              </w:numPr>
              <w:tabs>
                <w:tab w:val="left" w:pos="317"/>
              </w:tabs>
              <w:suppressAutoHyphens/>
              <w:spacing w:after="0" w:line="240" w:lineRule="auto"/>
              <w:contextualSpacing/>
              <w:jc w:val="both"/>
              <w:rPr>
                <w:rFonts w:ascii="Times New Roman" w:hAnsi="Times New Roman" w:cs="Times New Roman"/>
                <w:sz w:val="24"/>
                <w:szCs w:val="24"/>
              </w:rPr>
            </w:pPr>
            <w:r w:rsidRPr="0089108F">
              <w:rPr>
                <w:rFonts w:ascii="Times New Roman" w:hAnsi="Times New Roman" w:cs="Times New Roman"/>
                <w:sz w:val="24"/>
                <w:szCs w:val="24"/>
              </w:rPr>
              <w:t xml:space="preserve">A hallgató képes pedagógiai tapasztalatai és nézetei reflektív értelmezésére, elemzésére. </w:t>
            </w:r>
          </w:p>
          <w:p w:rsidR="0089108F" w:rsidRPr="0089108F" w:rsidRDefault="0089108F" w:rsidP="0089108F">
            <w:pPr>
              <w:numPr>
                <w:ilvl w:val="0"/>
                <w:numId w:val="3"/>
              </w:numPr>
              <w:tabs>
                <w:tab w:val="left" w:pos="34"/>
              </w:tabs>
              <w:spacing w:after="0" w:line="240" w:lineRule="auto"/>
              <w:contextualSpacing/>
              <w:jc w:val="both"/>
              <w:rPr>
                <w:rFonts w:ascii="Times New Roman" w:hAnsi="Times New Roman" w:cs="Times New Roman"/>
                <w:sz w:val="24"/>
                <w:szCs w:val="24"/>
              </w:rPr>
            </w:pPr>
            <w:r w:rsidRPr="0089108F">
              <w:rPr>
                <w:rFonts w:ascii="Times New Roman" w:hAnsi="Times New Roman" w:cs="Times New Roman"/>
                <w:sz w:val="24"/>
                <w:szCs w:val="24"/>
              </w:rPr>
              <w:t xml:space="preserve">A hallgató képes </w:t>
            </w:r>
            <w:proofErr w:type="gramStart"/>
            <w:r w:rsidRPr="0089108F">
              <w:rPr>
                <w:rFonts w:ascii="Times New Roman" w:hAnsi="Times New Roman" w:cs="Times New Roman"/>
                <w:sz w:val="24"/>
                <w:szCs w:val="24"/>
              </w:rPr>
              <w:t>reális</w:t>
            </w:r>
            <w:proofErr w:type="gramEnd"/>
            <w:r w:rsidRPr="0089108F">
              <w:rPr>
                <w:rFonts w:ascii="Times New Roman" w:hAnsi="Times New Roman" w:cs="Times New Roman"/>
                <w:sz w:val="24"/>
                <w:szCs w:val="24"/>
              </w:rPr>
              <w:t xml:space="preserve"> képet kialakítani a pedagóguspálya, a pedagógusi munka világáról.</w:t>
            </w:r>
          </w:p>
          <w:p w:rsidR="0089108F" w:rsidRPr="0089108F" w:rsidRDefault="0089108F" w:rsidP="0089108F">
            <w:pPr>
              <w:numPr>
                <w:ilvl w:val="0"/>
                <w:numId w:val="3"/>
              </w:numPr>
              <w:tabs>
                <w:tab w:val="left" w:pos="34"/>
              </w:tabs>
              <w:spacing w:after="0" w:line="240" w:lineRule="auto"/>
              <w:contextualSpacing/>
              <w:jc w:val="both"/>
              <w:rPr>
                <w:rFonts w:ascii="Times New Roman" w:hAnsi="Times New Roman" w:cs="Times New Roman"/>
                <w:sz w:val="24"/>
                <w:szCs w:val="24"/>
              </w:rPr>
            </w:pPr>
            <w:r w:rsidRPr="0089108F">
              <w:rPr>
                <w:rFonts w:ascii="Times New Roman" w:hAnsi="Times New Roman" w:cs="Times New Roman"/>
                <w:sz w:val="24"/>
                <w:szCs w:val="24"/>
              </w:rPr>
              <w:t xml:space="preserve">A hallgató képes végiggondolni a pedagógusi munka felelősségét. </w:t>
            </w:r>
          </w:p>
          <w:p w:rsidR="0089108F" w:rsidRPr="0089108F" w:rsidRDefault="0089108F" w:rsidP="0086407D">
            <w:pPr>
              <w:tabs>
                <w:tab w:val="left" w:pos="317"/>
              </w:tabs>
              <w:suppressAutoHyphens/>
              <w:jc w:val="both"/>
              <w:rPr>
                <w:rFonts w:ascii="Times New Roman" w:hAnsi="Times New Roman" w:cs="Times New Roman"/>
                <w:sz w:val="24"/>
                <w:szCs w:val="24"/>
              </w:rPr>
            </w:pPr>
            <w:r w:rsidRPr="0089108F">
              <w:rPr>
                <w:rFonts w:ascii="Times New Roman" w:hAnsi="Times New Roman" w:cs="Times New Roman"/>
                <w:sz w:val="24"/>
                <w:szCs w:val="24"/>
              </w:rPr>
              <w:t>c) Attitűdje:</w:t>
            </w:r>
          </w:p>
          <w:p w:rsidR="0089108F" w:rsidRPr="0089108F" w:rsidRDefault="0089108F" w:rsidP="0089108F">
            <w:pPr>
              <w:numPr>
                <w:ilvl w:val="0"/>
                <w:numId w:val="4"/>
              </w:numPr>
              <w:tabs>
                <w:tab w:val="left" w:pos="317"/>
              </w:tabs>
              <w:suppressAutoHyphens/>
              <w:spacing w:after="0" w:line="240" w:lineRule="auto"/>
              <w:contextualSpacing/>
              <w:jc w:val="both"/>
              <w:rPr>
                <w:rFonts w:ascii="Times New Roman" w:hAnsi="Times New Roman" w:cs="Times New Roman"/>
                <w:sz w:val="24"/>
                <w:szCs w:val="24"/>
              </w:rPr>
            </w:pPr>
            <w:r w:rsidRPr="0089108F">
              <w:rPr>
                <w:rFonts w:ascii="Times New Roman" w:hAnsi="Times New Roman" w:cs="Times New Roman"/>
                <w:sz w:val="24"/>
                <w:szCs w:val="24"/>
              </w:rPr>
              <w:t xml:space="preserve">A hallgató érdeklődik a pedagóguspálya iránt. </w:t>
            </w:r>
          </w:p>
          <w:p w:rsidR="0089108F" w:rsidRPr="0089108F" w:rsidRDefault="0089108F" w:rsidP="0086407D">
            <w:pPr>
              <w:tabs>
                <w:tab w:val="left" w:pos="317"/>
              </w:tabs>
              <w:suppressAutoHyphens/>
              <w:jc w:val="both"/>
              <w:rPr>
                <w:rFonts w:ascii="Times New Roman" w:hAnsi="Times New Roman" w:cs="Times New Roman"/>
                <w:sz w:val="24"/>
                <w:szCs w:val="24"/>
              </w:rPr>
            </w:pPr>
            <w:r w:rsidRPr="0089108F">
              <w:rPr>
                <w:rFonts w:ascii="Times New Roman" w:hAnsi="Times New Roman" w:cs="Times New Roman"/>
                <w:sz w:val="24"/>
                <w:szCs w:val="24"/>
              </w:rPr>
              <w:t>d) Autonómiája és felelőssége:</w:t>
            </w:r>
          </w:p>
          <w:p w:rsidR="0089108F" w:rsidRPr="0089108F" w:rsidRDefault="0089108F" w:rsidP="0089108F">
            <w:pPr>
              <w:pStyle w:val="Listaszerbekezds"/>
              <w:numPr>
                <w:ilvl w:val="0"/>
                <w:numId w:val="4"/>
              </w:numPr>
              <w:suppressAutoHyphens/>
              <w:spacing w:after="0" w:line="240" w:lineRule="auto"/>
              <w:rPr>
                <w:rFonts w:ascii="Times New Roman" w:hAnsi="Times New Roman" w:cs="Times New Roman"/>
                <w:i/>
                <w:sz w:val="24"/>
                <w:szCs w:val="24"/>
              </w:rPr>
            </w:pPr>
            <w:r w:rsidRPr="0089108F">
              <w:rPr>
                <w:rFonts w:ascii="Times New Roman" w:hAnsi="Times New Roman" w:cs="Times New Roman"/>
                <w:sz w:val="24"/>
                <w:szCs w:val="24"/>
              </w:rPr>
              <w:t xml:space="preserve">A hallgató nyitott a különböző tanulási </w:t>
            </w:r>
            <w:proofErr w:type="spellStart"/>
            <w:r w:rsidRPr="0089108F">
              <w:rPr>
                <w:rFonts w:ascii="Times New Roman" w:hAnsi="Times New Roman" w:cs="Times New Roman"/>
                <w:sz w:val="24"/>
                <w:szCs w:val="24"/>
              </w:rPr>
              <w:t>környezetekben</w:t>
            </w:r>
            <w:proofErr w:type="spellEnd"/>
            <w:r w:rsidRPr="0089108F">
              <w:rPr>
                <w:rFonts w:ascii="Times New Roman" w:hAnsi="Times New Roman" w:cs="Times New Roman"/>
                <w:sz w:val="24"/>
                <w:szCs w:val="24"/>
              </w:rPr>
              <w:t xml:space="preserve"> megvalósuló szocializációs, támogató folyamatok lehetőségeinek megismerésére.</w:t>
            </w:r>
          </w:p>
        </w:tc>
      </w:tr>
      <w:tr w:rsidR="0089108F" w:rsidRPr="0089108F" w:rsidTr="0086407D">
        <w:trPr>
          <w:trHeight w:val="296"/>
        </w:trPr>
        <w:tc>
          <w:tcPr>
            <w:tcW w:w="8812" w:type="dxa"/>
            <w:gridSpan w:val="2"/>
            <w:shd w:val="clear" w:color="auto" w:fill="auto"/>
            <w:tcMar>
              <w:top w:w="57" w:type="dxa"/>
              <w:bottom w:w="57" w:type="dxa"/>
            </w:tcMar>
          </w:tcPr>
          <w:p w:rsidR="0089108F" w:rsidRPr="0089108F" w:rsidRDefault="0089108F" w:rsidP="0086407D">
            <w:pPr>
              <w:tabs>
                <w:tab w:val="left" w:pos="317"/>
              </w:tabs>
              <w:suppressAutoHyphens/>
              <w:jc w:val="both"/>
              <w:rPr>
                <w:rFonts w:ascii="Times New Roman" w:hAnsi="Times New Roman" w:cs="Times New Roman"/>
                <w:sz w:val="24"/>
                <w:szCs w:val="24"/>
              </w:rPr>
            </w:pPr>
            <w:r w:rsidRPr="0089108F">
              <w:rPr>
                <w:rFonts w:ascii="Times New Roman" w:hAnsi="Times New Roman" w:cs="Times New Roman"/>
                <w:b/>
                <w:sz w:val="24"/>
                <w:szCs w:val="24"/>
              </w:rPr>
              <w:t>Tantárgy felelőse</w:t>
            </w:r>
            <w:r w:rsidRPr="0089108F">
              <w:rPr>
                <w:rFonts w:ascii="Times New Roman" w:hAnsi="Times New Roman" w:cs="Times New Roman"/>
                <w:sz w:val="24"/>
                <w:szCs w:val="24"/>
              </w:rPr>
              <w:t xml:space="preserve">: </w:t>
            </w:r>
            <w:r w:rsidRPr="0089108F">
              <w:rPr>
                <w:rFonts w:ascii="Times New Roman" w:hAnsi="Times New Roman" w:cs="Times New Roman"/>
                <w:b/>
                <w:sz w:val="24"/>
                <w:szCs w:val="24"/>
              </w:rPr>
              <w:t>Dr. Orgoványi-Gajdos Judit PhD, adjunktus</w:t>
            </w:r>
          </w:p>
        </w:tc>
      </w:tr>
      <w:tr w:rsidR="0089108F" w:rsidRPr="0089108F" w:rsidTr="0086407D">
        <w:trPr>
          <w:trHeight w:val="296"/>
        </w:trPr>
        <w:tc>
          <w:tcPr>
            <w:tcW w:w="8812" w:type="dxa"/>
            <w:gridSpan w:val="2"/>
            <w:shd w:val="clear" w:color="auto" w:fill="auto"/>
            <w:tcMar>
              <w:top w:w="57" w:type="dxa"/>
              <w:bottom w:w="57" w:type="dxa"/>
            </w:tcMar>
          </w:tcPr>
          <w:p w:rsidR="0089108F" w:rsidRPr="0089108F" w:rsidRDefault="0089108F" w:rsidP="0086407D">
            <w:pPr>
              <w:tabs>
                <w:tab w:val="left" w:pos="317"/>
              </w:tabs>
              <w:suppressAutoHyphens/>
              <w:jc w:val="both"/>
              <w:rPr>
                <w:rFonts w:ascii="Times New Roman" w:hAnsi="Times New Roman" w:cs="Times New Roman"/>
                <w:sz w:val="24"/>
                <w:szCs w:val="24"/>
              </w:rPr>
            </w:pPr>
            <w:r w:rsidRPr="0089108F">
              <w:rPr>
                <w:rFonts w:ascii="Times New Roman" w:hAnsi="Times New Roman" w:cs="Times New Roman"/>
                <w:b/>
                <w:sz w:val="24"/>
                <w:szCs w:val="24"/>
              </w:rPr>
              <w:t>Tantárgy oktatásába bevont oktatók: Dr. habil. Virág Irén PhD, egyetemi docens, Dr. Mogyorósi Zsolt PhD, főiskolai docens, Dr. Kovács László PhD, főiskolai docens, Zagyváné dr. Szűcs Ida PhD, adjunktus, Dr. Orgoványi-Gajdos Judit PhD, adjunktus, Jakab László mesteroktató</w:t>
            </w:r>
          </w:p>
        </w:tc>
      </w:tr>
    </w:tbl>
    <w:p w:rsidR="0089108F" w:rsidRDefault="0089108F">
      <w:pPr>
        <w:rPr>
          <w:rFonts w:ascii="Times New Roman" w:hAnsi="Times New Roman" w:cs="Times New Roman"/>
          <w:sz w:val="24"/>
          <w:szCs w:val="24"/>
        </w:rPr>
      </w:pPr>
    </w:p>
    <w:p w:rsidR="00AE504E" w:rsidRDefault="00AE504E">
      <w:pPr>
        <w:rPr>
          <w:rFonts w:ascii="Times New Roman" w:hAnsi="Times New Roman" w:cs="Times New Roman"/>
          <w:sz w:val="24"/>
          <w:szCs w:val="24"/>
        </w:rPr>
      </w:pPr>
    </w:p>
    <w:p w:rsidR="00AE504E" w:rsidRPr="00733AE8" w:rsidRDefault="00AE504E" w:rsidP="00AE504E">
      <w:pPr>
        <w:spacing w:after="200" w:line="276" w:lineRule="auto"/>
        <w:ind w:left="2124" w:hanging="2550"/>
        <w:jc w:val="center"/>
        <w:rPr>
          <w:rFonts w:ascii="Times New Roman" w:hAnsi="Times New Roman" w:cs="Times New Roman"/>
          <w:b/>
          <w:sz w:val="24"/>
          <w:szCs w:val="24"/>
        </w:rPr>
      </w:pPr>
      <w:proofErr w:type="gramStart"/>
      <w:r w:rsidRPr="00733AE8">
        <w:rPr>
          <w:rFonts w:ascii="Times New Roman" w:hAnsi="Times New Roman" w:cs="Times New Roman"/>
          <w:b/>
          <w:sz w:val="24"/>
          <w:szCs w:val="24"/>
        </w:rPr>
        <w:t>Fókuszban</w:t>
      </w:r>
      <w:proofErr w:type="gramEnd"/>
      <w:r w:rsidRPr="00733AE8">
        <w:rPr>
          <w:rFonts w:ascii="Times New Roman" w:hAnsi="Times New Roman" w:cs="Times New Roman"/>
          <w:b/>
          <w:sz w:val="24"/>
          <w:szCs w:val="24"/>
        </w:rPr>
        <w:t xml:space="preserve"> a pedagógus</w:t>
      </w:r>
    </w:p>
    <w:p w:rsidR="00AE504E" w:rsidRPr="00733AE8" w:rsidRDefault="00AE504E" w:rsidP="00AE504E">
      <w:pPr>
        <w:spacing w:after="200" w:line="276" w:lineRule="auto"/>
        <w:ind w:left="2124" w:hanging="2550"/>
        <w:jc w:val="center"/>
        <w:rPr>
          <w:rFonts w:ascii="Times New Roman" w:hAnsi="Times New Roman" w:cs="Times New Roman"/>
          <w:b/>
          <w:sz w:val="24"/>
          <w:szCs w:val="24"/>
        </w:rPr>
      </w:pPr>
      <w:r w:rsidRPr="00733AE8">
        <w:rPr>
          <w:rFonts w:ascii="Times New Roman" w:hAnsi="Times New Roman" w:cs="Times New Roman"/>
          <w:b/>
          <w:sz w:val="24"/>
          <w:szCs w:val="24"/>
        </w:rPr>
        <w:t>Feladatok</w:t>
      </w:r>
    </w:p>
    <w:p w:rsidR="00AE504E" w:rsidRPr="00733AE8" w:rsidRDefault="00AE504E" w:rsidP="00AE504E">
      <w:pPr>
        <w:spacing w:after="200" w:line="276" w:lineRule="auto"/>
        <w:ind w:left="2124" w:firstLine="708"/>
        <w:rPr>
          <w:rFonts w:ascii="Times New Roman" w:hAnsi="Times New Roman" w:cs="Times New Roman"/>
          <w:b/>
          <w:sz w:val="24"/>
          <w:szCs w:val="24"/>
        </w:rPr>
      </w:pPr>
    </w:p>
    <w:p w:rsidR="00AE504E" w:rsidRPr="00733AE8" w:rsidRDefault="00AE504E" w:rsidP="00AE504E">
      <w:pPr>
        <w:spacing w:after="200" w:line="276" w:lineRule="auto"/>
        <w:jc w:val="both"/>
        <w:rPr>
          <w:rFonts w:ascii="Times New Roman" w:hAnsi="Times New Roman" w:cs="Times New Roman"/>
          <w:b/>
          <w:sz w:val="24"/>
          <w:szCs w:val="24"/>
        </w:rPr>
      </w:pPr>
      <w:r w:rsidRPr="00733AE8">
        <w:rPr>
          <w:rFonts w:ascii="Times New Roman" w:hAnsi="Times New Roman" w:cs="Times New Roman"/>
          <w:b/>
          <w:sz w:val="24"/>
          <w:szCs w:val="24"/>
        </w:rPr>
        <w:t>A témakörökhöz kapcsolódó választható feladatok</w:t>
      </w:r>
    </w:p>
    <w:p w:rsidR="00AE504E" w:rsidRPr="00733AE8" w:rsidRDefault="00AE504E" w:rsidP="00AE504E">
      <w:pPr>
        <w:spacing w:after="200" w:line="276" w:lineRule="auto"/>
        <w:jc w:val="both"/>
        <w:rPr>
          <w:rFonts w:ascii="Times New Roman" w:hAnsi="Times New Roman" w:cs="Times New Roman"/>
          <w:b/>
          <w:sz w:val="24"/>
          <w:szCs w:val="24"/>
        </w:rPr>
      </w:pPr>
      <w:r w:rsidRPr="00733AE8">
        <w:rPr>
          <w:rFonts w:ascii="Times New Roman" w:hAnsi="Times New Roman" w:cs="Times New Roman"/>
          <w:b/>
          <w:sz w:val="24"/>
          <w:szCs w:val="24"/>
        </w:rPr>
        <w:t>1. A tanuló személyiségének fejlesztése, az egyéni bánásmód érvényesülése (</w:t>
      </w:r>
      <w:r w:rsidRPr="00733AE8">
        <w:rPr>
          <w:rFonts w:ascii="Times New Roman" w:hAnsi="Times New Roman" w:cs="Times New Roman"/>
          <w:color w:val="222222"/>
          <w:sz w:val="24"/>
          <w:szCs w:val="24"/>
        </w:rPr>
        <w:t xml:space="preserve">sajátos nevelési igényű vagy beilleszkedési, tanulási, magatartási nehézséggel küzdő gyermekkel való foglalkozás) </w:t>
      </w:r>
      <w:r w:rsidRPr="00733AE8">
        <w:rPr>
          <w:rFonts w:ascii="Times New Roman" w:hAnsi="Times New Roman" w:cs="Times New Roman"/>
          <w:b/>
          <w:bCs/>
          <w:color w:val="222222"/>
          <w:sz w:val="24"/>
          <w:szCs w:val="24"/>
        </w:rPr>
        <w:t xml:space="preserve">(4. </w:t>
      </w:r>
      <w:proofErr w:type="gramStart"/>
      <w:r w:rsidRPr="00733AE8">
        <w:rPr>
          <w:rFonts w:ascii="Times New Roman" w:hAnsi="Times New Roman" w:cs="Times New Roman"/>
          <w:b/>
          <w:bCs/>
          <w:color w:val="222222"/>
          <w:sz w:val="24"/>
          <w:szCs w:val="24"/>
        </w:rPr>
        <w:t>kompetencia</w:t>
      </w:r>
      <w:proofErr w:type="gramEnd"/>
      <w:r w:rsidRPr="00733AE8">
        <w:rPr>
          <w:rFonts w:ascii="Times New Roman" w:hAnsi="Times New Roman" w:cs="Times New Roman"/>
          <w:b/>
          <w:bCs/>
          <w:color w:val="222222"/>
          <w:sz w:val="24"/>
          <w:szCs w:val="24"/>
        </w:rPr>
        <w:t>)</w:t>
      </w:r>
    </w:p>
    <w:p w:rsidR="00AE504E" w:rsidRPr="00733AE8" w:rsidRDefault="00AE504E" w:rsidP="00AE504E">
      <w:pPr>
        <w:spacing w:after="200" w:line="276" w:lineRule="auto"/>
        <w:jc w:val="both"/>
        <w:rPr>
          <w:rFonts w:ascii="Times New Roman" w:hAnsi="Times New Roman" w:cs="Times New Roman"/>
          <w:sz w:val="24"/>
          <w:szCs w:val="24"/>
        </w:rPr>
      </w:pPr>
      <w:r w:rsidRPr="00733AE8">
        <w:rPr>
          <w:rFonts w:ascii="Times New Roman" w:hAnsi="Times New Roman" w:cs="Times New Roman"/>
          <w:sz w:val="24"/>
          <w:szCs w:val="24"/>
        </w:rPr>
        <w:t>1</w:t>
      </w:r>
      <w:proofErr w:type="gramStart"/>
      <w:r w:rsidRPr="00733AE8">
        <w:rPr>
          <w:rFonts w:ascii="Times New Roman" w:hAnsi="Times New Roman" w:cs="Times New Roman"/>
          <w:sz w:val="24"/>
          <w:szCs w:val="24"/>
        </w:rPr>
        <w:t>.a</w:t>
      </w:r>
      <w:proofErr w:type="gramEnd"/>
      <w:r w:rsidRPr="00733AE8">
        <w:rPr>
          <w:rFonts w:ascii="Times New Roman" w:hAnsi="Times New Roman" w:cs="Times New Roman"/>
          <w:sz w:val="24"/>
          <w:szCs w:val="24"/>
        </w:rPr>
        <w:t>. Végezzen megfigyelést (lehetőleg a szakjával megegyező tanórán), majd gondolja át a látottakat, és fogalmazza meg a tapasztalatait, az órákon látottakról. (ls</w:t>
      </w:r>
      <w:proofErr w:type="gramStart"/>
      <w:r w:rsidRPr="00733AE8">
        <w:rPr>
          <w:rFonts w:ascii="Times New Roman" w:hAnsi="Times New Roman" w:cs="Times New Roman"/>
          <w:sz w:val="24"/>
          <w:szCs w:val="24"/>
        </w:rPr>
        <w:t>.:</w:t>
      </w:r>
      <w:proofErr w:type="gramEnd"/>
      <w:r w:rsidRPr="00733AE8">
        <w:rPr>
          <w:rFonts w:ascii="Times New Roman" w:hAnsi="Times New Roman" w:cs="Times New Roman"/>
          <w:sz w:val="24"/>
          <w:szCs w:val="24"/>
        </w:rPr>
        <w:t>1 sz. melléklet)</w:t>
      </w:r>
    </w:p>
    <w:p w:rsidR="00AE504E" w:rsidRPr="00733AE8" w:rsidRDefault="00AE504E" w:rsidP="00AE504E">
      <w:pPr>
        <w:spacing w:after="200" w:line="276" w:lineRule="auto"/>
        <w:jc w:val="both"/>
        <w:rPr>
          <w:rFonts w:ascii="Times New Roman" w:hAnsi="Times New Roman" w:cs="Times New Roman"/>
          <w:sz w:val="24"/>
          <w:szCs w:val="24"/>
        </w:rPr>
      </w:pPr>
      <w:r w:rsidRPr="00733AE8">
        <w:rPr>
          <w:rFonts w:ascii="Times New Roman" w:hAnsi="Times New Roman" w:cs="Times New Roman"/>
          <w:sz w:val="24"/>
          <w:szCs w:val="24"/>
        </w:rPr>
        <w:t>1</w:t>
      </w:r>
      <w:proofErr w:type="gramStart"/>
      <w:r w:rsidRPr="00733AE8">
        <w:rPr>
          <w:rFonts w:ascii="Times New Roman" w:hAnsi="Times New Roman" w:cs="Times New Roman"/>
          <w:sz w:val="24"/>
          <w:szCs w:val="24"/>
        </w:rPr>
        <w:t>.b</w:t>
      </w:r>
      <w:proofErr w:type="gramEnd"/>
      <w:r w:rsidRPr="00733AE8">
        <w:rPr>
          <w:rFonts w:ascii="Times New Roman" w:hAnsi="Times New Roman" w:cs="Times New Roman"/>
          <w:sz w:val="24"/>
          <w:szCs w:val="24"/>
        </w:rPr>
        <w:t>.Végezzen megfigyelést délutáni foglalkozáson, majd gondolja át a látottakat, és fogalmazza meg a tapasztalatait, a délutáni foglalkozáson látottakról. (ls</w:t>
      </w:r>
      <w:proofErr w:type="gramStart"/>
      <w:r w:rsidRPr="00733AE8">
        <w:rPr>
          <w:rFonts w:ascii="Times New Roman" w:hAnsi="Times New Roman" w:cs="Times New Roman"/>
          <w:sz w:val="24"/>
          <w:szCs w:val="24"/>
        </w:rPr>
        <w:t>.:</w:t>
      </w:r>
      <w:proofErr w:type="gramEnd"/>
      <w:r w:rsidRPr="00733AE8">
        <w:rPr>
          <w:rFonts w:ascii="Times New Roman" w:hAnsi="Times New Roman" w:cs="Times New Roman"/>
          <w:sz w:val="24"/>
          <w:szCs w:val="24"/>
        </w:rPr>
        <w:t>1 sz. melléklet)</w:t>
      </w:r>
    </w:p>
    <w:p w:rsidR="00AE504E" w:rsidRPr="00C12283" w:rsidRDefault="00AE504E" w:rsidP="00AE504E">
      <w:pPr>
        <w:spacing w:after="200" w:line="276" w:lineRule="auto"/>
        <w:jc w:val="both"/>
        <w:rPr>
          <w:rFonts w:ascii="Times New Roman" w:hAnsi="Times New Roman" w:cs="Times New Roman"/>
          <w:sz w:val="24"/>
          <w:szCs w:val="24"/>
        </w:rPr>
      </w:pPr>
      <w:r w:rsidRPr="00733AE8">
        <w:rPr>
          <w:rFonts w:ascii="Times New Roman" w:hAnsi="Times New Roman" w:cs="Times New Roman"/>
          <w:sz w:val="24"/>
          <w:szCs w:val="24"/>
        </w:rPr>
        <w:t xml:space="preserve">1. c. Tanulmányozza a sajátos nevelési igényű vagy beilleszkedési, tanulási, magatartási nehézséggel küzdő gyermekkel való foglalkozással összefüggő pedagógusi feladatokat, majd </w:t>
      </w:r>
      <w:r w:rsidRPr="00C12283">
        <w:rPr>
          <w:rFonts w:ascii="Times New Roman" w:hAnsi="Times New Roman" w:cs="Times New Roman"/>
          <w:sz w:val="24"/>
          <w:szCs w:val="24"/>
        </w:rPr>
        <w:t>készítsen erről egy rövid összefoglalót.</w:t>
      </w:r>
    </w:p>
    <w:p w:rsidR="00AE504E" w:rsidRPr="00C12283" w:rsidRDefault="00AE504E" w:rsidP="00AE504E">
      <w:pPr>
        <w:spacing w:after="200" w:line="276" w:lineRule="auto"/>
        <w:jc w:val="both"/>
        <w:rPr>
          <w:rFonts w:ascii="Times New Roman" w:hAnsi="Times New Roman" w:cs="Times New Roman"/>
          <w:sz w:val="24"/>
          <w:szCs w:val="24"/>
        </w:rPr>
      </w:pPr>
      <w:r w:rsidRPr="00C12283">
        <w:rPr>
          <w:rFonts w:ascii="Times New Roman" w:hAnsi="Times New Roman" w:cs="Times New Roman"/>
          <w:sz w:val="24"/>
          <w:szCs w:val="24"/>
        </w:rPr>
        <w:t>1. d. Egyéb, az iskolai és az egyetemi mentorral egyeztetett feladat</w:t>
      </w:r>
    </w:p>
    <w:p w:rsidR="00AE504E" w:rsidRPr="00C12283" w:rsidRDefault="00AE504E" w:rsidP="00AE504E">
      <w:pPr>
        <w:spacing w:after="200" w:line="276" w:lineRule="auto"/>
        <w:jc w:val="both"/>
        <w:rPr>
          <w:rFonts w:ascii="Times New Roman" w:hAnsi="Times New Roman" w:cs="Times New Roman"/>
          <w:b/>
          <w:bCs/>
          <w:sz w:val="24"/>
          <w:szCs w:val="24"/>
        </w:rPr>
      </w:pPr>
      <w:r w:rsidRPr="00C12283">
        <w:rPr>
          <w:rFonts w:ascii="Times New Roman" w:hAnsi="Times New Roman" w:cs="Times New Roman"/>
          <w:b/>
          <w:sz w:val="24"/>
          <w:szCs w:val="24"/>
        </w:rPr>
        <w:t xml:space="preserve">2. </w:t>
      </w:r>
      <w:r w:rsidRPr="00C12283">
        <w:rPr>
          <w:rFonts w:ascii="Times New Roman" w:hAnsi="Times New Roman" w:cs="Times New Roman"/>
          <w:b/>
          <w:bCs/>
          <w:sz w:val="24"/>
          <w:szCs w:val="24"/>
        </w:rPr>
        <w:t xml:space="preserve">Kommunikáció és szakmai együttműködés, </w:t>
      </w:r>
      <w:proofErr w:type="gramStart"/>
      <w:r w:rsidRPr="00C12283">
        <w:rPr>
          <w:rFonts w:ascii="Times New Roman" w:hAnsi="Times New Roman" w:cs="Times New Roman"/>
          <w:b/>
          <w:bCs/>
          <w:sz w:val="24"/>
          <w:szCs w:val="24"/>
        </w:rPr>
        <w:t>probléma</w:t>
      </w:r>
      <w:proofErr w:type="gramEnd"/>
      <w:r w:rsidRPr="00C12283">
        <w:rPr>
          <w:rFonts w:ascii="Times New Roman" w:hAnsi="Times New Roman" w:cs="Times New Roman"/>
          <w:b/>
          <w:bCs/>
          <w:sz w:val="24"/>
          <w:szCs w:val="24"/>
        </w:rPr>
        <w:t>megoldás (7. kompetencia)</w:t>
      </w:r>
    </w:p>
    <w:p w:rsidR="00AE504E" w:rsidRPr="00C12283" w:rsidRDefault="00AE504E" w:rsidP="00AE504E">
      <w:pPr>
        <w:spacing w:after="200" w:line="276" w:lineRule="auto"/>
        <w:jc w:val="both"/>
        <w:rPr>
          <w:rFonts w:ascii="Times New Roman" w:hAnsi="Times New Roman" w:cs="Times New Roman"/>
          <w:sz w:val="24"/>
          <w:szCs w:val="24"/>
        </w:rPr>
      </w:pPr>
      <w:r w:rsidRPr="00C12283">
        <w:rPr>
          <w:rFonts w:ascii="Times New Roman" w:hAnsi="Times New Roman" w:cs="Times New Roman"/>
          <w:sz w:val="24"/>
          <w:szCs w:val="24"/>
        </w:rPr>
        <w:t xml:space="preserve">2. </w:t>
      </w:r>
      <w:proofErr w:type="gramStart"/>
      <w:r w:rsidRPr="00C12283">
        <w:rPr>
          <w:rFonts w:ascii="Times New Roman" w:hAnsi="Times New Roman" w:cs="Times New Roman"/>
          <w:sz w:val="24"/>
          <w:szCs w:val="24"/>
        </w:rPr>
        <w:t>a.</w:t>
      </w:r>
      <w:proofErr w:type="gramEnd"/>
      <w:r w:rsidRPr="00C12283">
        <w:rPr>
          <w:rFonts w:ascii="Times New Roman" w:hAnsi="Times New Roman" w:cs="Times New Roman"/>
          <w:sz w:val="24"/>
          <w:szCs w:val="24"/>
        </w:rPr>
        <w:t xml:space="preserve"> Vegyen részt egy </w:t>
      </w:r>
      <w:r w:rsidRPr="00C12283">
        <w:rPr>
          <w:rFonts w:ascii="Times New Roman" w:hAnsi="Times New Roman" w:cs="Times New Roman"/>
          <w:bCs/>
          <w:sz w:val="24"/>
          <w:szCs w:val="24"/>
        </w:rPr>
        <w:t>tanórán kívüli, de iskolán belüli tevékenységben</w:t>
      </w:r>
      <w:r w:rsidRPr="00C12283">
        <w:rPr>
          <w:rFonts w:ascii="Times New Roman" w:hAnsi="Times New Roman" w:cs="Times New Roman"/>
          <w:b/>
          <w:bCs/>
          <w:sz w:val="24"/>
          <w:szCs w:val="24"/>
        </w:rPr>
        <w:t xml:space="preserve"> </w:t>
      </w:r>
      <w:r w:rsidRPr="00C12283">
        <w:rPr>
          <w:rFonts w:ascii="Times New Roman" w:hAnsi="Times New Roman" w:cs="Times New Roman"/>
          <w:sz w:val="24"/>
          <w:szCs w:val="24"/>
        </w:rPr>
        <w:t xml:space="preserve">(pl.: szülői értekezleten/tantestületi értekezleten/tanulói iskolai szabadprogramon/szakkörön/étkeztetés stb.), figyelje meg a tanári feladatokat, a kommunikáció és a szakmai együttműködés jellemzőit. Készítsen </w:t>
      </w:r>
      <w:proofErr w:type="gramStart"/>
      <w:r w:rsidRPr="00C12283">
        <w:rPr>
          <w:rFonts w:ascii="Times New Roman" w:hAnsi="Times New Roman" w:cs="Times New Roman"/>
          <w:sz w:val="24"/>
          <w:szCs w:val="24"/>
        </w:rPr>
        <w:t>reflexiót</w:t>
      </w:r>
      <w:proofErr w:type="gramEnd"/>
      <w:r w:rsidRPr="00C12283">
        <w:rPr>
          <w:rFonts w:ascii="Times New Roman" w:hAnsi="Times New Roman" w:cs="Times New Roman"/>
          <w:sz w:val="24"/>
          <w:szCs w:val="24"/>
        </w:rPr>
        <w:t>.</w:t>
      </w:r>
    </w:p>
    <w:p w:rsidR="00AE504E" w:rsidRPr="00C12283" w:rsidRDefault="00AE504E" w:rsidP="00AE504E">
      <w:pPr>
        <w:spacing w:after="200" w:line="276" w:lineRule="auto"/>
        <w:jc w:val="both"/>
        <w:rPr>
          <w:rFonts w:ascii="Times New Roman" w:hAnsi="Times New Roman" w:cs="Times New Roman"/>
          <w:sz w:val="24"/>
          <w:szCs w:val="24"/>
        </w:rPr>
      </w:pPr>
      <w:r w:rsidRPr="00C12283">
        <w:rPr>
          <w:rFonts w:ascii="Times New Roman" w:hAnsi="Times New Roman" w:cs="Times New Roman"/>
          <w:sz w:val="24"/>
          <w:szCs w:val="24"/>
        </w:rPr>
        <w:t>2. b. Vegyen részt egy</w:t>
      </w:r>
      <w:r w:rsidRPr="00C12283">
        <w:rPr>
          <w:rFonts w:ascii="Times New Roman" w:hAnsi="Times New Roman" w:cs="Times New Roman"/>
          <w:b/>
          <w:bCs/>
          <w:sz w:val="24"/>
          <w:szCs w:val="24"/>
        </w:rPr>
        <w:t xml:space="preserve"> </w:t>
      </w:r>
      <w:r w:rsidRPr="00C12283">
        <w:rPr>
          <w:rFonts w:ascii="Times New Roman" w:hAnsi="Times New Roman" w:cs="Times New Roman"/>
          <w:bCs/>
          <w:sz w:val="24"/>
          <w:szCs w:val="24"/>
        </w:rPr>
        <w:t>iskolán kívüli programon</w:t>
      </w:r>
      <w:r w:rsidRPr="00C12283">
        <w:rPr>
          <w:rFonts w:ascii="Times New Roman" w:hAnsi="Times New Roman" w:cs="Times New Roman"/>
          <w:b/>
          <w:bCs/>
          <w:sz w:val="24"/>
          <w:szCs w:val="24"/>
        </w:rPr>
        <w:t xml:space="preserve"> </w:t>
      </w:r>
      <w:r w:rsidRPr="00C12283">
        <w:rPr>
          <w:rFonts w:ascii="Times New Roman" w:hAnsi="Times New Roman" w:cs="Times New Roman"/>
          <w:sz w:val="24"/>
          <w:szCs w:val="24"/>
        </w:rPr>
        <w:t xml:space="preserve">(pl.: osztálykirándulás /intézménylátogatás /sportrendezvény /színház, mozilátogatás stb.), figyelje meg a tanár feladatait, kommunikációját. Készítsen </w:t>
      </w:r>
      <w:proofErr w:type="gramStart"/>
      <w:r w:rsidRPr="00C12283">
        <w:rPr>
          <w:rFonts w:ascii="Times New Roman" w:hAnsi="Times New Roman" w:cs="Times New Roman"/>
          <w:sz w:val="24"/>
          <w:szCs w:val="24"/>
        </w:rPr>
        <w:t>reflexiót</w:t>
      </w:r>
      <w:proofErr w:type="gramEnd"/>
      <w:r w:rsidRPr="00C12283">
        <w:rPr>
          <w:rFonts w:ascii="Times New Roman" w:hAnsi="Times New Roman" w:cs="Times New Roman"/>
          <w:sz w:val="24"/>
          <w:szCs w:val="24"/>
        </w:rPr>
        <w:t>.</w:t>
      </w:r>
    </w:p>
    <w:p w:rsidR="00AE504E" w:rsidRPr="00C12283" w:rsidRDefault="00AE504E" w:rsidP="00AE504E">
      <w:pPr>
        <w:spacing w:after="200" w:line="276" w:lineRule="auto"/>
        <w:jc w:val="both"/>
        <w:rPr>
          <w:rFonts w:ascii="Times New Roman" w:hAnsi="Times New Roman" w:cs="Times New Roman"/>
          <w:sz w:val="24"/>
          <w:szCs w:val="24"/>
        </w:rPr>
      </w:pPr>
      <w:r w:rsidRPr="00C12283">
        <w:rPr>
          <w:rFonts w:ascii="Times New Roman" w:hAnsi="Times New Roman" w:cs="Times New Roman"/>
          <w:sz w:val="24"/>
          <w:szCs w:val="24"/>
        </w:rPr>
        <w:t xml:space="preserve">2. c. Beszélgessen az iskolában több tanárral, a tanárok közötti szakmai együttműködés lehetőségeiről (esetleg a külső társ-intézményekkel folytatott szakmai együttműködésről is). Gondolja át a hallottakat és írja le </w:t>
      </w:r>
      <w:proofErr w:type="gramStart"/>
      <w:r w:rsidRPr="00C12283">
        <w:rPr>
          <w:rFonts w:ascii="Times New Roman" w:hAnsi="Times New Roman" w:cs="Times New Roman"/>
          <w:sz w:val="24"/>
          <w:szCs w:val="24"/>
        </w:rPr>
        <w:t>reflexióit</w:t>
      </w:r>
      <w:proofErr w:type="gramEnd"/>
      <w:r w:rsidRPr="00C12283">
        <w:rPr>
          <w:rFonts w:ascii="Times New Roman" w:hAnsi="Times New Roman" w:cs="Times New Roman"/>
          <w:sz w:val="24"/>
          <w:szCs w:val="24"/>
        </w:rPr>
        <w:t xml:space="preserve">. </w:t>
      </w:r>
    </w:p>
    <w:p w:rsidR="00AE504E" w:rsidRPr="00C12283" w:rsidRDefault="00AE504E" w:rsidP="00AE504E">
      <w:pPr>
        <w:spacing w:after="200" w:line="276" w:lineRule="auto"/>
        <w:jc w:val="both"/>
        <w:rPr>
          <w:rFonts w:ascii="Times New Roman" w:hAnsi="Times New Roman" w:cs="Times New Roman"/>
          <w:sz w:val="24"/>
          <w:szCs w:val="24"/>
        </w:rPr>
      </w:pPr>
      <w:r w:rsidRPr="00C12283">
        <w:rPr>
          <w:rFonts w:ascii="Times New Roman" w:hAnsi="Times New Roman" w:cs="Times New Roman"/>
          <w:sz w:val="24"/>
          <w:szCs w:val="24"/>
        </w:rPr>
        <w:t xml:space="preserve">2. d. Egyéb, az iskolai és az egyetemi mentorral egyeztetett feladat (pl. tantestületi kirándulás/közös egyéb program/pedagógus továbbképzés/szervezetfejlesztő program stb.) figyelje meg a kommunikáció és a szakmai együttműködés jellemzőit, és készítsen </w:t>
      </w:r>
      <w:proofErr w:type="gramStart"/>
      <w:r w:rsidRPr="00C12283">
        <w:rPr>
          <w:rFonts w:ascii="Times New Roman" w:hAnsi="Times New Roman" w:cs="Times New Roman"/>
          <w:sz w:val="24"/>
          <w:szCs w:val="24"/>
        </w:rPr>
        <w:t>reflexiót</w:t>
      </w:r>
      <w:proofErr w:type="gramEnd"/>
      <w:r w:rsidRPr="00C12283">
        <w:rPr>
          <w:rFonts w:ascii="Times New Roman" w:hAnsi="Times New Roman" w:cs="Times New Roman"/>
          <w:sz w:val="24"/>
          <w:szCs w:val="24"/>
        </w:rPr>
        <w:t xml:space="preserve"> tapasztalatairól.</w:t>
      </w:r>
    </w:p>
    <w:p w:rsidR="00AE504E" w:rsidRPr="00C12283" w:rsidRDefault="00AE504E" w:rsidP="00AE504E">
      <w:pPr>
        <w:spacing w:after="200" w:line="276" w:lineRule="auto"/>
        <w:jc w:val="both"/>
        <w:rPr>
          <w:rFonts w:ascii="Times New Roman" w:hAnsi="Times New Roman" w:cs="Times New Roman"/>
          <w:sz w:val="24"/>
          <w:szCs w:val="24"/>
        </w:rPr>
      </w:pPr>
    </w:p>
    <w:p w:rsidR="00AE504E" w:rsidRPr="00C12283" w:rsidRDefault="00AE504E" w:rsidP="00AE504E">
      <w:pPr>
        <w:spacing w:after="200" w:line="276" w:lineRule="auto"/>
        <w:jc w:val="both"/>
        <w:rPr>
          <w:rFonts w:ascii="Times New Roman" w:hAnsi="Times New Roman" w:cs="Times New Roman"/>
          <w:sz w:val="24"/>
          <w:szCs w:val="24"/>
        </w:rPr>
      </w:pPr>
    </w:p>
    <w:p w:rsidR="00AE504E" w:rsidRPr="00733AE8" w:rsidRDefault="00AE504E" w:rsidP="00AE504E">
      <w:pPr>
        <w:spacing w:after="200" w:line="276" w:lineRule="auto"/>
        <w:jc w:val="both"/>
        <w:rPr>
          <w:rFonts w:ascii="Times New Roman" w:hAnsi="Times New Roman" w:cs="Times New Roman"/>
          <w:sz w:val="24"/>
          <w:szCs w:val="24"/>
        </w:rPr>
      </w:pPr>
    </w:p>
    <w:p w:rsidR="00AE504E" w:rsidRPr="00733AE8" w:rsidRDefault="00AE504E" w:rsidP="00AE504E">
      <w:pPr>
        <w:shd w:val="clear" w:color="auto" w:fill="FFFFFF"/>
        <w:spacing w:before="240" w:after="240"/>
        <w:jc w:val="both"/>
        <w:rPr>
          <w:rFonts w:ascii="Times New Roman" w:hAnsi="Times New Roman" w:cs="Times New Roman"/>
          <w:b/>
          <w:sz w:val="24"/>
          <w:szCs w:val="24"/>
        </w:rPr>
      </w:pPr>
      <w:r w:rsidRPr="00733AE8">
        <w:rPr>
          <w:rFonts w:ascii="Times New Roman" w:hAnsi="Times New Roman" w:cs="Times New Roman"/>
          <w:b/>
          <w:sz w:val="24"/>
          <w:szCs w:val="24"/>
        </w:rPr>
        <w:t xml:space="preserve">3. </w:t>
      </w:r>
      <w:r w:rsidRPr="00733AE8">
        <w:rPr>
          <w:rFonts w:ascii="Times New Roman" w:hAnsi="Times New Roman" w:cs="Times New Roman"/>
          <w:b/>
          <w:bCs/>
          <w:color w:val="222222"/>
          <w:sz w:val="24"/>
          <w:szCs w:val="24"/>
        </w:rPr>
        <w:t xml:space="preserve">Pedagógiai folyamatok értékelése, elemzése, pedagógiai módszerek alkalmazása, jutalmazás, büntetés (6. </w:t>
      </w:r>
      <w:proofErr w:type="gramStart"/>
      <w:r w:rsidRPr="00733AE8">
        <w:rPr>
          <w:rFonts w:ascii="Times New Roman" w:hAnsi="Times New Roman" w:cs="Times New Roman"/>
          <w:b/>
          <w:bCs/>
          <w:color w:val="222222"/>
          <w:sz w:val="24"/>
          <w:szCs w:val="24"/>
        </w:rPr>
        <w:t>kompetencia</w:t>
      </w:r>
      <w:proofErr w:type="gramEnd"/>
      <w:r w:rsidRPr="00733AE8">
        <w:rPr>
          <w:rFonts w:ascii="Times New Roman" w:hAnsi="Times New Roman" w:cs="Times New Roman"/>
          <w:b/>
          <w:bCs/>
          <w:color w:val="222222"/>
          <w:sz w:val="24"/>
          <w:szCs w:val="24"/>
        </w:rPr>
        <w:t>)</w:t>
      </w:r>
    </w:p>
    <w:p w:rsidR="00AE504E" w:rsidRPr="00733AE8" w:rsidRDefault="00AE504E" w:rsidP="00AE504E">
      <w:pPr>
        <w:spacing w:after="200" w:line="276" w:lineRule="auto"/>
        <w:jc w:val="both"/>
        <w:rPr>
          <w:rFonts w:ascii="Times New Roman" w:hAnsi="Times New Roman" w:cs="Times New Roman"/>
          <w:sz w:val="24"/>
          <w:szCs w:val="24"/>
        </w:rPr>
      </w:pPr>
      <w:r w:rsidRPr="00733AE8">
        <w:rPr>
          <w:rFonts w:ascii="Times New Roman" w:hAnsi="Times New Roman" w:cs="Times New Roman"/>
          <w:sz w:val="24"/>
          <w:szCs w:val="24"/>
        </w:rPr>
        <w:t>3</w:t>
      </w:r>
      <w:proofErr w:type="gramStart"/>
      <w:r w:rsidRPr="00733AE8">
        <w:rPr>
          <w:rFonts w:ascii="Times New Roman" w:hAnsi="Times New Roman" w:cs="Times New Roman"/>
          <w:sz w:val="24"/>
          <w:szCs w:val="24"/>
        </w:rPr>
        <w:t>.a</w:t>
      </w:r>
      <w:proofErr w:type="gramEnd"/>
      <w:r w:rsidRPr="00733AE8">
        <w:rPr>
          <w:rFonts w:ascii="Times New Roman" w:hAnsi="Times New Roman" w:cs="Times New Roman"/>
          <w:sz w:val="24"/>
          <w:szCs w:val="24"/>
        </w:rPr>
        <w:t xml:space="preserve">. Figyeljen meg egy szabadon választott tanórán, hogy hogyan értékeli a pedagógus a tanulói megnyilvánulásokat, és milyen visszajelzéseket ad azokra. Készítsen feljegyzést és </w:t>
      </w:r>
      <w:proofErr w:type="gramStart"/>
      <w:r w:rsidRPr="00733AE8">
        <w:rPr>
          <w:rFonts w:ascii="Times New Roman" w:hAnsi="Times New Roman" w:cs="Times New Roman"/>
          <w:sz w:val="24"/>
          <w:szCs w:val="24"/>
        </w:rPr>
        <w:t>reflektáljon</w:t>
      </w:r>
      <w:proofErr w:type="gramEnd"/>
      <w:r w:rsidRPr="00733AE8">
        <w:rPr>
          <w:rFonts w:ascii="Times New Roman" w:hAnsi="Times New Roman" w:cs="Times New Roman"/>
          <w:sz w:val="24"/>
          <w:szCs w:val="24"/>
        </w:rPr>
        <w:t xml:space="preserve"> a látottakra. </w:t>
      </w:r>
    </w:p>
    <w:p w:rsidR="00AE504E" w:rsidRPr="00733AE8" w:rsidRDefault="00AE504E" w:rsidP="00AE504E">
      <w:pPr>
        <w:spacing w:after="200" w:line="276" w:lineRule="auto"/>
        <w:jc w:val="both"/>
        <w:rPr>
          <w:rFonts w:ascii="Times New Roman" w:hAnsi="Times New Roman" w:cs="Times New Roman"/>
          <w:sz w:val="24"/>
          <w:szCs w:val="24"/>
        </w:rPr>
      </w:pPr>
      <w:r w:rsidRPr="00733AE8">
        <w:rPr>
          <w:rFonts w:ascii="Times New Roman" w:hAnsi="Times New Roman" w:cs="Times New Roman"/>
          <w:sz w:val="24"/>
          <w:szCs w:val="24"/>
        </w:rPr>
        <w:t>3</w:t>
      </w:r>
      <w:proofErr w:type="gramStart"/>
      <w:r w:rsidRPr="00733AE8">
        <w:rPr>
          <w:rFonts w:ascii="Times New Roman" w:hAnsi="Times New Roman" w:cs="Times New Roman"/>
          <w:sz w:val="24"/>
          <w:szCs w:val="24"/>
        </w:rPr>
        <w:t>.b</w:t>
      </w:r>
      <w:proofErr w:type="gramEnd"/>
      <w:r w:rsidRPr="00733AE8">
        <w:rPr>
          <w:rFonts w:ascii="Times New Roman" w:hAnsi="Times New Roman" w:cs="Times New Roman"/>
          <w:sz w:val="24"/>
          <w:szCs w:val="24"/>
        </w:rPr>
        <w:t xml:space="preserve">. Készítsen interjút valamelyik szakjához kapcsolódó szakos pedagógussal, hogy milyen értékelési módszereket alkalmaz a tanórán. Foglalja össze egy oldalban a hallottakat. </w:t>
      </w:r>
    </w:p>
    <w:p w:rsidR="00AE504E" w:rsidRPr="00733AE8" w:rsidRDefault="00AE504E" w:rsidP="00AE504E">
      <w:pPr>
        <w:spacing w:after="200" w:line="276" w:lineRule="auto"/>
        <w:jc w:val="both"/>
        <w:rPr>
          <w:rFonts w:ascii="Times New Roman" w:hAnsi="Times New Roman" w:cs="Times New Roman"/>
          <w:sz w:val="24"/>
          <w:szCs w:val="24"/>
        </w:rPr>
      </w:pPr>
      <w:r w:rsidRPr="00733AE8">
        <w:rPr>
          <w:rFonts w:ascii="Times New Roman" w:hAnsi="Times New Roman" w:cs="Times New Roman"/>
          <w:sz w:val="24"/>
          <w:szCs w:val="24"/>
        </w:rPr>
        <w:t>3</w:t>
      </w:r>
      <w:proofErr w:type="gramStart"/>
      <w:r w:rsidRPr="00733AE8">
        <w:rPr>
          <w:rFonts w:ascii="Times New Roman" w:hAnsi="Times New Roman" w:cs="Times New Roman"/>
          <w:sz w:val="24"/>
          <w:szCs w:val="24"/>
        </w:rPr>
        <w:t>.c.</w:t>
      </w:r>
      <w:proofErr w:type="gramEnd"/>
      <w:r w:rsidRPr="00733AE8">
        <w:rPr>
          <w:rFonts w:ascii="Times New Roman" w:hAnsi="Times New Roman" w:cs="Times New Roman"/>
          <w:sz w:val="24"/>
          <w:szCs w:val="24"/>
        </w:rPr>
        <w:t xml:space="preserve"> Beszélje meg </w:t>
      </w:r>
      <w:proofErr w:type="gramStart"/>
      <w:r w:rsidRPr="00733AE8">
        <w:rPr>
          <w:rFonts w:ascii="Times New Roman" w:hAnsi="Times New Roman" w:cs="Times New Roman"/>
          <w:sz w:val="24"/>
          <w:szCs w:val="24"/>
        </w:rPr>
        <w:t>mentorával</w:t>
      </w:r>
      <w:proofErr w:type="gramEnd"/>
      <w:r w:rsidRPr="00733AE8">
        <w:rPr>
          <w:rFonts w:ascii="Times New Roman" w:hAnsi="Times New Roman" w:cs="Times New Roman"/>
          <w:sz w:val="24"/>
          <w:szCs w:val="24"/>
        </w:rPr>
        <w:t xml:space="preserve">, hogy milyen tanácsokat fogalmazna meg az e-napló használatával kapcsolatban pályakezdő kollégáknak. Emelje ki az előnyöket és hátrányokat. </w:t>
      </w:r>
    </w:p>
    <w:p w:rsidR="00AE504E" w:rsidRPr="00733AE8" w:rsidRDefault="00AE504E" w:rsidP="00AE504E">
      <w:pPr>
        <w:spacing w:after="200" w:line="276" w:lineRule="auto"/>
        <w:jc w:val="both"/>
        <w:rPr>
          <w:rFonts w:ascii="Times New Roman" w:hAnsi="Times New Roman" w:cs="Times New Roman"/>
          <w:sz w:val="24"/>
          <w:szCs w:val="24"/>
        </w:rPr>
      </w:pPr>
      <w:r w:rsidRPr="00733AE8">
        <w:rPr>
          <w:rFonts w:ascii="Times New Roman" w:hAnsi="Times New Roman" w:cs="Times New Roman"/>
          <w:sz w:val="24"/>
          <w:szCs w:val="24"/>
        </w:rPr>
        <w:t>3</w:t>
      </w:r>
      <w:proofErr w:type="gramStart"/>
      <w:r w:rsidRPr="00733AE8">
        <w:rPr>
          <w:rFonts w:ascii="Times New Roman" w:hAnsi="Times New Roman" w:cs="Times New Roman"/>
          <w:sz w:val="24"/>
          <w:szCs w:val="24"/>
        </w:rPr>
        <w:t>.d</w:t>
      </w:r>
      <w:proofErr w:type="gramEnd"/>
      <w:r w:rsidRPr="00733AE8">
        <w:rPr>
          <w:rFonts w:ascii="Times New Roman" w:hAnsi="Times New Roman" w:cs="Times New Roman"/>
          <w:sz w:val="24"/>
          <w:szCs w:val="24"/>
        </w:rPr>
        <w:t xml:space="preserve">. Készítsen interjút </w:t>
      </w:r>
      <w:proofErr w:type="gramStart"/>
      <w:r w:rsidRPr="00733AE8">
        <w:rPr>
          <w:rFonts w:ascii="Times New Roman" w:hAnsi="Times New Roman" w:cs="Times New Roman"/>
          <w:sz w:val="24"/>
          <w:szCs w:val="24"/>
        </w:rPr>
        <w:t>mentorával</w:t>
      </w:r>
      <w:proofErr w:type="gramEnd"/>
      <w:r w:rsidRPr="00733AE8">
        <w:rPr>
          <w:rFonts w:ascii="Times New Roman" w:hAnsi="Times New Roman" w:cs="Times New Roman"/>
          <w:sz w:val="24"/>
          <w:szCs w:val="24"/>
        </w:rPr>
        <w:t xml:space="preserve">, hogy egy konkrét pedagógiai értékeléshez kapcsolódó problémahelyzetet milyen pedagógiai módszerrel/módszerekkel oldott meg? Ön milyennek találja a bemutatott megoldási módszereket? Van olyan további ötlete, ami szintén célravezető lett volna? Feladatmegoldását foglalja össze egy oldalban. </w:t>
      </w:r>
    </w:p>
    <w:p w:rsidR="00AE504E" w:rsidRPr="00733AE8" w:rsidRDefault="00AE504E" w:rsidP="00AE504E">
      <w:pPr>
        <w:spacing w:after="200" w:line="276" w:lineRule="auto"/>
        <w:jc w:val="both"/>
        <w:rPr>
          <w:rFonts w:ascii="Times New Roman" w:hAnsi="Times New Roman" w:cs="Times New Roman"/>
          <w:sz w:val="24"/>
          <w:szCs w:val="24"/>
        </w:rPr>
      </w:pPr>
      <w:r w:rsidRPr="00733AE8">
        <w:rPr>
          <w:rFonts w:ascii="Times New Roman" w:hAnsi="Times New Roman" w:cs="Times New Roman"/>
          <w:sz w:val="24"/>
          <w:szCs w:val="24"/>
        </w:rPr>
        <w:t>3. e. Egyéni ötlet megvalósítása. (Oktatói egyeztetést és jóváhagyást igényel.)</w:t>
      </w:r>
    </w:p>
    <w:p w:rsidR="00AE504E" w:rsidRPr="00733AE8" w:rsidRDefault="00AE504E" w:rsidP="00AE504E">
      <w:pPr>
        <w:spacing w:after="200" w:line="276" w:lineRule="auto"/>
        <w:jc w:val="both"/>
        <w:rPr>
          <w:rFonts w:ascii="Times New Roman" w:hAnsi="Times New Roman" w:cs="Times New Roman"/>
          <w:b/>
          <w:sz w:val="24"/>
          <w:szCs w:val="24"/>
        </w:rPr>
      </w:pPr>
    </w:p>
    <w:p w:rsidR="00AE504E" w:rsidRPr="00733AE8" w:rsidRDefault="00AE504E" w:rsidP="00AE504E">
      <w:pPr>
        <w:spacing w:after="200" w:line="276" w:lineRule="auto"/>
        <w:jc w:val="both"/>
        <w:rPr>
          <w:rFonts w:ascii="Times New Roman" w:hAnsi="Times New Roman" w:cs="Times New Roman"/>
          <w:b/>
          <w:sz w:val="24"/>
          <w:szCs w:val="24"/>
        </w:rPr>
      </w:pPr>
      <w:r w:rsidRPr="00733AE8">
        <w:rPr>
          <w:rFonts w:ascii="Times New Roman" w:hAnsi="Times New Roman" w:cs="Times New Roman"/>
          <w:b/>
          <w:sz w:val="24"/>
          <w:szCs w:val="24"/>
        </w:rPr>
        <w:t xml:space="preserve">4. A tanulói csoportok, közösségek alakulásának segítése, osztályfőnöki tevékenység, tanórán kívüli programok szervezése (5. </w:t>
      </w:r>
      <w:proofErr w:type="gramStart"/>
      <w:r w:rsidRPr="00733AE8">
        <w:rPr>
          <w:rFonts w:ascii="Times New Roman" w:hAnsi="Times New Roman" w:cs="Times New Roman"/>
          <w:b/>
          <w:sz w:val="24"/>
          <w:szCs w:val="24"/>
        </w:rPr>
        <w:t>kompetencia</w:t>
      </w:r>
      <w:proofErr w:type="gramEnd"/>
      <w:r w:rsidRPr="00733AE8">
        <w:rPr>
          <w:rFonts w:ascii="Times New Roman" w:hAnsi="Times New Roman" w:cs="Times New Roman"/>
          <w:b/>
          <w:sz w:val="24"/>
          <w:szCs w:val="24"/>
        </w:rPr>
        <w:t>)</w:t>
      </w:r>
    </w:p>
    <w:p w:rsidR="00AE504E" w:rsidRPr="00733AE8" w:rsidRDefault="00AE504E" w:rsidP="00AE504E">
      <w:pPr>
        <w:spacing w:after="200" w:line="276" w:lineRule="auto"/>
        <w:jc w:val="both"/>
        <w:rPr>
          <w:rFonts w:ascii="Times New Roman" w:hAnsi="Times New Roman" w:cs="Times New Roman"/>
          <w:sz w:val="24"/>
          <w:szCs w:val="24"/>
        </w:rPr>
      </w:pPr>
      <w:r w:rsidRPr="00733AE8">
        <w:rPr>
          <w:rFonts w:ascii="Times New Roman" w:hAnsi="Times New Roman" w:cs="Times New Roman"/>
          <w:sz w:val="24"/>
          <w:szCs w:val="24"/>
        </w:rPr>
        <w:t>4</w:t>
      </w:r>
      <w:proofErr w:type="gramStart"/>
      <w:r w:rsidRPr="00733AE8">
        <w:rPr>
          <w:rFonts w:ascii="Times New Roman" w:hAnsi="Times New Roman" w:cs="Times New Roman"/>
          <w:sz w:val="24"/>
          <w:szCs w:val="24"/>
        </w:rPr>
        <w:t>.a</w:t>
      </w:r>
      <w:proofErr w:type="gramEnd"/>
      <w:r w:rsidRPr="00733AE8">
        <w:rPr>
          <w:rFonts w:ascii="Times New Roman" w:hAnsi="Times New Roman" w:cs="Times New Roman"/>
          <w:sz w:val="24"/>
          <w:szCs w:val="24"/>
        </w:rPr>
        <w:t xml:space="preserve">. Készítsen interjút </w:t>
      </w:r>
      <w:proofErr w:type="gramStart"/>
      <w:r w:rsidRPr="00733AE8">
        <w:rPr>
          <w:rFonts w:ascii="Times New Roman" w:hAnsi="Times New Roman" w:cs="Times New Roman"/>
          <w:sz w:val="24"/>
          <w:szCs w:val="24"/>
        </w:rPr>
        <w:t>mentorával</w:t>
      </w:r>
      <w:proofErr w:type="gramEnd"/>
      <w:r w:rsidRPr="00733AE8">
        <w:rPr>
          <w:rFonts w:ascii="Times New Roman" w:hAnsi="Times New Roman" w:cs="Times New Roman"/>
          <w:sz w:val="24"/>
          <w:szCs w:val="24"/>
        </w:rPr>
        <w:t xml:space="preserve">, hogy milyen jó gyakorlatai vannak osztályfőnökként osztálya jó közösséggé formálásához? Jegyezze le a hallottakat és </w:t>
      </w:r>
      <w:proofErr w:type="gramStart"/>
      <w:r w:rsidRPr="00733AE8">
        <w:rPr>
          <w:rFonts w:ascii="Times New Roman" w:hAnsi="Times New Roman" w:cs="Times New Roman"/>
          <w:sz w:val="24"/>
          <w:szCs w:val="24"/>
        </w:rPr>
        <w:t>reflektáljon</w:t>
      </w:r>
      <w:proofErr w:type="gramEnd"/>
      <w:r w:rsidRPr="00733AE8">
        <w:rPr>
          <w:rFonts w:ascii="Times New Roman" w:hAnsi="Times New Roman" w:cs="Times New Roman"/>
          <w:sz w:val="24"/>
          <w:szCs w:val="24"/>
        </w:rPr>
        <w:t xml:space="preserve"> azokra egy oldal terjedelemben. </w:t>
      </w:r>
    </w:p>
    <w:p w:rsidR="00AE504E" w:rsidRPr="00733AE8" w:rsidRDefault="00AE504E" w:rsidP="00AE504E">
      <w:pPr>
        <w:spacing w:after="200" w:line="276" w:lineRule="auto"/>
        <w:jc w:val="both"/>
        <w:rPr>
          <w:rFonts w:ascii="Times New Roman" w:hAnsi="Times New Roman" w:cs="Times New Roman"/>
          <w:sz w:val="24"/>
          <w:szCs w:val="24"/>
        </w:rPr>
      </w:pPr>
      <w:r w:rsidRPr="00733AE8">
        <w:rPr>
          <w:rFonts w:ascii="Times New Roman" w:hAnsi="Times New Roman" w:cs="Times New Roman"/>
          <w:sz w:val="24"/>
          <w:szCs w:val="24"/>
        </w:rPr>
        <w:t xml:space="preserve">4. b. Készítsen interjút </w:t>
      </w:r>
      <w:proofErr w:type="gramStart"/>
      <w:r w:rsidRPr="00733AE8">
        <w:rPr>
          <w:rFonts w:ascii="Times New Roman" w:hAnsi="Times New Roman" w:cs="Times New Roman"/>
          <w:sz w:val="24"/>
          <w:szCs w:val="24"/>
        </w:rPr>
        <w:t>mentorával</w:t>
      </w:r>
      <w:proofErr w:type="gramEnd"/>
      <w:r w:rsidRPr="00733AE8">
        <w:rPr>
          <w:rFonts w:ascii="Times New Roman" w:hAnsi="Times New Roman" w:cs="Times New Roman"/>
          <w:sz w:val="24"/>
          <w:szCs w:val="24"/>
        </w:rPr>
        <w:t xml:space="preserve">, hogy milyen jó gyakorlatai vannak osztályfőnökként egy formálódó osztály szülői közösségének alakítására? Jegyezze le a hallottakat és </w:t>
      </w:r>
      <w:proofErr w:type="gramStart"/>
      <w:r w:rsidRPr="00733AE8">
        <w:rPr>
          <w:rFonts w:ascii="Times New Roman" w:hAnsi="Times New Roman" w:cs="Times New Roman"/>
          <w:sz w:val="24"/>
          <w:szCs w:val="24"/>
        </w:rPr>
        <w:t>reflektáljon</w:t>
      </w:r>
      <w:proofErr w:type="gramEnd"/>
      <w:r w:rsidRPr="00733AE8">
        <w:rPr>
          <w:rFonts w:ascii="Times New Roman" w:hAnsi="Times New Roman" w:cs="Times New Roman"/>
          <w:sz w:val="24"/>
          <w:szCs w:val="24"/>
        </w:rPr>
        <w:t xml:space="preserve"> azokra egy oldal terjedelemben. </w:t>
      </w:r>
    </w:p>
    <w:p w:rsidR="00AE504E" w:rsidRPr="00733AE8" w:rsidRDefault="00AE504E" w:rsidP="00AE504E">
      <w:pPr>
        <w:spacing w:after="200" w:line="276" w:lineRule="auto"/>
        <w:jc w:val="both"/>
        <w:rPr>
          <w:rFonts w:ascii="Times New Roman" w:hAnsi="Times New Roman" w:cs="Times New Roman"/>
          <w:sz w:val="24"/>
          <w:szCs w:val="24"/>
        </w:rPr>
      </w:pPr>
      <w:r w:rsidRPr="00733AE8">
        <w:rPr>
          <w:rFonts w:ascii="Times New Roman" w:hAnsi="Times New Roman" w:cs="Times New Roman"/>
          <w:sz w:val="24"/>
          <w:szCs w:val="24"/>
        </w:rPr>
        <w:t>4</w:t>
      </w:r>
      <w:proofErr w:type="gramStart"/>
      <w:r w:rsidRPr="00733AE8">
        <w:rPr>
          <w:rFonts w:ascii="Times New Roman" w:hAnsi="Times New Roman" w:cs="Times New Roman"/>
          <w:sz w:val="24"/>
          <w:szCs w:val="24"/>
        </w:rPr>
        <w:t>.c.</w:t>
      </w:r>
      <w:proofErr w:type="gramEnd"/>
      <w:r w:rsidRPr="00733AE8">
        <w:rPr>
          <w:rFonts w:ascii="Times New Roman" w:hAnsi="Times New Roman" w:cs="Times New Roman"/>
          <w:sz w:val="24"/>
          <w:szCs w:val="24"/>
        </w:rPr>
        <w:t xml:space="preserve"> Beszélgessen </w:t>
      </w:r>
      <w:proofErr w:type="gramStart"/>
      <w:r w:rsidRPr="00733AE8">
        <w:rPr>
          <w:rFonts w:ascii="Times New Roman" w:hAnsi="Times New Roman" w:cs="Times New Roman"/>
          <w:sz w:val="24"/>
          <w:szCs w:val="24"/>
        </w:rPr>
        <w:t>mentorával</w:t>
      </w:r>
      <w:proofErr w:type="gramEnd"/>
      <w:r w:rsidRPr="00733AE8">
        <w:rPr>
          <w:rFonts w:ascii="Times New Roman" w:hAnsi="Times New Roman" w:cs="Times New Roman"/>
          <w:sz w:val="24"/>
          <w:szCs w:val="24"/>
        </w:rPr>
        <w:t xml:space="preserve"> a legutóbbi/vagy egy emlékezetes osztálykirándulásról. Beszéljék át a szervezéshez kapcsolódó </w:t>
      </w:r>
      <w:proofErr w:type="gramStart"/>
      <w:r w:rsidRPr="00733AE8">
        <w:rPr>
          <w:rFonts w:ascii="Times New Roman" w:hAnsi="Times New Roman" w:cs="Times New Roman"/>
          <w:sz w:val="24"/>
          <w:szCs w:val="24"/>
        </w:rPr>
        <w:t>konkrét</w:t>
      </w:r>
      <w:proofErr w:type="gramEnd"/>
      <w:r w:rsidRPr="00733AE8">
        <w:rPr>
          <w:rFonts w:ascii="Times New Roman" w:hAnsi="Times New Roman" w:cs="Times New Roman"/>
          <w:sz w:val="24"/>
          <w:szCs w:val="24"/>
        </w:rPr>
        <w:t xml:space="preserve"> feladatokat, és ez alapján készítse el annak utólagos ütemtervét, mely tartalmazza az időbeosztást, feladatokat, felelősöket, kommunikációs csatornák alkalmazását, és reflektáljon ezekre. </w:t>
      </w:r>
    </w:p>
    <w:p w:rsidR="00AE504E" w:rsidRPr="00733AE8" w:rsidRDefault="00AE504E" w:rsidP="00AE504E">
      <w:pPr>
        <w:spacing w:after="200" w:line="276" w:lineRule="auto"/>
        <w:jc w:val="both"/>
        <w:rPr>
          <w:rFonts w:ascii="Times New Roman" w:hAnsi="Times New Roman" w:cs="Times New Roman"/>
          <w:sz w:val="24"/>
          <w:szCs w:val="24"/>
        </w:rPr>
      </w:pPr>
      <w:r w:rsidRPr="00733AE8">
        <w:rPr>
          <w:rFonts w:ascii="Times New Roman" w:hAnsi="Times New Roman" w:cs="Times New Roman"/>
          <w:sz w:val="24"/>
          <w:szCs w:val="24"/>
        </w:rPr>
        <w:t xml:space="preserve">4. d. Vegyen részt egy, az osztályfőnök által szervezett az osztályához kapcsolódó tanórán kívüli eseményen. </w:t>
      </w:r>
      <w:proofErr w:type="gramStart"/>
      <w:r w:rsidRPr="00733AE8">
        <w:rPr>
          <w:rFonts w:ascii="Times New Roman" w:hAnsi="Times New Roman" w:cs="Times New Roman"/>
          <w:sz w:val="24"/>
          <w:szCs w:val="24"/>
        </w:rPr>
        <w:t>beszélgessen</w:t>
      </w:r>
      <w:proofErr w:type="gramEnd"/>
      <w:r w:rsidRPr="00733AE8">
        <w:rPr>
          <w:rFonts w:ascii="Times New Roman" w:hAnsi="Times New Roman" w:cs="Times New Roman"/>
          <w:sz w:val="24"/>
          <w:szCs w:val="24"/>
        </w:rPr>
        <w:t xml:space="preserve"> a diákokkal arról (5 diák), hogy a program mely elemei tetszettek nekik leginkább, és milyen további javaslataik lennének? Jegyezze le a hallottakat és </w:t>
      </w:r>
      <w:proofErr w:type="gramStart"/>
      <w:r w:rsidRPr="00733AE8">
        <w:rPr>
          <w:rFonts w:ascii="Times New Roman" w:hAnsi="Times New Roman" w:cs="Times New Roman"/>
          <w:sz w:val="24"/>
          <w:szCs w:val="24"/>
        </w:rPr>
        <w:t>reflektáljon</w:t>
      </w:r>
      <w:proofErr w:type="gramEnd"/>
      <w:r w:rsidRPr="00733AE8">
        <w:rPr>
          <w:rFonts w:ascii="Times New Roman" w:hAnsi="Times New Roman" w:cs="Times New Roman"/>
          <w:sz w:val="24"/>
          <w:szCs w:val="24"/>
        </w:rPr>
        <w:t xml:space="preserve"> azokra egy oldal terjedelemben. </w:t>
      </w:r>
    </w:p>
    <w:p w:rsidR="00AE504E" w:rsidRPr="00733AE8" w:rsidRDefault="00AE504E" w:rsidP="00AE504E">
      <w:pPr>
        <w:spacing w:after="200" w:line="276" w:lineRule="auto"/>
        <w:jc w:val="both"/>
        <w:rPr>
          <w:rFonts w:ascii="Times New Roman" w:hAnsi="Times New Roman" w:cs="Times New Roman"/>
          <w:sz w:val="24"/>
          <w:szCs w:val="24"/>
        </w:rPr>
      </w:pPr>
      <w:r w:rsidRPr="00733AE8">
        <w:rPr>
          <w:rFonts w:ascii="Times New Roman" w:hAnsi="Times New Roman" w:cs="Times New Roman"/>
          <w:sz w:val="24"/>
          <w:szCs w:val="24"/>
        </w:rPr>
        <w:t>4. e. Egyéni ötlet megvalósítása. (Oktatói egyeztetést és jóváhagyást igényel.)</w:t>
      </w:r>
    </w:p>
    <w:p w:rsidR="00AE504E" w:rsidRPr="00733AE8" w:rsidRDefault="00AE504E" w:rsidP="00AE504E">
      <w:pPr>
        <w:spacing w:after="200" w:line="276" w:lineRule="auto"/>
        <w:jc w:val="both"/>
        <w:rPr>
          <w:rFonts w:ascii="Times New Roman" w:hAnsi="Times New Roman" w:cs="Times New Roman"/>
          <w:sz w:val="24"/>
          <w:szCs w:val="24"/>
        </w:rPr>
      </w:pPr>
    </w:p>
    <w:p w:rsidR="00AE504E" w:rsidRPr="00733AE8" w:rsidRDefault="00AE504E" w:rsidP="00AE504E">
      <w:pPr>
        <w:spacing w:after="200" w:line="276" w:lineRule="auto"/>
        <w:jc w:val="both"/>
        <w:rPr>
          <w:rFonts w:ascii="Times New Roman" w:hAnsi="Times New Roman" w:cs="Times New Roman"/>
          <w:sz w:val="24"/>
          <w:szCs w:val="24"/>
        </w:rPr>
      </w:pPr>
    </w:p>
    <w:p w:rsidR="00AE504E" w:rsidRPr="00733AE8" w:rsidRDefault="00AE504E" w:rsidP="00AE504E">
      <w:pPr>
        <w:spacing w:after="200" w:line="276" w:lineRule="auto"/>
        <w:jc w:val="both"/>
        <w:rPr>
          <w:rFonts w:ascii="Times New Roman" w:hAnsi="Times New Roman" w:cs="Times New Roman"/>
          <w:sz w:val="24"/>
          <w:szCs w:val="24"/>
        </w:rPr>
      </w:pPr>
    </w:p>
    <w:p w:rsidR="00AE504E" w:rsidRPr="00733AE8" w:rsidRDefault="00AE504E" w:rsidP="00AE504E">
      <w:pPr>
        <w:spacing w:after="200" w:line="276" w:lineRule="auto"/>
        <w:jc w:val="both"/>
        <w:rPr>
          <w:rFonts w:ascii="Times New Roman" w:hAnsi="Times New Roman" w:cs="Times New Roman"/>
          <w:sz w:val="24"/>
          <w:szCs w:val="24"/>
        </w:rPr>
      </w:pPr>
    </w:p>
    <w:p w:rsidR="00AE504E" w:rsidRPr="00733AE8" w:rsidRDefault="00AE504E" w:rsidP="00AE504E">
      <w:pPr>
        <w:spacing w:after="200" w:line="276" w:lineRule="auto"/>
        <w:jc w:val="both"/>
        <w:rPr>
          <w:rFonts w:ascii="Times New Roman" w:hAnsi="Times New Roman" w:cs="Times New Roman"/>
          <w:b/>
          <w:sz w:val="24"/>
          <w:szCs w:val="24"/>
        </w:rPr>
      </w:pPr>
      <w:r w:rsidRPr="00733AE8">
        <w:rPr>
          <w:rFonts w:ascii="Times New Roman" w:hAnsi="Times New Roman" w:cs="Times New Roman"/>
          <w:b/>
          <w:sz w:val="24"/>
          <w:szCs w:val="24"/>
        </w:rPr>
        <w:t>5.  Életút, pályatervezés</w:t>
      </w:r>
    </w:p>
    <w:p w:rsidR="00AE504E" w:rsidRPr="00733AE8" w:rsidRDefault="00AE504E" w:rsidP="00AE504E">
      <w:pPr>
        <w:spacing w:after="200" w:line="276" w:lineRule="auto"/>
        <w:jc w:val="both"/>
        <w:rPr>
          <w:rFonts w:ascii="Times New Roman" w:hAnsi="Times New Roman" w:cs="Times New Roman"/>
          <w:sz w:val="24"/>
          <w:szCs w:val="24"/>
        </w:rPr>
      </w:pPr>
      <w:r w:rsidRPr="00733AE8">
        <w:rPr>
          <w:rFonts w:ascii="Times New Roman" w:hAnsi="Times New Roman" w:cs="Times New Roman"/>
          <w:sz w:val="24"/>
          <w:szCs w:val="24"/>
        </w:rPr>
        <w:t>5</w:t>
      </w:r>
      <w:proofErr w:type="gramStart"/>
      <w:r w:rsidRPr="00733AE8">
        <w:rPr>
          <w:rFonts w:ascii="Times New Roman" w:hAnsi="Times New Roman" w:cs="Times New Roman"/>
          <w:sz w:val="24"/>
          <w:szCs w:val="24"/>
        </w:rPr>
        <w:t>.a</w:t>
      </w:r>
      <w:proofErr w:type="gramEnd"/>
      <w:r w:rsidRPr="00733AE8">
        <w:rPr>
          <w:rFonts w:ascii="Times New Roman" w:hAnsi="Times New Roman" w:cs="Times New Roman"/>
          <w:sz w:val="24"/>
          <w:szCs w:val="24"/>
        </w:rPr>
        <w:t xml:space="preserve">. Végezz el egy életinterjút (ls.:2 sz. melléklet), gondolja át a kapott </w:t>
      </w:r>
      <w:proofErr w:type="gramStart"/>
      <w:r w:rsidRPr="00733AE8">
        <w:rPr>
          <w:rFonts w:ascii="Times New Roman" w:hAnsi="Times New Roman" w:cs="Times New Roman"/>
          <w:sz w:val="24"/>
          <w:szCs w:val="24"/>
        </w:rPr>
        <w:t>információkat</w:t>
      </w:r>
      <w:proofErr w:type="gramEnd"/>
      <w:r w:rsidRPr="00733AE8">
        <w:rPr>
          <w:rFonts w:ascii="Times New Roman" w:hAnsi="Times New Roman" w:cs="Times New Roman"/>
          <w:sz w:val="24"/>
          <w:szCs w:val="24"/>
        </w:rPr>
        <w:t>, majd „név nélkül”  foglalja össze a hallottakat.</w:t>
      </w:r>
    </w:p>
    <w:p w:rsidR="00AE504E" w:rsidRPr="00733AE8" w:rsidRDefault="00AE504E" w:rsidP="00AE504E">
      <w:pPr>
        <w:spacing w:after="200" w:line="276" w:lineRule="auto"/>
        <w:jc w:val="both"/>
        <w:rPr>
          <w:rFonts w:ascii="Times New Roman" w:hAnsi="Times New Roman" w:cs="Times New Roman"/>
          <w:sz w:val="24"/>
          <w:szCs w:val="24"/>
        </w:rPr>
      </w:pPr>
      <w:r w:rsidRPr="00733AE8">
        <w:rPr>
          <w:rFonts w:ascii="Times New Roman" w:hAnsi="Times New Roman" w:cs="Times New Roman"/>
          <w:sz w:val="24"/>
          <w:szCs w:val="24"/>
        </w:rPr>
        <w:t>5</w:t>
      </w:r>
      <w:proofErr w:type="gramStart"/>
      <w:r w:rsidRPr="00733AE8">
        <w:rPr>
          <w:rFonts w:ascii="Times New Roman" w:hAnsi="Times New Roman" w:cs="Times New Roman"/>
          <w:sz w:val="24"/>
          <w:szCs w:val="24"/>
        </w:rPr>
        <w:t>.b</w:t>
      </w:r>
      <w:proofErr w:type="gramEnd"/>
      <w:r w:rsidRPr="00733AE8">
        <w:rPr>
          <w:rFonts w:ascii="Times New Roman" w:hAnsi="Times New Roman" w:cs="Times New Roman"/>
          <w:sz w:val="24"/>
          <w:szCs w:val="24"/>
        </w:rPr>
        <w:t xml:space="preserve">. Végezzen megfigyeléseket, tájékozódjon, járjon utána, hogy melyek a jellemző feladatai, tevékenységei a tanárnak (ls.:3 sz. melléklet), majd gondolja át mindezt és írja le </w:t>
      </w:r>
      <w:proofErr w:type="gramStart"/>
      <w:r w:rsidRPr="00733AE8">
        <w:rPr>
          <w:rFonts w:ascii="Times New Roman" w:hAnsi="Times New Roman" w:cs="Times New Roman"/>
          <w:sz w:val="24"/>
          <w:szCs w:val="24"/>
        </w:rPr>
        <w:t>reflexióját</w:t>
      </w:r>
      <w:proofErr w:type="gramEnd"/>
      <w:r w:rsidRPr="00733AE8">
        <w:rPr>
          <w:rFonts w:ascii="Times New Roman" w:hAnsi="Times New Roman" w:cs="Times New Roman"/>
          <w:sz w:val="24"/>
          <w:szCs w:val="24"/>
        </w:rPr>
        <w:t>.</w:t>
      </w:r>
    </w:p>
    <w:p w:rsidR="00AE504E" w:rsidRPr="00CE0345" w:rsidRDefault="00AE504E" w:rsidP="00AE504E">
      <w:pPr>
        <w:spacing w:after="200" w:line="276" w:lineRule="auto"/>
        <w:jc w:val="both"/>
        <w:rPr>
          <w:rFonts w:ascii="Times New Roman" w:hAnsi="Times New Roman" w:cs="Times New Roman"/>
          <w:b/>
          <w:sz w:val="24"/>
          <w:szCs w:val="24"/>
        </w:rPr>
      </w:pPr>
      <w:r w:rsidRPr="00733AE8">
        <w:rPr>
          <w:rFonts w:ascii="Times New Roman" w:hAnsi="Times New Roman" w:cs="Times New Roman"/>
          <w:sz w:val="24"/>
          <w:szCs w:val="24"/>
        </w:rPr>
        <w:t>5</w:t>
      </w:r>
      <w:proofErr w:type="gramStart"/>
      <w:r w:rsidRPr="00733AE8">
        <w:rPr>
          <w:rFonts w:ascii="Times New Roman" w:hAnsi="Times New Roman" w:cs="Times New Roman"/>
          <w:sz w:val="24"/>
          <w:szCs w:val="24"/>
        </w:rPr>
        <w:t>.c.</w:t>
      </w:r>
      <w:proofErr w:type="gramEnd"/>
      <w:r w:rsidRPr="00733AE8">
        <w:rPr>
          <w:rFonts w:ascii="Times New Roman" w:hAnsi="Times New Roman" w:cs="Times New Roman"/>
          <w:sz w:val="24"/>
          <w:szCs w:val="24"/>
        </w:rPr>
        <w:t xml:space="preserve"> Pályatervezés, jövőorientáció. Készítsen tervet saját szakmai fejlődésének főbb irányainak </w:t>
      </w:r>
      <w:r w:rsidRPr="00CE0345">
        <w:rPr>
          <w:rFonts w:ascii="Times New Roman" w:hAnsi="Times New Roman" w:cs="Times New Roman"/>
          <w:sz w:val="24"/>
          <w:szCs w:val="24"/>
        </w:rPr>
        <w:t>meghatározásával.</w:t>
      </w:r>
    </w:p>
    <w:p w:rsidR="00AE504E" w:rsidRPr="00CE0345" w:rsidRDefault="00AE504E" w:rsidP="00AE504E">
      <w:pPr>
        <w:spacing w:after="200" w:line="276" w:lineRule="auto"/>
        <w:jc w:val="both"/>
        <w:rPr>
          <w:rFonts w:ascii="Times New Roman" w:hAnsi="Times New Roman" w:cs="Times New Roman"/>
          <w:sz w:val="24"/>
          <w:szCs w:val="24"/>
        </w:rPr>
      </w:pPr>
      <w:r w:rsidRPr="00CE0345">
        <w:rPr>
          <w:rFonts w:ascii="Times New Roman" w:hAnsi="Times New Roman" w:cs="Times New Roman"/>
          <w:sz w:val="24"/>
          <w:szCs w:val="24"/>
        </w:rPr>
        <w:t>5</w:t>
      </w:r>
      <w:proofErr w:type="gramStart"/>
      <w:r w:rsidRPr="00CE0345">
        <w:rPr>
          <w:rFonts w:ascii="Times New Roman" w:hAnsi="Times New Roman" w:cs="Times New Roman"/>
          <w:sz w:val="24"/>
          <w:szCs w:val="24"/>
        </w:rPr>
        <w:t>.d</w:t>
      </w:r>
      <w:proofErr w:type="gramEnd"/>
      <w:r w:rsidRPr="00CE0345">
        <w:rPr>
          <w:rFonts w:ascii="Times New Roman" w:hAnsi="Times New Roman" w:cs="Times New Roman"/>
          <w:sz w:val="24"/>
          <w:szCs w:val="24"/>
        </w:rPr>
        <w:t>. Egyéb, az iskolai és az egyetemi mentorral egyeztetett feladat</w:t>
      </w:r>
    </w:p>
    <w:p w:rsidR="00AE504E" w:rsidRPr="00CE0345" w:rsidRDefault="00AE504E" w:rsidP="00AE504E">
      <w:pPr>
        <w:spacing w:after="200" w:line="276" w:lineRule="auto"/>
        <w:jc w:val="both"/>
        <w:rPr>
          <w:rFonts w:ascii="Times New Roman" w:hAnsi="Times New Roman" w:cs="Times New Roman"/>
          <w:b/>
          <w:sz w:val="24"/>
          <w:szCs w:val="24"/>
        </w:rPr>
      </w:pPr>
      <w:r w:rsidRPr="00CE0345">
        <w:rPr>
          <w:rFonts w:ascii="Times New Roman" w:hAnsi="Times New Roman" w:cs="Times New Roman"/>
          <w:b/>
          <w:sz w:val="24"/>
          <w:szCs w:val="24"/>
        </w:rPr>
        <w:t>Teljesítés feltétele:</w:t>
      </w:r>
    </w:p>
    <w:p w:rsidR="00AE504E" w:rsidRPr="00CE0345" w:rsidRDefault="00AE504E" w:rsidP="00AE504E">
      <w:pPr>
        <w:pStyle w:val="Listaszerbekezds"/>
        <w:numPr>
          <w:ilvl w:val="0"/>
          <w:numId w:val="7"/>
        </w:numPr>
        <w:spacing w:after="200" w:line="276" w:lineRule="auto"/>
        <w:jc w:val="both"/>
        <w:rPr>
          <w:rFonts w:ascii="Times New Roman" w:hAnsi="Times New Roman" w:cs="Times New Roman"/>
          <w:sz w:val="24"/>
          <w:szCs w:val="24"/>
        </w:rPr>
      </w:pPr>
      <w:r w:rsidRPr="00CE0345">
        <w:rPr>
          <w:rFonts w:ascii="Times New Roman" w:hAnsi="Times New Roman" w:cs="Times New Roman"/>
          <w:sz w:val="24"/>
          <w:szCs w:val="24"/>
        </w:rPr>
        <w:t>A hallgató vegyen részt az egyetemi 2 csoportos és 2 kiscsoportos órán.</w:t>
      </w:r>
    </w:p>
    <w:p w:rsidR="00AE504E" w:rsidRPr="00CE0345" w:rsidRDefault="00AE504E" w:rsidP="00AE504E">
      <w:pPr>
        <w:pStyle w:val="Listaszerbekezds"/>
        <w:numPr>
          <w:ilvl w:val="0"/>
          <w:numId w:val="7"/>
        </w:numPr>
        <w:spacing w:after="200" w:line="276" w:lineRule="auto"/>
        <w:jc w:val="both"/>
        <w:rPr>
          <w:rFonts w:ascii="Times New Roman" w:hAnsi="Times New Roman" w:cs="Times New Roman"/>
          <w:sz w:val="24"/>
          <w:szCs w:val="24"/>
        </w:rPr>
      </w:pPr>
      <w:r w:rsidRPr="00CE0345">
        <w:rPr>
          <w:rFonts w:ascii="Times New Roman" w:hAnsi="Times New Roman" w:cs="Times New Roman"/>
          <w:sz w:val="24"/>
          <w:szCs w:val="24"/>
        </w:rPr>
        <w:t xml:space="preserve">A hallgató minimum 5 alkalommal jelenjen meg az iskolában iskolai </w:t>
      </w:r>
      <w:proofErr w:type="gramStart"/>
      <w:r w:rsidRPr="00CE0345">
        <w:rPr>
          <w:rFonts w:ascii="Times New Roman" w:hAnsi="Times New Roman" w:cs="Times New Roman"/>
          <w:sz w:val="24"/>
          <w:szCs w:val="24"/>
        </w:rPr>
        <w:t>mentoránál</w:t>
      </w:r>
      <w:proofErr w:type="gramEnd"/>
      <w:r w:rsidRPr="00CE0345">
        <w:rPr>
          <w:rFonts w:ascii="Times New Roman" w:hAnsi="Times New Roman" w:cs="Times New Roman"/>
          <w:sz w:val="24"/>
          <w:szCs w:val="24"/>
        </w:rPr>
        <w:t>/szakvezetőjénél.</w:t>
      </w:r>
    </w:p>
    <w:p w:rsidR="00AE504E" w:rsidRPr="00CE0345" w:rsidRDefault="00AE504E" w:rsidP="00AE504E">
      <w:pPr>
        <w:pStyle w:val="Listaszerbekezds"/>
        <w:numPr>
          <w:ilvl w:val="0"/>
          <w:numId w:val="7"/>
        </w:numPr>
        <w:spacing w:after="200" w:line="276" w:lineRule="auto"/>
        <w:jc w:val="both"/>
        <w:rPr>
          <w:rFonts w:ascii="Times New Roman" w:hAnsi="Times New Roman" w:cs="Times New Roman"/>
          <w:sz w:val="24"/>
          <w:szCs w:val="24"/>
        </w:rPr>
      </w:pPr>
      <w:r w:rsidRPr="00CE0345">
        <w:rPr>
          <w:rFonts w:ascii="Times New Roman" w:hAnsi="Times New Roman" w:cs="Times New Roman"/>
          <w:sz w:val="24"/>
          <w:szCs w:val="24"/>
        </w:rPr>
        <w:t>A hallgató a témakörökhöz kapcsolódó feladatok közül témánként egyet kiválaszt (a félév során összesen 5 feladatot), és portfólióba rendezi.</w:t>
      </w:r>
    </w:p>
    <w:p w:rsidR="00AE504E" w:rsidRPr="00CE0345" w:rsidRDefault="00AE504E" w:rsidP="00AE504E">
      <w:pPr>
        <w:pStyle w:val="Listaszerbekezds"/>
        <w:numPr>
          <w:ilvl w:val="0"/>
          <w:numId w:val="7"/>
        </w:numPr>
        <w:spacing w:after="200" w:line="276" w:lineRule="auto"/>
        <w:jc w:val="both"/>
        <w:rPr>
          <w:rFonts w:ascii="Times New Roman" w:hAnsi="Times New Roman" w:cs="Times New Roman"/>
          <w:b/>
          <w:sz w:val="24"/>
          <w:szCs w:val="24"/>
        </w:rPr>
      </w:pPr>
      <w:r w:rsidRPr="00CE0345">
        <w:rPr>
          <w:rFonts w:ascii="Times New Roman" w:hAnsi="Times New Roman" w:cs="Times New Roman"/>
          <w:sz w:val="24"/>
          <w:szCs w:val="24"/>
        </w:rPr>
        <w:t>A portfólióját feltölti az e-</w:t>
      </w:r>
      <w:proofErr w:type="spellStart"/>
      <w:r w:rsidRPr="00CE0345">
        <w:rPr>
          <w:rFonts w:ascii="Times New Roman" w:hAnsi="Times New Roman" w:cs="Times New Roman"/>
          <w:sz w:val="24"/>
          <w:szCs w:val="24"/>
        </w:rPr>
        <w:t>portfolio</w:t>
      </w:r>
      <w:proofErr w:type="spellEnd"/>
      <w:r w:rsidRPr="00CE0345">
        <w:rPr>
          <w:rFonts w:ascii="Times New Roman" w:hAnsi="Times New Roman" w:cs="Times New Roman"/>
          <w:sz w:val="24"/>
          <w:szCs w:val="24"/>
        </w:rPr>
        <w:t xml:space="preserve"> felületre.</w:t>
      </w:r>
      <w:r w:rsidRPr="00CE0345">
        <w:rPr>
          <w:rFonts w:ascii="Times New Roman" w:hAnsi="Times New Roman" w:cs="Times New Roman"/>
          <w:b/>
          <w:sz w:val="24"/>
          <w:szCs w:val="24"/>
        </w:rPr>
        <w:t xml:space="preserve"> </w:t>
      </w:r>
      <w:r w:rsidRPr="00CE0345">
        <w:rPr>
          <w:rFonts w:ascii="Times New Roman" w:hAnsi="Times New Roman" w:cs="Times New Roman"/>
          <w:sz w:val="24"/>
          <w:szCs w:val="24"/>
        </w:rPr>
        <w:t>A portfólió elemeit a hallgatók hozzácsatolhatják a tanári záróvizsga részét képező kötelező tanári portfóliójukhoz.</w:t>
      </w:r>
    </w:p>
    <w:p w:rsidR="00AE504E" w:rsidRPr="00CE0345" w:rsidRDefault="00AE504E" w:rsidP="00AE504E">
      <w:pPr>
        <w:spacing w:after="200" w:line="276" w:lineRule="auto"/>
        <w:jc w:val="both"/>
        <w:rPr>
          <w:rFonts w:ascii="Times New Roman" w:hAnsi="Times New Roman" w:cs="Times New Roman"/>
          <w:sz w:val="24"/>
          <w:szCs w:val="24"/>
        </w:rPr>
      </w:pPr>
      <w:r w:rsidRPr="00CE0345">
        <w:rPr>
          <w:rFonts w:ascii="Times New Roman" w:hAnsi="Times New Roman" w:cs="Times New Roman"/>
          <w:b/>
          <w:sz w:val="24"/>
          <w:szCs w:val="24"/>
        </w:rPr>
        <w:t>Értékelés</w:t>
      </w:r>
    </w:p>
    <w:p w:rsidR="00AE504E" w:rsidRPr="00CE0345" w:rsidRDefault="00AE504E" w:rsidP="00AE504E">
      <w:pPr>
        <w:pStyle w:val="Listaszerbekezds"/>
        <w:numPr>
          <w:ilvl w:val="0"/>
          <w:numId w:val="8"/>
        </w:numPr>
        <w:spacing w:after="200" w:line="276" w:lineRule="auto"/>
        <w:jc w:val="both"/>
        <w:rPr>
          <w:rFonts w:ascii="Times New Roman" w:hAnsi="Times New Roman" w:cs="Times New Roman"/>
          <w:sz w:val="24"/>
          <w:szCs w:val="24"/>
        </w:rPr>
      </w:pPr>
      <w:r w:rsidRPr="00CE0345">
        <w:rPr>
          <w:rFonts w:ascii="Times New Roman" w:hAnsi="Times New Roman" w:cs="Times New Roman"/>
          <w:sz w:val="24"/>
          <w:szCs w:val="24"/>
        </w:rPr>
        <w:t xml:space="preserve">A hallgatók feladatonként 5 pontot szerezhetnek, összesen 25 pont értékben. </w:t>
      </w:r>
    </w:p>
    <w:p w:rsidR="00AE504E" w:rsidRPr="00CE0345" w:rsidRDefault="00AE504E" w:rsidP="00AE504E">
      <w:pPr>
        <w:pStyle w:val="Listaszerbekezds"/>
        <w:numPr>
          <w:ilvl w:val="0"/>
          <w:numId w:val="8"/>
        </w:numPr>
        <w:spacing w:after="200" w:line="276" w:lineRule="auto"/>
        <w:jc w:val="both"/>
        <w:rPr>
          <w:rFonts w:ascii="Times New Roman" w:hAnsi="Times New Roman" w:cs="Times New Roman"/>
          <w:sz w:val="24"/>
          <w:szCs w:val="24"/>
        </w:rPr>
      </w:pPr>
      <w:r w:rsidRPr="00CE0345">
        <w:rPr>
          <w:rFonts w:ascii="Times New Roman" w:hAnsi="Times New Roman" w:cs="Times New Roman"/>
          <w:sz w:val="24"/>
          <w:szCs w:val="24"/>
        </w:rPr>
        <w:t xml:space="preserve">Az iskolai </w:t>
      </w:r>
      <w:proofErr w:type="gramStart"/>
      <w:r w:rsidRPr="00CE0345">
        <w:rPr>
          <w:rFonts w:ascii="Times New Roman" w:hAnsi="Times New Roman" w:cs="Times New Roman"/>
          <w:sz w:val="24"/>
          <w:szCs w:val="24"/>
        </w:rPr>
        <w:t>mentor</w:t>
      </w:r>
      <w:proofErr w:type="gramEnd"/>
      <w:r w:rsidRPr="00CE0345">
        <w:rPr>
          <w:rFonts w:ascii="Times New Roman" w:hAnsi="Times New Roman" w:cs="Times New Roman"/>
          <w:sz w:val="24"/>
          <w:szCs w:val="24"/>
        </w:rPr>
        <w:t>/szakvezető  hallgatók munkáját maximum 5 ponttal értékeli. (1-5-ig), értékelését rögzíti az e-</w:t>
      </w:r>
      <w:proofErr w:type="spellStart"/>
      <w:r w:rsidRPr="00CE0345">
        <w:rPr>
          <w:rFonts w:ascii="Times New Roman" w:hAnsi="Times New Roman" w:cs="Times New Roman"/>
          <w:sz w:val="24"/>
          <w:szCs w:val="24"/>
        </w:rPr>
        <w:t>portfolio</w:t>
      </w:r>
      <w:proofErr w:type="spellEnd"/>
      <w:r w:rsidRPr="00CE0345">
        <w:rPr>
          <w:rFonts w:ascii="Times New Roman" w:hAnsi="Times New Roman" w:cs="Times New Roman"/>
          <w:sz w:val="24"/>
          <w:szCs w:val="24"/>
        </w:rPr>
        <w:t xml:space="preserve"> felületen. </w:t>
      </w:r>
    </w:p>
    <w:p w:rsidR="00AE504E" w:rsidRPr="00CE0345" w:rsidRDefault="00AE504E" w:rsidP="00AE504E">
      <w:pPr>
        <w:pStyle w:val="Listaszerbekezds"/>
        <w:numPr>
          <w:ilvl w:val="0"/>
          <w:numId w:val="8"/>
        </w:numPr>
        <w:spacing w:after="200" w:line="276" w:lineRule="auto"/>
        <w:jc w:val="both"/>
        <w:rPr>
          <w:rFonts w:ascii="Times New Roman" w:hAnsi="Times New Roman" w:cs="Times New Roman"/>
          <w:sz w:val="24"/>
          <w:szCs w:val="24"/>
        </w:rPr>
      </w:pPr>
      <w:r w:rsidRPr="00CE0345">
        <w:rPr>
          <w:rFonts w:ascii="Times New Roman" w:hAnsi="Times New Roman" w:cs="Times New Roman"/>
          <w:sz w:val="24"/>
          <w:szCs w:val="24"/>
        </w:rPr>
        <w:t>A megszerezhető maximális pontszám: 30</w:t>
      </w:r>
    </w:p>
    <w:p w:rsidR="00AE504E" w:rsidRPr="00CE0345" w:rsidRDefault="00AE504E" w:rsidP="00AE504E">
      <w:pPr>
        <w:spacing w:after="200" w:line="276" w:lineRule="auto"/>
        <w:jc w:val="both"/>
        <w:rPr>
          <w:rFonts w:ascii="Times New Roman" w:hAnsi="Times New Roman" w:cs="Times New Roman"/>
          <w:sz w:val="24"/>
          <w:szCs w:val="24"/>
          <w:u w:val="single"/>
        </w:rPr>
      </w:pPr>
      <w:r w:rsidRPr="00CE0345">
        <w:rPr>
          <w:rFonts w:ascii="Times New Roman" w:hAnsi="Times New Roman" w:cs="Times New Roman"/>
          <w:sz w:val="24"/>
          <w:szCs w:val="24"/>
          <w:u w:val="single"/>
        </w:rPr>
        <w:t xml:space="preserve">Osztályzat: </w:t>
      </w:r>
    </w:p>
    <w:p w:rsidR="00AE504E" w:rsidRPr="00CE0345" w:rsidRDefault="00AE504E" w:rsidP="00AE504E">
      <w:pPr>
        <w:pStyle w:val="Listaszerbekezds"/>
        <w:numPr>
          <w:ilvl w:val="0"/>
          <w:numId w:val="2"/>
        </w:numPr>
        <w:spacing w:after="200" w:line="276" w:lineRule="auto"/>
        <w:jc w:val="both"/>
        <w:rPr>
          <w:rFonts w:ascii="Times New Roman" w:hAnsi="Times New Roman" w:cs="Times New Roman"/>
          <w:sz w:val="24"/>
          <w:szCs w:val="24"/>
        </w:rPr>
      </w:pPr>
      <w:r w:rsidRPr="00CE0345">
        <w:rPr>
          <w:rFonts w:ascii="Times New Roman" w:hAnsi="Times New Roman" w:cs="Times New Roman"/>
          <w:sz w:val="24"/>
          <w:szCs w:val="24"/>
        </w:rPr>
        <w:t>0-15 pont – elégtelen</w:t>
      </w:r>
    </w:p>
    <w:p w:rsidR="00AE504E" w:rsidRPr="00CE0345" w:rsidRDefault="00AE504E" w:rsidP="00AE504E">
      <w:pPr>
        <w:pStyle w:val="Listaszerbekezds"/>
        <w:numPr>
          <w:ilvl w:val="0"/>
          <w:numId w:val="2"/>
        </w:numPr>
        <w:spacing w:after="200" w:line="276" w:lineRule="auto"/>
        <w:jc w:val="both"/>
        <w:rPr>
          <w:rFonts w:ascii="Times New Roman" w:hAnsi="Times New Roman" w:cs="Times New Roman"/>
          <w:sz w:val="24"/>
          <w:szCs w:val="24"/>
        </w:rPr>
      </w:pPr>
      <w:r w:rsidRPr="00CE0345">
        <w:rPr>
          <w:rFonts w:ascii="Times New Roman" w:hAnsi="Times New Roman" w:cs="Times New Roman"/>
          <w:sz w:val="24"/>
          <w:szCs w:val="24"/>
        </w:rPr>
        <w:t>16-17 pont – elégséges</w:t>
      </w:r>
    </w:p>
    <w:p w:rsidR="00AE504E" w:rsidRPr="00CE0345" w:rsidRDefault="00AE504E" w:rsidP="00AE504E">
      <w:pPr>
        <w:pStyle w:val="Listaszerbekezds"/>
        <w:numPr>
          <w:ilvl w:val="0"/>
          <w:numId w:val="2"/>
        </w:numPr>
        <w:spacing w:after="200" w:line="276" w:lineRule="auto"/>
        <w:jc w:val="both"/>
        <w:rPr>
          <w:rFonts w:ascii="Times New Roman" w:hAnsi="Times New Roman" w:cs="Times New Roman"/>
          <w:sz w:val="24"/>
          <w:szCs w:val="24"/>
        </w:rPr>
      </w:pPr>
      <w:r w:rsidRPr="00CE0345">
        <w:rPr>
          <w:rFonts w:ascii="Times New Roman" w:hAnsi="Times New Roman" w:cs="Times New Roman"/>
          <w:sz w:val="24"/>
          <w:szCs w:val="24"/>
        </w:rPr>
        <w:t>18-21 pont – közepes</w:t>
      </w:r>
    </w:p>
    <w:p w:rsidR="00AE504E" w:rsidRPr="00CE0345" w:rsidRDefault="00AE504E" w:rsidP="00AE504E">
      <w:pPr>
        <w:pStyle w:val="Listaszerbekezds"/>
        <w:numPr>
          <w:ilvl w:val="0"/>
          <w:numId w:val="2"/>
        </w:numPr>
        <w:spacing w:after="200" w:line="276" w:lineRule="auto"/>
        <w:jc w:val="both"/>
        <w:rPr>
          <w:rFonts w:ascii="Times New Roman" w:hAnsi="Times New Roman" w:cs="Times New Roman"/>
          <w:sz w:val="24"/>
          <w:szCs w:val="24"/>
        </w:rPr>
      </w:pPr>
      <w:r w:rsidRPr="00CE0345">
        <w:rPr>
          <w:rFonts w:ascii="Times New Roman" w:hAnsi="Times New Roman" w:cs="Times New Roman"/>
          <w:sz w:val="24"/>
          <w:szCs w:val="24"/>
        </w:rPr>
        <w:t>22-26 pont – jó</w:t>
      </w:r>
    </w:p>
    <w:p w:rsidR="00AE504E" w:rsidRPr="00CE0345" w:rsidRDefault="00AE504E" w:rsidP="00AE504E">
      <w:pPr>
        <w:pStyle w:val="Listaszerbekezds"/>
        <w:numPr>
          <w:ilvl w:val="0"/>
          <w:numId w:val="2"/>
        </w:numPr>
        <w:spacing w:after="200" w:line="276" w:lineRule="auto"/>
        <w:jc w:val="both"/>
        <w:rPr>
          <w:rFonts w:ascii="Times New Roman" w:hAnsi="Times New Roman" w:cs="Times New Roman"/>
          <w:sz w:val="24"/>
          <w:szCs w:val="24"/>
        </w:rPr>
      </w:pPr>
      <w:r w:rsidRPr="00CE0345">
        <w:rPr>
          <w:rFonts w:ascii="Times New Roman" w:hAnsi="Times New Roman" w:cs="Times New Roman"/>
          <w:sz w:val="24"/>
          <w:szCs w:val="24"/>
        </w:rPr>
        <w:t>27-30 pont – jeles</w:t>
      </w:r>
    </w:p>
    <w:p w:rsidR="00AE504E" w:rsidRPr="00CE0345" w:rsidRDefault="00AE504E" w:rsidP="00AE504E">
      <w:pPr>
        <w:pStyle w:val="Listaszerbekezds"/>
        <w:spacing w:after="200" w:line="276" w:lineRule="auto"/>
        <w:jc w:val="both"/>
        <w:rPr>
          <w:rFonts w:ascii="Times New Roman" w:hAnsi="Times New Roman" w:cs="Times New Roman"/>
          <w:sz w:val="24"/>
          <w:szCs w:val="24"/>
        </w:rPr>
      </w:pPr>
    </w:p>
    <w:p w:rsidR="00AE504E" w:rsidRDefault="00AE504E" w:rsidP="00AE504E">
      <w:pPr>
        <w:pStyle w:val="Listaszerbekezds"/>
        <w:spacing w:after="200" w:line="276" w:lineRule="auto"/>
        <w:jc w:val="center"/>
        <w:rPr>
          <w:rFonts w:ascii="Times New Roman" w:hAnsi="Times New Roman" w:cs="Times New Roman"/>
          <w:b/>
          <w:sz w:val="24"/>
          <w:szCs w:val="24"/>
        </w:rPr>
      </w:pPr>
    </w:p>
    <w:p w:rsidR="00AE504E" w:rsidRDefault="00AE504E" w:rsidP="00AE504E">
      <w:pPr>
        <w:pStyle w:val="Listaszerbekezds"/>
        <w:spacing w:after="200" w:line="276" w:lineRule="auto"/>
        <w:jc w:val="center"/>
        <w:rPr>
          <w:rFonts w:ascii="Times New Roman" w:hAnsi="Times New Roman" w:cs="Times New Roman"/>
          <w:b/>
          <w:sz w:val="24"/>
          <w:szCs w:val="24"/>
        </w:rPr>
      </w:pPr>
    </w:p>
    <w:p w:rsidR="00AE504E" w:rsidRPr="00733AE8" w:rsidRDefault="00AE504E" w:rsidP="00AE504E">
      <w:pPr>
        <w:pStyle w:val="Listaszerbekezds"/>
        <w:spacing w:after="200" w:line="276" w:lineRule="auto"/>
        <w:jc w:val="center"/>
        <w:rPr>
          <w:rFonts w:ascii="Times New Roman" w:hAnsi="Times New Roman" w:cs="Times New Roman"/>
          <w:b/>
          <w:sz w:val="24"/>
          <w:szCs w:val="24"/>
        </w:rPr>
      </w:pPr>
    </w:p>
    <w:p w:rsidR="00AE504E" w:rsidRPr="00733AE8" w:rsidRDefault="00AE504E" w:rsidP="00AE504E">
      <w:pPr>
        <w:pStyle w:val="Listaszerbekezds"/>
        <w:spacing w:after="200" w:line="276" w:lineRule="auto"/>
        <w:jc w:val="center"/>
        <w:rPr>
          <w:rFonts w:ascii="Times New Roman" w:hAnsi="Times New Roman" w:cs="Times New Roman"/>
          <w:b/>
          <w:sz w:val="24"/>
          <w:szCs w:val="24"/>
        </w:rPr>
      </w:pPr>
    </w:p>
    <w:p w:rsidR="00AE504E" w:rsidRPr="00733AE8" w:rsidRDefault="00AE504E" w:rsidP="00AE504E">
      <w:pPr>
        <w:pStyle w:val="Listaszerbekezds"/>
        <w:spacing w:after="200" w:line="276" w:lineRule="auto"/>
        <w:jc w:val="center"/>
        <w:rPr>
          <w:rFonts w:ascii="Times New Roman" w:hAnsi="Times New Roman" w:cs="Times New Roman"/>
          <w:b/>
          <w:sz w:val="24"/>
          <w:szCs w:val="24"/>
        </w:rPr>
      </w:pPr>
    </w:p>
    <w:p w:rsidR="00AE504E" w:rsidRPr="00733AE8" w:rsidRDefault="00AE504E" w:rsidP="00AE504E">
      <w:pPr>
        <w:pStyle w:val="Listaszerbekezds"/>
        <w:spacing w:after="200" w:line="276" w:lineRule="auto"/>
        <w:jc w:val="center"/>
        <w:rPr>
          <w:rFonts w:ascii="Times New Roman" w:hAnsi="Times New Roman" w:cs="Times New Roman"/>
          <w:b/>
          <w:sz w:val="24"/>
          <w:szCs w:val="24"/>
        </w:rPr>
      </w:pPr>
    </w:p>
    <w:p w:rsidR="00AE504E" w:rsidRPr="00733AE8" w:rsidRDefault="00AE504E" w:rsidP="00AE504E">
      <w:pPr>
        <w:pStyle w:val="Listaszerbekezds"/>
        <w:spacing w:after="200" w:line="276" w:lineRule="auto"/>
        <w:jc w:val="center"/>
        <w:rPr>
          <w:rFonts w:ascii="Times New Roman" w:hAnsi="Times New Roman" w:cs="Times New Roman"/>
          <w:b/>
          <w:sz w:val="24"/>
          <w:szCs w:val="24"/>
        </w:rPr>
      </w:pPr>
      <w:r w:rsidRPr="00733AE8">
        <w:rPr>
          <w:rFonts w:ascii="Times New Roman" w:hAnsi="Times New Roman" w:cs="Times New Roman"/>
          <w:b/>
          <w:sz w:val="24"/>
          <w:szCs w:val="24"/>
        </w:rPr>
        <w:t>Mellékletek</w:t>
      </w:r>
    </w:p>
    <w:p w:rsidR="00AE504E" w:rsidRPr="00733AE8" w:rsidRDefault="00AE504E" w:rsidP="00AE504E">
      <w:pPr>
        <w:spacing w:after="200" w:line="276" w:lineRule="auto"/>
        <w:jc w:val="both"/>
        <w:rPr>
          <w:rFonts w:ascii="Times New Roman" w:hAnsi="Times New Roman" w:cs="Times New Roman"/>
          <w:b/>
          <w:sz w:val="24"/>
          <w:szCs w:val="24"/>
        </w:rPr>
      </w:pPr>
      <w:r w:rsidRPr="00733AE8">
        <w:rPr>
          <w:rFonts w:ascii="Times New Roman" w:hAnsi="Times New Roman" w:cs="Times New Roman"/>
          <w:b/>
          <w:sz w:val="24"/>
          <w:szCs w:val="24"/>
        </w:rPr>
        <w:t xml:space="preserve">1 sz. melléklet: Végezzen megfigyelést (lehetőleg a szakjával megegyező tanórán), majd gondolja át a látottakat, és fogalmazza meg a tapasztalatait, az órákon látottakról. </w:t>
      </w:r>
    </w:p>
    <w:p w:rsidR="00AE504E" w:rsidRPr="00733AE8" w:rsidRDefault="00AE504E" w:rsidP="00AE504E">
      <w:pPr>
        <w:spacing w:after="200" w:line="276" w:lineRule="auto"/>
        <w:jc w:val="both"/>
        <w:rPr>
          <w:rFonts w:ascii="Times New Roman" w:hAnsi="Times New Roman" w:cs="Times New Roman"/>
          <w:b/>
          <w:sz w:val="24"/>
          <w:szCs w:val="24"/>
        </w:rPr>
      </w:pPr>
      <w:r w:rsidRPr="00733AE8">
        <w:rPr>
          <w:rFonts w:ascii="Times New Roman" w:hAnsi="Times New Roman" w:cs="Times New Roman"/>
          <w:b/>
          <w:sz w:val="24"/>
          <w:szCs w:val="24"/>
        </w:rPr>
        <w:t>Végezzen megfigyelést délutáni foglalkozáson, majd gondolja át a látottakat, és fogalmazza meg a tapasztalatait, a délutáni foglalkozáson látottakról</w:t>
      </w:r>
    </w:p>
    <w:p w:rsidR="00AE504E" w:rsidRPr="00733AE8" w:rsidRDefault="00AE504E" w:rsidP="00AE504E">
      <w:pPr>
        <w:pStyle w:val="Listaszerbekezds"/>
        <w:spacing w:after="200" w:line="276" w:lineRule="auto"/>
        <w:rPr>
          <w:rFonts w:ascii="Times New Roman" w:hAnsi="Times New Roman" w:cs="Times New Roman"/>
          <w:i/>
          <w:sz w:val="24"/>
          <w:szCs w:val="24"/>
        </w:rPr>
      </w:pPr>
      <w:r w:rsidRPr="00733AE8">
        <w:rPr>
          <w:rFonts w:ascii="Times New Roman" w:hAnsi="Times New Roman" w:cs="Times New Roman"/>
          <w:i/>
          <w:sz w:val="24"/>
          <w:szCs w:val="24"/>
        </w:rPr>
        <w:t>Javasolt szempontok:</w:t>
      </w:r>
    </w:p>
    <w:p w:rsidR="00AE504E" w:rsidRPr="00733AE8" w:rsidRDefault="00AE504E" w:rsidP="00AE504E">
      <w:pPr>
        <w:pStyle w:val="Listaszerbekezds"/>
        <w:spacing w:after="200" w:line="360" w:lineRule="auto"/>
        <w:rPr>
          <w:rFonts w:ascii="Times New Roman" w:hAnsi="Times New Roman" w:cs="Times New Roman"/>
          <w:sz w:val="24"/>
          <w:szCs w:val="24"/>
        </w:rPr>
      </w:pPr>
      <w:r w:rsidRPr="00733AE8">
        <w:rPr>
          <w:rFonts w:ascii="Times New Roman" w:hAnsi="Times New Roman" w:cs="Times New Roman"/>
          <w:sz w:val="24"/>
          <w:szCs w:val="24"/>
        </w:rPr>
        <w:t>- A pedagógus diákokkal szembeni attitűdje, viselkedésének ezzel kapcsolatos megjelenési formái.</w:t>
      </w:r>
    </w:p>
    <w:p w:rsidR="00AE504E" w:rsidRPr="00733AE8" w:rsidRDefault="00AE504E" w:rsidP="00AE504E">
      <w:pPr>
        <w:pStyle w:val="Listaszerbekezds"/>
        <w:spacing w:after="200" w:line="360" w:lineRule="auto"/>
        <w:rPr>
          <w:rFonts w:ascii="Times New Roman" w:hAnsi="Times New Roman" w:cs="Times New Roman"/>
          <w:sz w:val="24"/>
          <w:szCs w:val="24"/>
        </w:rPr>
      </w:pPr>
      <w:r w:rsidRPr="00733AE8">
        <w:rPr>
          <w:rFonts w:ascii="Times New Roman" w:hAnsi="Times New Roman" w:cs="Times New Roman"/>
          <w:sz w:val="24"/>
          <w:szCs w:val="24"/>
        </w:rPr>
        <w:t>- A foglalkozás/tanóra/program hangulata. A pedagógus hatása az diákok hangulatára.</w:t>
      </w:r>
    </w:p>
    <w:p w:rsidR="00AE504E" w:rsidRPr="00733AE8" w:rsidRDefault="00AE504E" w:rsidP="00AE504E">
      <w:pPr>
        <w:pStyle w:val="Listaszerbekezds"/>
        <w:spacing w:after="200" w:line="360" w:lineRule="auto"/>
        <w:rPr>
          <w:rFonts w:ascii="Times New Roman" w:hAnsi="Times New Roman" w:cs="Times New Roman"/>
          <w:sz w:val="24"/>
          <w:szCs w:val="24"/>
        </w:rPr>
      </w:pPr>
      <w:r w:rsidRPr="00733AE8">
        <w:rPr>
          <w:rFonts w:ascii="Times New Roman" w:hAnsi="Times New Roman" w:cs="Times New Roman"/>
          <w:sz w:val="24"/>
          <w:szCs w:val="24"/>
        </w:rPr>
        <w:t>- A pedagógus jutalmazási és fegyelmezési eszközei.</w:t>
      </w:r>
    </w:p>
    <w:p w:rsidR="00AE504E" w:rsidRPr="00733AE8" w:rsidRDefault="00AE504E" w:rsidP="00AE504E">
      <w:pPr>
        <w:pStyle w:val="Listaszerbekezds"/>
        <w:spacing w:after="200" w:line="360" w:lineRule="auto"/>
        <w:rPr>
          <w:rFonts w:ascii="Times New Roman" w:hAnsi="Times New Roman" w:cs="Times New Roman"/>
          <w:sz w:val="24"/>
          <w:szCs w:val="24"/>
        </w:rPr>
      </w:pPr>
      <w:r w:rsidRPr="00733AE8">
        <w:rPr>
          <w:rFonts w:ascii="Times New Roman" w:hAnsi="Times New Roman" w:cs="Times New Roman"/>
          <w:sz w:val="24"/>
          <w:szCs w:val="24"/>
        </w:rPr>
        <w:t>- A tanár által használt motivációs eljárások.</w:t>
      </w:r>
    </w:p>
    <w:p w:rsidR="00AE504E" w:rsidRPr="00733AE8" w:rsidRDefault="00AE504E" w:rsidP="00AE504E">
      <w:pPr>
        <w:pStyle w:val="Listaszerbekezds"/>
        <w:spacing w:after="200" w:line="360" w:lineRule="auto"/>
        <w:rPr>
          <w:rFonts w:ascii="Times New Roman" w:hAnsi="Times New Roman" w:cs="Times New Roman"/>
          <w:sz w:val="24"/>
          <w:szCs w:val="24"/>
        </w:rPr>
      </w:pPr>
      <w:r w:rsidRPr="00733AE8">
        <w:rPr>
          <w:rFonts w:ascii="Times New Roman" w:hAnsi="Times New Roman" w:cs="Times New Roman"/>
          <w:sz w:val="24"/>
          <w:szCs w:val="24"/>
        </w:rPr>
        <w:t xml:space="preserve">- Az előforduló </w:t>
      </w:r>
      <w:proofErr w:type="gramStart"/>
      <w:r w:rsidRPr="00733AE8">
        <w:rPr>
          <w:rFonts w:ascii="Times New Roman" w:hAnsi="Times New Roman" w:cs="Times New Roman"/>
          <w:sz w:val="24"/>
          <w:szCs w:val="24"/>
        </w:rPr>
        <w:t>konfliktusok</w:t>
      </w:r>
      <w:proofErr w:type="gramEnd"/>
      <w:r w:rsidRPr="00733AE8">
        <w:rPr>
          <w:rFonts w:ascii="Times New Roman" w:hAnsi="Times New Roman" w:cs="Times New Roman"/>
          <w:sz w:val="24"/>
          <w:szCs w:val="24"/>
        </w:rPr>
        <w:t>.</w:t>
      </w:r>
    </w:p>
    <w:p w:rsidR="00AE504E" w:rsidRPr="00733AE8" w:rsidRDefault="00AE504E" w:rsidP="00AE504E">
      <w:pPr>
        <w:pStyle w:val="Listaszerbekezds"/>
        <w:spacing w:after="200" w:line="360" w:lineRule="auto"/>
        <w:rPr>
          <w:rFonts w:ascii="Times New Roman" w:hAnsi="Times New Roman" w:cs="Times New Roman"/>
          <w:sz w:val="24"/>
          <w:szCs w:val="24"/>
        </w:rPr>
      </w:pPr>
      <w:r w:rsidRPr="00733AE8">
        <w:rPr>
          <w:rFonts w:ascii="Times New Roman" w:hAnsi="Times New Roman" w:cs="Times New Roman"/>
          <w:sz w:val="24"/>
          <w:szCs w:val="24"/>
        </w:rPr>
        <w:t>- A pedagógus konfliktuskezelési technikái, ezek hatékonysága.</w:t>
      </w:r>
    </w:p>
    <w:p w:rsidR="00AE504E" w:rsidRPr="00733AE8" w:rsidRDefault="00AE504E" w:rsidP="00AE504E">
      <w:pPr>
        <w:pStyle w:val="Listaszerbekezds"/>
        <w:spacing w:after="200" w:line="360" w:lineRule="auto"/>
        <w:rPr>
          <w:rFonts w:ascii="Times New Roman" w:hAnsi="Times New Roman" w:cs="Times New Roman"/>
          <w:sz w:val="24"/>
          <w:szCs w:val="24"/>
        </w:rPr>
      </w:pPr>
      <w:r w:rsidRPr="00733AE8">
        <w:rPr>
          <w:rFonts w:ascii="Times New Roman" w:hAnsi="Times New Roman" w:cs="Times New Roman"/>
          <w:sz w:val="24"/>
          <w:szCs w:val="24"/>
        </w:rPr>
        <w:t>- A pedagógus kommunikációja. Verbális és nonverbális eszköztára.</w:t>
      </w:r>
    </w:p>
    <w:p w:rsidR="00AE504E" w:rsidRPr="00733AE8" w:rsidRDefault="00AE504E" w:rsidP="00AE504E">
      <w:pPr>
        <w:pStyle w:val="Listaszerbekezds"/>
        <w:spacing w:after="200" w:line="360" w:lineRule="auto"/>
        <w:rPr>
          <w:rFonts w:ascii="Times New Roman" w:hAnsi="Times New Roman" w:cs="Times New Roman"/>
          <w:sz w:val="24"/>
          <w:szCs w:val="24"/>
        </w:rPr>
      </w:pPr>
      <w:r w:rsidRPr="00733AE8">
        <w:rPr>
          <w:rFonts w:ascii="Times New Roman" w:hAnsi="Times New Roman" w:cs="Times New Roman"/>
          <w:sz w:val="24"/>
          <w:szCs w:val="24"/>
        </w:rPr>
        <w:t>- A tanár-diák kommunikáció sajátosságai.</w:t>
      </w:r>
    </w:p>
    <w:p w:rsidR="00AE504E" w:rsidRPr="00733AE8" w:rsidRDefault="00AE504E" w:rsidP="00AE504E">
      <w:pPr>
        <w:pStyle w:val="Listaszerbekezds"/>
        <w:spacing w:after="200" w:line="360" w:lineRule="auto"/>
        <w:rPr>
          <w:rFonts w:ascii="Times New Roman" w:hAnsi="Times New Roman" w:cs="Times New Roman"/>
          <w:sz w:val="24"/>
          <w:szCs w:val="24"/>
        </w:rPr>
      </w:pPr>
      <w:r w:rsidRPr="00733AE8">
        <w:rPr>
          <w:rFonts w:ascii="Times New Roman" w:hAnsi="Times New Roman" w:cs="Times New Roman"/>
          <w:sz w:val="24"/>
          <w:szCs w:val="24"/>
        </w:rPr>
        <w:t>- A figyelem fenntartásának módszerei.</w:t>
      </w:r>
    </w:p>
    <w:p w:rsidR="00AE504E" w:rsidRPr="00733AE8" w:rsidRDefault="00AE504E" w:rsidP="00AE504E">
      <w:pPr>
        <w:pStyle w:val="Listaszerbekezds"/>
        <w:numPr>
          <w:ilvl w:val="0"/>
          <w:numId w:val="13"/>
        </w:numPr>
        <w:spacing w:after="200" w:line="360" w:lineRule="auto"/>
        <w:rPr>
          <w:rFonts w:ascii="Times New Roman" w:hAnsi="Times New Roman" w:cs="Times New Roman"/>
          <w:sz w:val="24"/>
          <w:szCs w:val="24"/>
        </w:rPr>
      </w:pPr>
      <w:r w:rsidRPr="00733AE8">
        <w:rPr>
          <w:rFonts w:ascii="Times New Roman" w:hAnsi="Times New Roman" w:cs="Times New Roman"/>
          <w:sz w:val="24"/>
          <w:szCs w:val="24"/>
        </w:rPr>
        <w:t>Jutalmazás és dicséret, valamint a kritika megjelenésének formái, gyakorisága.</w:t>
      </w:r>
    </w:p>
    <w:p w:rsidR="00AE504E" w:rsidRPr="00733AE8" w:rsidRDefault="00AE504E" w:rsidP="00AE504E">
      <w:pPr>
        <w:pStyle w:val="Listaszerbekezds"/>
        <w:numPr>
          <w:ilvl w:val="0"/>
          <w:numId w:val="13"/>
        </w:numPr>
        <w:spacing w:after="200" w:line="360" w:lineRule="auto"/>
        <w:rPr>
          <w:rFonts w:ascii="Times New Roman" w:hAnsi="Times New Roman" w:cs="Times New Roman"/>
          <w:sz w:val="24"/>
          <w:szCs w:val="24"/>
        </w:rPr>
      </w:pPr>
      <w:r w:rsidRPr="00733AE8">
        <w:rPr>
          <w:rFonts w:ascii="Times New Roman" w:hAnsi="Times New Roman" w:cs="Times New Roman"/>
          <w:sz w:val="24"/>
          <w:szCs w:val="24"/>
        </w:rPr>
        <w:t>Hogyan vezeti fel a tanár a kritikai észrevételeit, milyen stílusban, nyelvi fordulatokkal.</w:t>
      </w:r>
    </w:p>
    <w:p w:rsidR="00AE504E" w:rsidRPr="00733AE8" w:rsidRDefault="00AE504E" w:rsidP="00AE504E">
      <w:pPr>
        <w:pStyle w:val="Listaszerbekezds"/>
        <w:numPr>
          <w:ilvl w:val="0"/>
          <w:numId w:val="13"/>
        </w:numPr>
        <w:spacing w:after="200" w:line="360" w:lineRule="auto"/>
        <w:rPr>
          <w:rFonts w:ascii="Times New Roman" w:hAnsi="Times New Roman" w:cs="Times New Roman"/>
          <w:sz w:val="24"/>
          <w:szCs w:val="24"/>
        </w:rPr>
      </w:pPr>
      <w:r w:rsidRPr="00733AE8">
        <w:rPr>
          <w:rFonts w:ascii="Times New Roman" w:hAnsi="Times New Roman" w:cs="Times New Roman"/>
          <w:sz w:val="24"/>
          <w:szCs w:val="24"/>
        </w:rPr>
        <w:t>A pedagógus vezetési stílusa, ennek hatása.</w:t>
      </w:r>
    </w:p>
    <w:p w:rsidR="00AE504E" w:rsidRPr="00733AE8" w:rsidRDefault="00AE504E" w:rsidP="00AE504E">
      <w:pPr>
        <w:pStyle w:val="Listaszerbekezds"/>
        <w:numPr>
          <w:ilvl w:val="0"/>
          <w:numId w:val="13"/>
        </w:numPr>
        <w:spacing w:after="200" w:line="360" w:lineRule="auto"/>
        <w:rPr>
          <w:rFonts w:ascii="Times New Roman" w:hAnsi="Times New Roman" w:cs="Times New Roman"/>
          <w:sz w:val="24"/>
          <w:szCs w:val="24"/>
        </w:rPr>
      </w:pPr>
      <w:r w:rsidRPr="00733AE8">
        <w:rPr>
          <w:rFonts w:ascii="Times New Roman" w:hAnsi="Times New Roman" w:cs="Times New Roman"/>
          <w:sz w:val="24"/>
          <w:szCs w:val="24"/>
        </w:rPr>
        <w:t xml:space="preserve">Hogyan </w:t>
      </w:r>
      <w:proofErr w:type="gramStart"/>
      <w:r w:rsidRPr="00733AE8">
        <w:rPr>
          <w:rFonts w:ascii="Times New Roman" w:hAnsi="Times New Roman" w:cs="Times New Roman"/>
          <w:sz w:val="24"/>
          <w:szCs w:val="24"/>
        </w:rPr>
        <w:t>kezeli  a</w:t>
      </w:r>
      <w:proofErr w:type="gramEnd"/>
      <w:r w:rsidRPr="00733AE8">
        <w:rPr>
          <w:rFonts w:ascii="Times New Roman" w:hAnsi="Times New Roman" w:cs="Times New Roman"/>
          <w:sz w:val="24"/>
          <w:szCs w:val="24"/>
        </w:rPr>
        <w:t xml:space="preserve"> tanár a különleges bánásmódot igénylő tanulókat, (akiknek a sajátjától eltérő értékrendje, gondolkodásmódja van, akár </w:t>
      </w:r>
      <w:proofErr w:type="spellStart"/>
      <w:r w:rsidRPr="00733AE8">
        <w:rPr>
          <w:rFonts w:ascii="Times New Roman" w:hAnsi="Times New Roman" w:cs="Times New Roman"/>
          <w:sz w:val="24"/>
          <w:szCs w:val="24"/>
        </w:rPr>
        <w:t>stílusbeli</w:t>
      </w:r>
      <w:proofErr w:type="spellEnd"/>
      <w:r w:rsidRPr="00733AE8">
        <w:rPr>
          <w:rFonts w:ascii="Times New Roman" w:hAnsi="Times New Roman" w:cs="Times New Roman"/>
          <w:sz w:val="24"/>
          <w:szCs w:val="24"/>
        </w:rPr>
        <w:t xml:space="preserve"> vagy pl. valamely szubkultúrához tartozik a tanuló). </w:t>
      </w:r>
    </w:p>
    <w:p w:rsidR="00AE504E" w:rsidRPr="00733AE8" w:rsidRDefault="00AE504E" w:rsidP="00AE504E">
      <w:pPr>
        <w:pStyle w:val="Listaszerbekezds"/>
        <w:spacing w:after="200" w:line="360" w:lineRule="auto"/>
        <w:rPr>
          <w:rFonts w:ascii="Times New Roman" w:hAnsi="Times New Roman" w:cs="Times New Roman"/>
          <w:sz w:val="24"/>
          <w:szCs w:val="24"/>
        </w:rPr>
      </w:pPr>
      <w:r w:rsidRPr="00733AE8">
        <w:rPr>
          <w:rFonts w:ascii="Times New Roman" w:hAnsi="Times New Roman" w:cs="Times New Roman"/>
          <w:sz w:val="24"/>
          <w:szCs w:val="24"/>
        </w:rPr>
        <w:t xml:space="preserve">Hallgatói </w:t>
      </w:r>
      <w:proofErr w:type="gramStart"/>
      <w:r w:rsidRPr="00733AE8">
        <w:rPr>
          <w:rFonts w:ascii="Times New Roman" w:hAnsi="Times New Roman" w:cs="Times New Roman"/>
          <w:sz w:val="24"/>
          <w:szCs w:val="24"/>
        </w:rPr>
        <w:t>reflexió</w:t>
      </w:r>
      <w:proofErr w:type="gramEnd"/>
      <w:r w:rsidRPr="00733AE8">
        <w:rPr>
          <w:rFonts w:ascii="Times New Roman" w:hAnsi="Times New Roman" w:cs="Times New Roman"/>
          <w:sz w:val="24"/>
          <w:szCs w:val="24"/>
        </w:rPr>
        <w:t>: tanárként mit tartana meg abból, ami látott, ………………………………………</w:t>
      </w:r>
    </w:p>
    <w:p w:rsidR="00AE504E" w:rsidRPr="00733AE8" w:rsidRDefault="00AE504E" w:rsidP="00AE504E">
      <w:pPr>
        <w:pStyle w:val="Listaszerbekezds"/>
        <w:spacing w:after="200" w:line="276" w:lineRule="auto"/>
        <w:rPr>
          <w:rFonts w:ascii="Times New Roman" w:hAnsi="Times New Roman" w:cs="Times New Roman"/>
          <w:b/>
          <w:sz w:val="24"/>
          <w:szCs w:val="24"/>
        </w:rPr>
      </w:pPr>
    </w:p>
    <w:p w:rsidR="00AE504E" w:rsidRPr="00733AE8" w:rsidRDefault="00AE504E" w:rsidP="00AE504E">
      <w:pPr>
        <w:pStyle w:val="Listaszerbekezds"/>
        <w:spacing w:after="200" w:line="276" w:lineRule="auto"/>
        <w:jc w:val="center"/>
        <w:rPr>
          <w:rFonts w:ascii="Times New Roman" w:hAnsi="Times New Roman" w:cs="Times New Roman"/>
          <w:b/>
          <w:sz w:val="24"/>
          <w:szCs w:val="24"/>
        </w:rPr>
      </w:pPr>
    </w:p>
    <w:p w:rsidR="00AE504E" w:rsidRPr="00733AE8" w:rsidRDefault="00AE504E" w:rsidP="00AE504E">
      <w:pPr>
        <w:spacing w:after="200" w:line="276" w:lineRule="auto"/>
        <w:rPr>
          <w:rFonts w:ascii="Times New Roman" w:hAnsi="Times New Roman" w:cs="Times New Roman"/>
          <w:b/>
          <w:sz w:val="24"/>
          <w:szCs w:val="24"/>
        </w:rPr>
      </w:pPr>
      <w:r w:rsidRPr="00733AE8">
        <w:rPr>
          <w:rFonts w:ascii="Times New Roman" w:hAnsi="Times New Roman" w:cs="Times New Roman"/>
          <w:b/>
          <w:sz w:val="24"/>
          <w:szCs w:val="24"/>
        </w:rPr>
        <w:t>2. sz. melléklet: Végezz el egy életinterjút</w:t>
      </w:r>
    </w:p>
    <w:p w:rsidR="00AE504E" w:rsidRPr="00733AE8" w:rsidRDefault="00AE504E" w:rsidP="00AE504E">
      <w:pPr>
        <w:spacing w:after="200" w:line="276" w:lineRule="auto"/>
        <w:rPr>
          <w:rFonts w:ascii="Times New Roman" w:hAnsi="Times New Roman" w:cs="Times New Roman"/>
          <w:i/>
          <w:sz w:val="24"/>
          <w:szCs w:val="24"/>
        </w:rPr>
      </w:pPr>
      <w:r w:rsidRPr="00733AE8">
        <w:rPr>
          <w:rFonts w:ascii="Times New Roman" w:hAnsi="Times New Roman" w:cs="Times New Roman"/>
          <w:i/>
          <w:sz w:val="24"/>
          <w:szCs w:val="24"/>
        </w:rPr>
        <w:t>Ajánlott témakörök az interjú elkészítéséhez:</w:t>
      </w:r>
    </w:p>
    <w:p w:rsidR="00AE504E" w:rsidRPr="00733AE8" w:rsidRDefault="00AE504E" w:rsidP="00AE504E">
      <w:pPr>
        <w:numPr>
          <w:ilvl w:val="0"/>
          <w:numId w:val="12"/>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Demográfiai adatok</w:t>
      </w:r>
      <w:r w:rsidRPr="00733AE8">
        <w:rPr>
          <w:rFonts w:ascii="Times New Roman" w:hAnsi="Times New Roman" w:cs="Times New Roman"/>
          <w:sz w:val="24"/>
          <w:szCs w:val="24"/>
        </w:rPr>
        <w:t xml:space="preserve">: Kor, nem, végzettség, családi állapot, hol él, hol van az iskola, ahol dolgozik, bejárás/közlekedés, </w:t>
      </w:r>
    </w:p>
    <w:p w:rsidR="00AE504E" w:rsidRPr="00733AE8" w:rsidRDefault="00AE504E" w:rsidP="00AE504E">
      <w:pPr>
        <w:numPr>
          <w:ilvl w:val="0"/>
          <w:numId w:val="12"/>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lastRenderedPageBreak/>
        <w:t>A tanári pálya előtt</w:t>
      </w:r>
      <w:r w:rsidRPr="00733AE8">
        <w:rPr>
          <w:rFonts w:ascii="Times New Roman" w:hAnsi="Times New Roman" w:cs="Times New Roman"/>
          <w:sz w:val="24"/>
          <w:szCs w:val="24"/>
        </w:rPr>
        <w:t>: Ki, vagy mi hatott rá? Milyen szempontokat mérlegelt? Hogyan választotta? Milyen segítséget, támogatást kapott? Nehézségek? Szépségek?</w:t>
      </w:r>
    </w:p>
    <w:p w:rsidR="00AE504E" w:rsidRPr="00733AE8" w:rsidRDefault="00AE504E" w:rsidP="00AE504E">
      <w:pPr>
        <w:numPr>
          <w:ilvl w:val="0"/>
          <w:numId w:val="12"/>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A felsőoktatásban</w:t>
      </w:r>
      <w:r w:rsidRPr="00733AE8">
        <w:rPr>
          <w:rFonts w:ascii="Times New Roman" w:hAnsi="Times New Roman" w:cs="Times New Roman"/>
          <w:sz w:val="24"/>
          <w:szCs w:val="24"/>
        </w:rPr>
        <w:t xml:space="preserve">: Hol végzett? Milyen szakon? Milyen volt a csoportja? Tartja-e a kapcsolatot a pályatársaival? Hogy látja a csoporttársaknak a </w:t>
      </w:r>
      <w:proofErr w:type="gramStart"/>
      <w:r w:rsidRPr="00733AE8">
        <w:rPr>
          <w:rFonts w:ascii="Times New Roman" w:hAnsi="Times New Roman" w:cs="Times New Roman"/>
          <w:sz w:val="24"/>
          <w:szCs w:val="24"/>
        </w:rPr>
        <w:t>karrierjét</w:t>
      </w:r>
      <w:proofErr w:type="gramEnd"/>
      <w:r w:rsidRPr="00733AE8">
        <w:rPr>
          <w:rFonts w:ascii="Times New Roman" w:hAnsi="Times New Roman" w:cs="Times New Roman"/>
          <w:sz w:val="24"/>
          <w:szCs w:val="24"/>
        </w:rPr>
        <w:t>?</w:t>
      </w:r>
    </w:p>
    <w:p w:rsidR="00AE504E" w:rsidRPr="00733AE8" w:rsidRDefault="00AE504E" w:rsidP="00AE504E">
      <w:pPr>
        <w:numPr>
          <w:ilvl w:val="0"/>
          <w:numId w:val="12"/>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Találkozás az első pedagógus munkakörrel</w:t>
      </w:r>
      <w:r w:rsidRPr="00733AE8">
        <w:rPr>
          <w:rFonts w:ascii="Times New Roman" w:hAnsi="Times New Roman" w:cs="Times New Roman"/>
          <w:sz w:val="24"/>
          <w:szCs w:val="24"/>
        </w:rPr>
        <w:t xml:space="preserve">: Milyen segítséget kapott? Volt-e </w:t>
      </w:r>
      <w:proofErr w:type="gramStart"/>
      <w:r w:rsidRPr="00733AE8">
        <w:rPr>
          <w:rFonts w:ascii="Times New Roman" w:hAnsi="Times New Roman" w:cs="Times New Roman"/>
          <w:sz w:val="24"/>
          <w:szCs w:val="24"/>
        </w:rPr>
        <w:t>mentora</w:t>
      </w:r>
      <w:proofErr w:type="gramEnd"/>
      <w:r w:rsidRPr="00733AE8">
        <w:rPr>
          <w:rFonts w:ascii="Times New Roman" w:hAnsi="Times New Roman" w:cs="Times New Roman"/>
          <w:sz w:val="24"/>
          <w:szCs w:val="24"/>
        </w:rPr>
        <w:t xml:space="preserve">? Milyen nehézsége voltak? (feladatokkal, kapcsolatokkal, tanulókkal, </w:t>
      </w:r>
      <w:proofErr w:type="spellStart"/>
      <w:r w:rsidRPr="00733AE8">
        <w:rPr>
          <w:rFonts w:ascii="Times New Roman" w:hAnsi="Times New Roman" w:cs="Times New Roman"/>
          <w:sz w:val="24"/>
          <w:szCs w:val="24"/>
        </w:rPr>
        <w:t>stb</w:t>
      </w:r>
      <w:proofErr w:type="spellEnd"/>
      <w:r w:rsidRPr="00733AE8">
        <w:rPr>
          <w:rFonts w:ascii="Times New Roman" w:hAnsi="Times New Roman" w:cs="Times New Roman"/>
          <w:sz w:val="24"/>
          <w:szCs w:val="24"/>
        </w:rPr>
        <w:t>…)</w:t>
      </w:r>
    </w:p>
    <w:p w:rsidR="00AE504E" w:rsidRPr="00733AE8" w:rsidRDefault="00AE504E" w:rsidP="00AE504E">
      <w:pPr>
        <w:numPr>
          <w:ilvl w:val="0"/>
          <w:numId w:val="12"/>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 xml:space="preserve">Jelenlegi munka: </w:t>
      </w:r>
      <w:r w:rsidRPr="00733AE8">
        <w:rPr>
          <w:rFonts w:ascii="Times New Roman" w:hAnsi="Times New Roman" w:cs="Times New Roman"/>
          <w:sz w:val="24"/>
          <w:szCs w:val="24"/>
        </w:rPr>
        <w:t xml:space="preserve">Hányadik munkahelye? Hol tanít? Mit tanít? Milyen más feladatai vannak? Hány </w:t>
      </w:r>
      <w:proofErr w:type="gramStart"/>
      <w:r w:rsidRPr="00733AE8">
        <w:rPr>
          <w:rFonts w:ascii="Times New Roman" w:hAnsi="Times New Roman" w:cs="Times New Roman"/>
          <w:sz w:val="24"/>
          <w:szCs w:val="24"/>
        </w:rPr>
        <w:t>kontakt órája</w:t>
      </w:r>
      <w:proofErr w:type="gramEnd"/>
      <w:r w:rsidRPr="00733AE8">
        <w:rPr>
          <w:rFonts w:ascii="Times New Roman" w:hAnsi="Times New Roman" w:cs="Times New Roman"/>
          <w:sz w:val="24"/>
          <w:szCs w:val="24"/>
        </w:rPr>
        <w:t xml:space="preserve"> van? (szakkör, osztályfőnök, szaktanári </w:t>
      </w:r>
      <w:proofErr w:type="gramStart"/>
      <w:r w:rsidRPr="00733AE8">
        <w:rPr>
          <w:rFonts w:ascii="Times New Roman" w:hAnsi="Times New Roman" w:cs="Times New Roman"/>
          <w:sz w:val="24"/>
          <w:szCs w:val="24"/>
        </w:rPr>
        <w:t>csoport vezető</w:t>
      </w:r>
      <w:proofErr w:type="gramEnd"/>
      <w:r w:rsidRPr="00733AE8">
        <w:rPr>
          <w:rFonts w:ascii="Times New Roman" w:hAnsi="Times New Roman" w:cs="Times New Roman"/>
          <w:sz w:val="24"/>
          <w:szCs w:val="24"/>
        </w:rPr>
        <w:t xml:space="preserve">, ifjúságvédelmi/gyermekvédelmi felelős, pályaorientáció felelős, mentortanár, oktatási felelős, nevelési felelős, </w:t>
      </w:r>
      <w:proofErr w:type="spellStart"/>
      <w:r w:rsidRPr="00733AE8">
        <w:rPr>
          <w:rFonts w:ascii="Times New Roman" w:hAnsi="Times New Roman" w:cs="Times New Roman"/>
          <w:sz w:val="24"/>
          <w:szCs w:val="24"/>
        </w:rPr>
        <w:t>stb</w:t>
      </w:r>
      <w:proofErr w:type="spellEnd"/>
      <w:r w:rsidRPr="00733AE8">
        <w:rPr>
          <w:rFonts w:ascii="Times New Roman" w:hAnsi="Times New Roman" w:cs="Times New Roman"/>
          <w:sz w:val="24"/>
          <w:szCs w:val="24"/>
        </w:rPr>
        <w:t>…) Nehézségek? Szépségek?</w:t>
      </w:r>
    </w:p>
    <w:p w:rsidR="00AE504E" w:rsidRPr="00733AE8" w:rsidRDefault="00AE504E" w:rsidP="00AE504E">
      <w:pPr>
        <w:numPr>
          <w:ilvl w:val="0"/>
          <w:numId w:val="12"/>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Milyen az iskola</w:t>
      </w:r>
      <w:r w:rsidRPr="00733AE8">
        <w:rPr>
          <w:rFonts w:ascii="Times New Roman" w:hAnsi="Times New Roman" w:cs="Times New Roman"/>
          <w:sz w:val="24"/>
          <w:szCs w:val="24"/>
        </w:rPr>
        <w:t xml:space="preserve">? (Nagyság, osztályok száma, létszámok, fenntartó, </w:t>
      </w:r>
      <w:proofErr w:type="gramStart"/>
      <w:r w:rsidRPr="00733AE8">
        <w:rPr>
          <w:rFonts w:ascii="Times New Roman" w:hAnsi="Times New Roman" w:cs="Times New Roman"/>
          <w:sz w:val="24"/>
          <w:szCs w:val="24"/>
        </w:rPr>
        <w:t>kollégák</w:t>
      </w:r>
      <w:proofErr w:type="gramEnd"/>
      <w:r w:rsidRPr="00733AE8">
        <w:rPr>
          <w:rFonts w:ascii="Times New Roman" w:hAnsi="Times New Roman" w:cs="Times New Roman"/>
          <w:sz w:val="24"/>
          <w:szCs w:val="24"/>
        </w:rPr>
        <w:t xml:space="preserve"> létszáma, </w:t>
      </w:r>
      <w:proofErr w:type="spellStart"/>
      <w:r w:rsidRPr="00733AE8">
        <w:rPr>
          <w:rFonts w:ascii="Times New Roman" w:hAnsi="Times New Roman" w:cs="Times New Roman"/>
          <w:sz w:val="24"/>
          <w:szCs w:val="24"/>
        </w:rPr>
        <w:t>stb</w:t>
      </w:r>
      <w:proofErr w:type="spellEnd"/>
      <w:r w:rsidRPr="00733AE8">
        <w:rPr>
          <w:rFonts w:ascii="Times New Roman" w:hAnsi="Times New Roman" w:cs="Times New Roman"/>
          <w:sz w:val="24"/>
          <w:szCs w:val="24"/>
        </w:rPr>
        <w:t>…)</w:t>
      </w:r>
    </w:p>
    <w:p w:rsidR="00AE504E" w:rsidRPr="00733AE8" w:rsidRDefault="00AE504E" w:rsidP="00AE504E">
      <w:pPr>
        <w:numPr>
          <w:ilvl w:val="0"/>
          <w:numId w:val="12"/>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Gyerekekkel való kapcsolat</w:t>
      </w:r>
      <w:r w:rsidRPr="00733AE8">
        <w:rPr>
          <w:rFonts w:ascii="Times New Roman" w:hAnsi="Times New Roman" w:cs="Times New Roman"/>
          <w:sz w:val="24"/>
          <w:szCs w:val="24"/>
        </w:rPr>
        <w:t xml:space="preserve">? (szakmai, szabadidős, nevelési-oktatási feladatok, </w:t>
      </w:r>
      <w:proofErr w:type="spellStart"/>
      <w:r w:rsidRPr="00733AE8">
        <w:rPr>
          <w:rFonts w:ascii="Times New Roman" w:hAnsi="Times New Roman" w:cs="Times New Roman"/>
          <w:sz w:val="24"/>
          <w:szCs w:val="24"/>
        </w:rPr>
        <w:t>stb</w:t>
      </w:r>
      <w:proofErr w:type="spellEnd"/>
      <w:r w:rsidRPr="00733AE8">
        <w:rPr>
          <w:rFonts w:ascii="Times New Roman" w:hAnsi="Times New Roman" w:cs="Times New Roman"/>
          <w:sz w:val="24"/>
          <w:szCs w:val="24"/>
        </w:rPr>
        <w:t>…)</w:t>
      </w:r>
    </w:p>
    <w:p w:rsidR="00AE504E" w:rsidRPr="00733AE8" w:rsidRDefault="00AE504E" w:rsidP="00AE504E">
      <w:pPr>
        <w:numPr>
          <w:ilvl w:val="0"/>
          <w:numId w:val="12"/>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Szülőkkel</w:t>
      </w:r>
      <w:r w:rsidRPr="00733AE8">
        <w:rPr>
          <w:rFonts w:ascii="Times New Roman" w:hAnsi="Times New Roman" w:cs="Times New Roman"/>
          <w:sz w:val="24"/>
          <w:szCs w:val="24"/>
        </w:rPr>
        <w:t>? (</w:t>
      </w:r>
      <w:proofErr w:type="gramStart"/>
      <w:r w:rsidRPr="00733AE8">
        <w:rPr>
          <w:rFonts w:ascii="Times New Roman" w:hAnsi="Times New Roman" w:cs="Times New Roman"/>
          <w:sz w:val="24"/>
          <w:szCs w:val="24"/>
        </w:rPr>
        <w:t>formális</w:t>
      </w:r>
      <w:proofErr w:type="gramEnd"/>
      <w:r w:rsidRPr="00733AE8">
        <w:rPr>
          <w:rFonts w:ascii="Times New Roman" w:hAnsi="Times New Roman" w:cs="Times New Roman"/>
          <w:sz w:val="24"/>
          <w:szCs w:val="24"/>
        </w:rPr>
        <w:t>, nem formális)</w:t>
      </w:r>
    </w:p>
    <w:p w:rsidR="00AE504E" w:rsidRPr="00733AE8" w:rsidRDefault="00AE504E" w:rsidP="00AE504E">
      <w:pPr>
        <w:numPr>
          <w:ilvl w:val="0"/>
          <w:numId w:val="12"/>
        </w:numPr>
        <w:spacing w:after="200" w:line="276" w:lineRule="auto"/>
        <w:rPr>
          <w:rFonts w:ascii="Times New Roman" w:hAnsi="Times New Roman" w:cs="Times New Roman"/>
          <w:sz w:val="24"/>
          <w:szCs w:val="24"/>
        </w:rPr>
      </w:pPr>
      <w:proofErr w:type="gramStart"/>
      <w:r w:rsidRPr="00733AE8">
        <w:rPr>
          <w:rFonts w:ascii="Times New Roman" w:hAnsi="Times New Roman" w:cs="Times New Roman"/>
          <w:bCs/>
          <w:sz w:val="24"/>
          <w:szCs w:val="24"/>
        </w:rPr>
        <w:t>Kollégákkal</w:t>
      </w:r>
      <w:proofErr w:type="gramEnd"/>
      <w:r w:rsidRPr="00733AE8">
        <w:rPr>
          <w:rFonts w:ascii="Times New Roman" w:hAnsi="Times New Roman" w:cs="Times New Roman"/>
          <w:sz w:val="24"/>
          <w:szCs w:val="24"/>
        </w:rPr>
        <w:t>? (szakmai, szabadidős, milyen a légkör?)</w:t>
      </w:r>
    </w:p>
    <w:p w:rsidR="00AE504E" w:rsidRPr="00733AE8" w:rsidRDefault="00AE504E" w:rsidP="00AE504E">
      <w:pPr>
        <w:numPr>
          <w:ilvl w:val="0"/>
          <w:numId w:val="12"/>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Milyen az iskola működése</w:t>
      </w:r>
      <w:r w:rsidRPr="00733AE8">
        <w:rPr>
          <w:rFonts w:ascii="Times New Roman" w:hAnsi="Times New Roman" w:cs="Times New Roman"/>
          <w:sz w:val="24"/>
          <w:szCs w:val="24"/>
        </w:rPr>
        <w:t xml:space="preserve">? Napi ritmus? (órák, szünetek, étkezések, ügyelet, </w:t>
      </w:r>
      <w:proofErr w:type="spellStart"/>
      <w:r w:rsidRPr="00733AE8">
        <w:rPr>
          <w:rFonts w:ascii="Times New Roman" w:hAnsi="Times New Roman" w:cs="Times New Roman"/>
          <w:sz w:val="24"/>
          <w:szCs w:val="24"/>
        </w:rPr>
        <w:t>stb</w:t>
      </w:r>
      <w:proofErr w:type="spellEnd"/>
      <w:r w:rsidRPr="00733AE8">
        <w:rPr>
          <w:rFonts w:ascii="Times New Roman" w:hAnsi="Times New Roman" w:cs="Times New Roman"/>
          <w:sz w:val="24"/>
          <w:szCs w:val="24"/>
        </w:rPr>
        <w:t xml:space="preserve">…) Heti? (értekezletek, megbeszélések, szakmai) Havi? Féléves? (versenyek, értekezletek, őszi, tavaszi félév különbségei) Éves feladatok, programok. (ünnepek, értekezletek, szakmai programok, szabadidős programok gyerekekkel, </w:t>
      </w:r>
      <w:proofErr w:type="gramStart"/>
      <w:r w:rsidRPr="00733AE8">
        <w:rPr>
          <w:rFonts w:ascii="Times New Roman" w:hAnsi="Times New Roman" w:cs="Times New Roman"/>
          <w:sz w:val="24"/>
          <w:szCs w:val="24"/>
        </w:rPr>
        <w:t>kollégákkal</w:t>
      </w:r>
      <w:proofErr w:type="gramEnd"/>
      <w:r w:rsidRPr="00733AE8">
        <w:rPr>
          <w:rFonts w:ascii="Times New Roman" w:hAnsi="Times New Roman" w:cs="Times New Roman"/>
          <w:sz w:val="24"/>
          <w:szCs w:val="24"/>
        </w:rPr>
        <w:t>, szülőkkel, szünetek) Milyen feladatai vannak ezek kapcsán?</w:t>
      </w:r>
    </w:p>
    <w:p w:rsidR="00AE504E" w:rsidRPr="00733AE8" w:rsidRDefault="00AE504E" w:rsidP="00AE504E">
      <w:pPr>
        <w:numPr>
          <w:ilvl w:val="0"/>
          <w:numId w:val="12"/>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Milyen egyéb munkákat vállal?</w:t>
      </w:r>
      <w:r w:rsidRPr="00733AE8">
        <w:rPr>
          <w:rFonts w:ascii="Times New Roman" w:hAnsi="Times New Roman" w:cs="Times New Roman"/>
          <w:sz w:val="24"/>
          <w:szCs w:val="24"/>
        </w:rPr>
        <w:t xml:space="preserve"> Iskolán belül/kívül. (Fizetés kiegészítés)</w:t>
      </w:r>
    </w:p>
    <w:p w:rsidR="00AE504E" w:rsidRPr="00733AE8" w:rsidRDefault="00AE504E" w:rsidP="00AE504E">
      <w:pPr>
        <w:numPr>
          <w:ilvl w:val="0"/>
          <w:numId w:val="12"/>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 xml:space="preserve">Munka-magánélet: </w:t>
      </w:r>
      <w:r w:rsidRPr="00733AE8">
        <w:rPr>
          <w:rFonts w:ascii="Times New Roman" w:hAnsi="Times New Roman" w:cs="Times New Roman"/>
          <w:sz w:val="24"/>
          <w:szCs w:val="24"/>
        </w:rPr>
        <w:t xml:space="preserve">Család? Szabadidő? Hogyan tud feltöltődni?  Életforma (hobbi, másodállás, gyerekek, falu/város, </w:t>
      </w:r>
      <w:proofErr w:type="spellStart"/>
      <w:r w:rsidRPr="00733AE8">
        <w:rPr>
          <w:rFonts w:ascii="Times New Roman" w:hAnsi="Times New Roman" w:cs="Times New Roman"/>
          <w:sz w:val="24"/>
          <w:szCs w:val="24"/>
        </w:rPr>
        <w:t>stb</w:t>
      </w:r>
      <w:proofErr w:type="spellEnd"/>
      <w:r w:rsidRPr="00733AE8">
        <w:rPr>
          <w:rFonts w:ascii="Times New Roman" w:hAnsi="Times New Roman" w:cs="Times New Roman"/>
          <w:sz w:val="24"/>
          <w:szCs w:val="24"/>
        </w:rPr>
        <w:t>…)?</w:t>
      </w:r>
    </w:p>
    <w:p w:rsidR="00AE504E" w:rsidRPr="00733AE8" w:rsidRDefault="00AE504E" w:rsidP="00AE504E">
      <w:pPr>
        <w:numPr>
          <w:ilvl w:val="0"/>
          <w:numId w:val="12"/>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 xml:space="preserve">Hol tart a pedagógus életpálya modell szerint? </w:t>
      </w:r>
      <w:r w:rsidRPr="00733AE8">
        <w:rPr>
          <w:rFonts w:ascii="Times New Roman" w:hAnsi="Times New Roman" w:cs="Times New Roman"/>
          <w:sz w:val="24"/>
          <w:szCs w:val="24"/>
        </w:rPr>
        <w:t xml:space="preserve">(vizsgák, portfóliók, minősítések, </w:t>
      </w:r>
      <w:proofErr w:type="spellStart"/>
      <w:r w:rsidRPr="00733AE8">
        <w:rPr>
          <w:rFonts w:ascii="Times New Roman" w:hAnsi="Times New Roman" w:cs="Times New Roman"/>
          <w:sz w:val="24"/>
          <w:szCs w:val="24"/>
        </w:rPr>
        <w:t>stb</w:t>
      </w:r>
      <w:proofErr w:type="spellEnd"/>
      <w:proofErr w:type="gramStart"/>
      <w:r w:rsidRPr="00733AE8">
        <w:rPr>
          <w:rFonts w:ascii="Times New Roman" w:hAnsi="Times New Roman" w:cs="Times New Roman"/>
          <w:sz w:val="24"/>
          <w:szCs w:val="24"/>
        </w:rPr>
        <w:t>… )</w:t>
      </w:r>
      <w:proofErr w:type="gramEnd"/>
      <w:r w:rsidRPr="00733AE8">
        <w:rPr>
          <w:rFonts w:ascii="Times New Roman" w:hAnsi="Times New Roman" w:cs="Times New Roman"/>
          <w:sz w:val="24"/>
          <w:szCs w:val="24"/>
        </w:rPr>
        <w:t xml:space="preserve"> Mi gondol a rendszerről? Milyen javaslatai lennének? </w:t>
      </w:r>
    </w:p>
    <w:p w:rsidR="00AE504E" w:rsidRPr="00733AE8" w:rsidRDefault="00AE504E" w:rsidP="00AE504E">
      <w:pPr>
        <w:numPr>
          <w:ilvl w:val="0"/>
          <w:numId w:val="12"/>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 xml:space="preserve">Milyen jövőbeli karriercéljai vannak? Rövid és hosszú távon? </w:t>
      </w:r>
      <w:r w:rsidRPr="00733AE8">
        <w:rPr>
          <w:rFonts w:ascii="Times New Roman" w:hAnsi="Times New Roman" w:cs="Times New Roman"/>
          <w:sz w:val="24"/>
          <w:szCs w:val="24"/>
        </w:rPr>
        <w:t xml:space="preserve">Milyen támogatást kap ehhez? Újabb szak? Más irányok? Vezetői </w:t>
      </w:r>
      <w:proofErr w:type="gramStart"/>
      <w:r w:rsidRPr="00733AE8">
        <w:rPr>
          <w:rFonts w:ascii="Times New Roman" w:hAnsi="Times New Roman" w:cs="Times New Roman"/>
          <w:sz w:val="24"/>
          <w:szCs w:val="24"/>
        </w:rPr>
        <w:t>ambíciók</w:t>
      </w:r>
      <w:proofErr w:type="gramEnd"/>
      <w:r w:rsidRPr="00733AE8">
        <w:rPr>
          <w:rFonts w:ascii="Times New Roman" w:hAnsi="Times New Roman" w:cs="Times New Roman"/>
          <w:sz w:val="24"/>
          <w:szCs w:val="24"/>
        </w:rPr>
        <w:t xml:space="preserve">? </w:t>
      </w:r>
    </w:p>
    <w:p w:rsidR="00AE504E" w:rsidRPr="00733AE8" w:rsidRDefault="00AE504E" w:rsidP="00AE504E">
      <w:pPr>
        <w:numPr>
          <w:ilvl w:val="0"/>
          <w:numId w:val="12"/>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Milyen javaslatai vannak a témákkal kapcsolatban?</w:t>
      </w:r>
    </w:p>
    <w:p w:rsidR="00AE504E" w:rsidRPr="00733AE8" w:rsidRDefault="00AE504E" w:rsidP="00AE504E">
      <w:p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 xml:space="preserve">Hallgatói </w:t>
      </w:r>
      <w:proofErr w:type="gramStart"/>
      <w:r w:rsidRPr="00733AE8">
        <w:rPr>
          <w:rFonts w:ascii="Times New Roman" w:hAnsi="Times New Roman" w:cs="Times New Roman"/>
          <w:bCs/>
          <w:sz w:val="24"/>
          <w:szCs w:val="24"/>
        </w:rPr>
        <w:t>reflexió</w:t>
      </w:r>
      <w:proofErr w:type="gramEnd"/>
      <w:r w:rsidRPr="00733AE8">
        <w:rPr>
          <w:rFonts w:ascii="Times New Roman" w:hAnsi="Times New Roman" w:cs="Times New Roman"/>
          <w:bCs/>
          <w:sz w:val="24"/>
          <w:szCs w:val="24"/>
        </w:rPr>
        <w:t>:………………………………………………………………………….</w:t>
      </w:r>
    </w:p>
    <w:p w:rsidR="00AE504E" w:rsidRPr="00733AE8" w:rsidRDefault="00AE504E" w:rsidP="00AE504E">
      <w:pPr>
        <w:spacing w:after="200" w:line="276" w:lineRule="auto"/>
        <w:rPr>
          <w:rFonts w:ascii="Times New Roman" w:hAnsi="Times New Roman" w:cs="Times New Roman"/>
          <w:sz w:val="24"/>
          <w:szCs w:val="24"/>
        </w:rPr>
      </w:pPr>
    </w:p>
    <w:p w:rsidR="00AE504E" w:rsidRPr="00733AE8" w:rsidRDefault="00AE504E" w:rsidP="00AE504E">
      <w:pPr>
        <w:spacing w:after="200" w:line="276" w:lineRule="auto"/>
        <w:rPr>
          <w:rFonts w:ascii="Times New Roman" w:hAnsi="Times New Roman" w:cs="Times New Roman"/>
          <w:b/>
          <w:bCs/>
          <w:sz w:val="24"/>
          <w:szCs w:val="24"/>
        </w:rPr>
      </w:pPr>
    </w:p>
    <w:p w:rsidR="00AE504E" w:rsidRPr="00733AE8" w:rsidRDefault="00AE504E" w:rsidP="00AE504E">
      <w:pPr>
        <w:spacing w:after="200" w:line="276" w:lineRule="auto"/>
        <w:rPr>
          <w:rFonts w:ascii="Times New Roman" w:hAnsi="Times New Roman" w:cs="Times New Roman"/>
          <w:b/>
          <w:bCs/>
          <w:sz w:val="24"/>
          <w:szCs w:val="24"/>
        </w:rPr>
      </w:pPr>
    </w:p>
    <w:p w:rsidR="00AE504E" w:rsidRPr="00733AE8" w:rsidRDefault="00AE504E" w:rsidP="00AE504E">
      <w:pPr>
        <w:spacing w:after="200" w:line="276" w:lineRule="auto"/>
        <w:rPr>
          <w:rFonts w:ascii="Times New Roman" w:hAnsi="Times New Roman" w:cs="Times New Roman"/>
          <w:b/>
          <w:bCs/>
          <w:sz w:val="24"/>
          <w:szCs w:val="24"/>
        </w:rPr>
      </w:pPr>
      <w:r w:rsidRPr="00733AE8">
        <w:rPr>
          <w:rFonts w:ascii="Times New Roman" w:hAnsi="Times New Roman" w:cs="Times New Roman"/>
          <w:b/>
          <w:bCs/>
          <w:sz w:val="24"/>
          <w:szCs w:val="24"/>
        </w:rPr>
        <w:lastRenderedPageBreak/>
        <w:t>3</w:t>
      </w:r>
      <w:r>
        <w:rPr>
          <w:rFonts w:ascii="Times New Roman" w:hAnsi="Times New Roman" w:cs="Times New Roman"/>
          <w:b/>
          <w:bCs/>
          <w:sz w:val="24"/>
          <w:szCs w:val="24"/>
        </w:rPr>
        <w:t>. számú melléklet</w:t>
      </w:r>
      <w:r w:rsidRPr="00733AE8">
        <w:rPr>
          <w:rFonts w:ascii="Times New Roman" w:hAnsi="Times New Roman" w:cs="Times New Roman"/>
          <w:b/>
          <w:bCs/>
          <w:sz w:val="24"/>
          <w:szCs w:val="24"/>
        </w:rPr>
        <w:t xml:space="preserve">: Végezzen megfigyeléseket, tájékozódjon, járjon utána, hogy melyek a jellemző feladatai, tevékenységei a tanárnak </w:t>
      </w:r>
    </w:p>
    <w:p w:rsidR="00AE504E" w:rsidRPr="00733AE8" w:rsidRDefault="00AE504E" w:rsidP="00AE504E">
      <w:pPr>
        <w:spacing w:after="200" w:line="276" w:lineRule="auto"/>
        <w:rPr>
          <w:rFonts w:ascii="Times New Roman" w:hAnsi="Times New Roman" w:cs="Times New Roman"/>
          <w:bCs/>
          <w:i/>
          <w:sz w:val="24"/>
          <w:szCs w:val="24"/>
        </w:rPr>
      </w:pPr>
      <w:r w:rsidRPr="00733AE8">
        <w:rPr>
          <w:rFonts w:ascii="Times New Roman" w:hAnsi="Times New Roman" w:cs="Times New Roman"/>
          <w:bCs/>
          <w:i/>
          <w:sz w:val="24"/>
          <w:szCs w:val="24"/>
        </w:rPr>
        <w:t>Ajánlott szempontok a feladat elvégzéséhez:</w:t>
      </w:r>
    </w:p>
    <w:p w:rsidR="00AE504E" w:rsidRPr="00733AE8" w:rsidRDefault="00AE504E" w:rsidP="00AE504E">
      <w:pPr>
        <w:numPr>
          <w:ilvl w:val="0"/>
          <w:numId w:val="9"/>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 xml:space="preserve">különböző partnerekkel végzett feladatok </w:t>
      </w:r>
      <w:r w:rsidRPr="00733AE8">
        <w:rPr>
          <w:rFonts w:ascii="Times New Roman" w:hAnsi="Times New Roman" w:cs="Times New Roman"/>
          <w:sz w:val="24"/>
          <w:szCs w:val="24"/>
        </w:rPr>
        <w:t xml:space="preserve">(diákokkal, szülőkkel, </w:t>
      </w:r>
      <w:proofErr w:type="gramStart"/>
      <w:r w:rsidRPr="00733AE8">
        <w:rPr>
          <w:rFonts w:ascii="Times New Roman" w:hAnsi="Times New Roman" w:cs="Times New Roman"/>
          <w:sz w:val="24"/>
          <w:szCs w:val="24"/>
        </w:rPr>
        <w:t>kollégákkal</w:t>
      </w:r>
      <w:proofErr w:type="gramEnd"/>
      <w:r w:rsidRPr="00733AE8">
        <w:rPr>
          <w:rFonts w:ascii="Times New Roman" w:hAnsi="Times New Roman" w:cs="Times New Roman"/>
          <w:sz w:val="24"/>
          <w:szCs w:val="24"/>
        </w:rPr>
        <w:t xml:space="preserve">, vezetővel, vezetőként, </w:t>
      </w:r>
      <w:proofErr w:type="spellStart"/>
      <w:r w:rsidRPr="00733AE8">
        <w:rPr>
          <w:rFonts w:ascii="Times New Roman" w:hAnsi="Times New Roman" w:cs="Times New Roman"/>
          <w:sz w:val="24"/>
          <w:szCs w:val="24"/>
        </w:rPr>
        <w:t>stb</w:t>
      </w:r>
      <w:proofErr w:type="spellEnd"/>
      <w:r w:rsidRPr="00733AE8">
        <w:rPr>
          <w:rFonts w:ascii="Times New Roman" w:hAnsi="Times New Roman" w:cs="Times New Roman"/>
          <w:sz w:val="24"/>
          <w:szCs w:val="24"/>
        </w:rPr>
        <w:t>…)</w:t>
      </w:r>
    </w:p>
    <w:p w:rsidR="00AE504E" w:rsidRPr="00733AE8" w:rsidRDefault="00AE504E" w:rsidP="00AE504E">
      <w:pPr>
        <w:numPr>
          <w:ilvl w:val="0"/>
          <w:numId w:val="9"/>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 xml:space="preserve">szakmai feladatok </w:t>
      </w:r>
      <w:r w:rsidRPr="00733AE8">
        <w:rPr>
          <w:rFonts w:ascii="Times New Roman" w:hAnsi="Times New Roman" w:cs="Times New Roman"/>
          <w:sz w:val="24"/>
          <w:szCs w:val="24"/>
        </w:rPr>
        <w:t xml:space="preserve">(pl. tananyag, tanterv, oktatási környezet fejlesztése) </w:t>
      </w:r>
    </w:p>
    <w:p w:rsidR="00AE504E" w:rsidRPr="00733AE8" w:rsidRDefault="00AE504E" w:rsidP="00AE504E">
      <w:pPr>
        <w:numPr>
          <w:ilvl w:val="0"/>
          <w:numId w:val="9"/>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 xml:space="preserve">oktatási feladatok </w:t>
      </w:r>
      <w:r w:rsidRPr="00733AE8">
        <w:rPr>
          <w:rFonts w:ascii="Times New Roman" w:hAnsi="Times New Roman" w:cs="Times New Roman"/>
          <w:sz w:val="24"/>
          <w:szCs w:val="24"/>
        </w:rPr>
        <w:t xml:space="preserve">(pl.: tanórai feladatok, felkészülés, korrepetálás, </w:t>
      </w:r>
      <w:proofErr w:type="spellStart"/>
      <w:r w:rsidRPr="00733AE8">
        <w:rPr>
          <w:rFonts w:ascii="Times New Roman" w:hAnsi="Times New Roman" w:cs="Times New Roman"/>
          <w:sz w:val="24"/>
          <w:szCs w:val="24"/>
        </w:rPr>
        <w:t>stb</w:t>
      </w:r>
      <w:proofErr w:type="spellEnd"/>
      <w:r w:rsidRPr="00733AE8">
        <w:rPr>
          <w:rFonts w:ascii="Times New Roman" w:hAnsi="Times New Roman" w:cs="Times New Roman"/>
          <w:sz w:val="24"/>
          <w:szCs w:val="24"/>
        </w:rPr>
        <w:t xml:space="preserve">…) </w:t>
      </w:r>
    </w:p>
    <w:p w:rsidR="00AE504E" w:rsidRPr="00733AE8" w:rsidRDefault="00AE504E" w:rsidP="00AE504E">
      <w:pPr>
        <w:numPr>
          <w:ilvl w:val="0"/>
          <w:numId w:val="9"/>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 xml:space="preserve">nevelési feladatok </w:t>
      </w:r>
      <w:r w:rsidRPr="00733AE8">
        <w:rPr>
          <w:rFonts w:ascii="Times New Roman" w:hAnsi="Times New Roman" w:cs="Times New Roman"/>
          <w:sz w:val="24"/>
          <w:szCs w:val="24"/>
        </w:rPr>
        <w:t xml:space="preserve">(pl.: osztályközösség, egyéni bánásmód, nevelési </w:t>
      </w:r>
      <w:proofErr w:type="gramStart"/>
      <w:r w:rsidRPr="00733AE8">
        <w:rPr>
          <w:rFonts w:ascii="Times New Roman" w:hAnsi="Times New Roman" w:cs="Times New Roman"/>
          <w:sz w:val="24"/>
          <w:szCs w:val="24"/>
        </w:rPr>
        <w:t>problémák</w:t>
      </w:r>
      <w:proofErr w:type="gramEnd"/>
      <w:r w:rsidRPr="00733AE8">
        <w:rPr>
          <w:rFonts w:ascii="Times New Roman" w:hAnsi="Times New Roman" w:cs="Times New Roman"/>
          <w:sz w:val="24"/>
          <w:szCs w:val="24"/>
        </w:rPr>
        <w:t xml:space="preserve"> kezelése, </w:t>
      </w:r>
      <w:proofErr w:type="spellStart"/>
      <w:r w:rsidRPr="00733AE8">
        <w:rPr>
          <w:rFonts w:ascii="Times New Roman" w:hAnsi="Times New Roman" w:cs="Times New Roman"/>
          <w:sz w:val="24"/>
          <w:szCs w:val="24"/>
        </w:rPr>
        <w:t>stb</w:t>
      </w:r>
      <w:proofErr w:type="spellEnd"/>
      <w:r w:rsidRPr="00733AE8">
        <w:rPr>
          <w:rFonts w:ascii="Times New Roman" w:hAnsi="Times New Roman" w:cs="Times New Roman"/>
          <w:sz w:val="24"/>
          <w:szCs w:val="24"/>
        </w:rPr>
        <w:t>…)</w:t>
      </w:r>
    </w:p>
    <w:p w:rsidR="00AE504E" w:rsidRPr="00733AE8" w:rsidRDefault="00AE504E" w:rsidP="00AE504E">
      <w:pPr>
        <w:numPr>
          <w:ilvl w:val="0"/>
          <w:numId w:val="9"/>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 xml:space="preserve">vezetői feladatok </w:t>
      </w:r>
      <w:proofErr w:type="gramStart"/>
      <w:r w:rsidRPr="00733AE8">
        <w:rPr>
          <w:rFonts w:ascii="Times New Roman" w:hAnsi="Times New Roman" w:cs="Times New Roman"/>
          <w:sz w:val="24"/>
          <w:szCs w:val="24"/>
        </w:rPr>
        <w:t>(munkaközösség</w:t>
      </w:r>
      <w:proofErr w:type="gramEnd"/>
      <w:r w:rsidRPr="00733AE8">
        <w:rPr>
          <w:rFonts w:ascii="Times New Roman" w:hAnsi="Times New Roman" w:cs="Times New Roman"/>
          <w:sz w:val="24"/>
          <w:szCs w:val="24"/>
        </w:rPr>
        <w:t xml:space="preserve"> vezető, igazgatói, igazgató helyettesi, </w:t>
      </w:r>
      <w:proofErr w:type="spellStart"/>
      <w:r w:rsidRPr="00733AE8">
        <w:rPr>
          <w:rFonts w:ascii="Times New Roman" w:hAnsi="Times New Roman" w:cs="Times New Roman"/>
          <w:sz w:val="24"/>
          <w:szCs w:val="24"/>
        </w:rPr>
        <w:t>stb</w:t>
      </w:r>
      <w:proofErr w:type="spellEnd"/>
      <w:r w:rsidRPr="00733AE8">
        <w:rPr>
          <w:rFonts w:ascii="Times New Roman" w:hAnsi="Times New Roman" w:cs="Times New Roman"/>
          <w:sz w:val="24"/>
          <w:szCs w:val="24"/>
        </w:rPr>
        <w:t xml:space="preserve">… feladatok) </w:t>
      </w:r>
    </w:p>
    <w:p w:rsidR="00AE504E" w:rsidRPr="00733AE8" w:rsidRDefault="00AE504E" w:rsidP="00AE504E">
      <w:pPr>
        <w:numPr>
          <w:ilvl w:val="0"/>
          <w:numId w:val="9"/>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 xml:space="preserve">iskolai szabadidős feladatok </w:t>
      </w:r>
      <w:r w:rsidRPr="00733AE8">
        <w:rPr>
          <w:rFonts w:ascii="Times New Roman" w:hAnsi="Times New Roman" w:cs="Times New Roman"/>
          <w:sz w:val="24"/>
          <w:szCs w:val="24"/>
        </w:rPr>
        <w:t xml:space="preserve">(pl. ünnepek szervezése, szünetek, programok, táborok osztálykirándulások, kulturális, sport programok szervezése, </w:t>
      </w:r>
      <w:proofErr w:type="spellStart"/>
      <w:r w:rsidRPr="00733AE8">
        <w:rPr>
          <w:rFonts w:ascii="Times New Roman" w:hAnsi="Times New Roman" w:cs="Times New Roman"/>
          <w:sz w:val="24"/>
          <w:szCs w:val="24"/>
        </w:rPr>
        <w:t>stb</w:t>
      </w:r>
      <w:proofErr w:type="spellEnd"/>
      <w:r w:rsidRPr="00733AE8">
        <w:rPr>
          <w:rFonts w:ascii="Times New Roman" w:hAnsi="Times New Roman" w:cs="Times New Roman"/>
          <w:sz w:val="24"/>
          <w:szCs w:val="24"/>
        </w:rPr>
        <w:t>…)</w:t>
      </w:r>
    </w:p>
    <w:p w:rsidR="00AE504E" w:rsidRPr="00733AE8" w:rsidRDefault="00AE504E" w:rsidP="00AE504E">
      <w:pPr>
        <w:numPr>
          <w:ilvl w:val="0"/>
          <w:numId w:val="9"/>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egyéb feladatok</w:t>
      </w:r>
    </w:p>
    <w:p w:rsidR="00AE504E" w:rsidRPr="00733AE8" w:rsidRDefault="00AE504E" w:rsidP="00AE504E">
      <w:pPr>
        <w:numPr>
          <w:ilvl w:val="0"/>
          <w:numId w:val="9"/>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a feladatok ritmusa</w:t>
      </w:r>
      <w:r w:rsidRPr="00733AE8">
        <w:rPr>
          <w:rFonts w:ascii="Times New Roman" w:hAnsi="Times New Roman" w:cs="Times New Roman"/>
          <w:sz w:val="24"/>
          <w:szCs w:val="24"/>
        </w:rPr>
        <w:t>: napi, heti, havi, féléves, éves, egyéb rendszeres feladatok</w:t>
      </w:r>
    </w:p>
    <w:p w:rsidR="00AE504E" w:rsidRPr="00733AE8" w:rsidRDefault="00AE504E" w:rsidP="00AE504E">
      <w:pPr>
        <w:numPr>
          <w:ilvl w:val="0"/>
          <w:numId w:val="10"/>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Milyen anyagokkal, eszközökkel dolgozik?</w:t>
      </w:r>
    </w:p>
    <w:p w:rsidR="00AE504E" w:rsidRPr="00733AE8" w:rsidRDefault="00AE504E" w:rsidP="00AE504E">
      <w:pPr>
        <w:spacing w:after="200" w:line="276" w:lineRule="auto"/>
        <w:ind w:left="1701"/>
        <w:rPr>
          <w:rFonts w:ascii="Times New Roman" w:hAnsi="Times New Roman" w:cs="Times New Roman"/>
          <w:sz w:val="24"/>
          <w:szCs w:val="24"/>
        </w:rPr>
      </w:pPr>
      <w:r w:rsidRPr="00733AE8">
        <w:rPr>
          <w:rFonts w:ascii="Times New Roman" w:hAnsi="Times New Roman" w:cs="Times New Roman"/>
          <w:sz w:val="24"/>
          <w:szCs w:val="24"/>
        </w:rPr>
        <w:t xml:space="preserve">-milyen anyagokkal dolgozik: festék, gyurma, papír, </w:t>
      </w:r>
      <w:proofErr w:type="spellStart"/>
      <w:r w:rsidRPr="00733AE8">
        <w:rPr>
          <w:rFonts w:ascii="Times New Roman" w:hAnsi="Times New Roman" w:cs="Times New Roman"/>
          <w:sz w:val="24"/>
          <w:szCs w:val="24"/>
        </w:rPr>
        <w:t>stb</w:t>
      </w:r>
      <w:proofErr w:type="spellEnd"/>
      <w:r w:rsidRPr="00733AE8">
        <w:rPr>
          <w:rFonts w:ascii="Times New Roman" w:hAnsi="Times New Roman" w:cs="Times New Roman"/>
          <w:sz w:val="24"/>
          <w:szCs w:val="24"/>
        </w:rPr>
        <w:t>…</w:t>
      </w:r>
    </w:p>
    <w:p w:rsidR="00AE504E" w:rsidRPr="00733AE8" w:rsidRDefault="00AE504E" w:rsidP="00AE504E">
      <w:pPr>
        <w:spacing w:after="200" w:line="276" w:lineRule="auto"/>
        <w:ind w:left="1701"/>
        <w:rPr>
          <w:rFonts w:ascii="Times New Roman" w:hAnsi="Times New Roman" w:cs="Times New Roman"/>
          <w:sz w:val="24"/>
          <w:szCs w:val="24"/>
        </w:rPr>
      </w:pPr>
      <w:r w:rsidRPr="00733AE8">
        <w:rPr>
          <w:rFonts w:ascii="Times New Roman" w:hAnsi="Times New Roman" w:cs="Times New Roman"/>
          <w:sz w:val="24"/>
          <w:szCs w:val="24"/>
        </w:rPr>
        <w:t xml:space="preserve">-milyen eszközökkel dolgozik: kémcső, vegyi anyagok, mikroszkóp, labda, bordásfal, hangvilla, füzet, toll, </w:t>
      </w:r>
      <w:proofErr w:type="spellStart"/>
      <w:r w:rsidRPr="00733AE8">
        <w:rPr>
          <w:rFonts w:ascii="Times New Roman" w:hAnsi="Times New Roman" w:cs="Times New Roman"/>
          <w:sz w:val="24"/>
          <w:szCs w:val="24"/>
        </w:rPr>
        <w:t>stb</w:t>
      </w:r>
      <w:proofErr w:type="spellEnd"/>
      <w:r w:rsidRPr="00733AE8">
        <w:rPr>
          <w:rFonts w:ascii="Times New Roman" w:hAnsi="Times New Roman" w:cs="Times New Roman"/>
          <w:sz w:val="24"/>
          <w:szCs w:val="24"/>
        </w:rPr>
        <w:t>…</w:t>
      </w:r>
    </w:p>
    <w:p w:rsidR="00AE504E" w:rsidRPr="00733AE8" w:rsidRDefault="00AE504E" w:rsidP="00AE504E">
      <w:pPr>
        <w:spacing w:after="200" w:line="276" w:lineRule="auto"/>
        <w:ind w:left="1701"/>
        <w:rPr>
          <w:rFonts w:ascii="Times New Roman" w:hAnsi="Times New Roman" w:cs="Times New Roman"/>
          <w:sz w:val="24"/>
          <w:szCs w:val="24"/>
        </w:rPr>
      </w:pPr>
      <w:r w:rsidRPr="00733AE8">
        <w:rPr>
          <w:rFonts w:ascii="Times New Roman" w:hAnsi="Times New Roman" w:cs="Times New Roman"/>
          <w:sz w:val="24"/>
          <w:szCs w:val="24"/>
        </w:rPr>
        <w:t xml:space="preserve">-milyen okoseszközökkel (pl.: laptop, telefon), szoftverekkel dolgozik (szótárak, könyvtárak, adatbankok, fordítóprogramok, oktatóprogramok, online platformok, </w:t>
      </w:r>
      <w:proofErr w:type="spellStart"/>
      <w:r w:rsidRPr="00733AE8">
        <w:rPr>
          <w:rFonts w:ascii="Times New Roman" w:hAnsi="Times New Roman" w:cs="Times New Roman"/>
          <w:sz w:val="24"/>
          <w:szCs w:val="24"/>
        </w:rPr>
        <w:t>stb</w:t>
      </w:r>
      <w:proofErr w:type="spellEnd"/>
      <w:r w:rsidRPr="00733AE8">
        <w:rPr>
          <w:rFonts w:ascii="Times New Roman" w:hAnsi="Times New Roman" w:cs="Times New Roman"/>
          <w:sz w:val="24"/>
          <w:szCs w:val="24"/>
        </w:rPr>
        <w:t xml:space="preserve">…)? (felkészülés, oktatás) </w:t>
      </w:r>
    </w:p>
    <w:p w:rsidR="00AE504E" w:rsidRPr="00733AE8" w:rsidRDefault="00AE504E" w:rsidP="00AE504E">
      <w:pPr>
        <w:numPr>
          <w:ilvl w:val="0"/>
          <w:numId w:val="11"/>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Hol végzi a munkáját</w:t>
      </w:r>
      <w:r w:rsidRPr="00733AE8">
        <w:rPr>
          <w:rFonts w:ascii="Times New Roman" w:hAnsi="Times New Roman" w:cs="Times New Roman"/>
          <w:sz w:val="24"/>
          <w:szCs w:val="24"/>
        </w:rPr>
        <w:t xml:space="preserve">? (tornaterem, tanterem, szaktanterem, műhely, iroda, </w:t>
      </w:r>
      <w:proofErr w:type="spellStart"/>
      <w:r w:rsidRPr="00733AE8">
        <w:rPr>
          <w:rFonts w:ascii="Times New Roman" w:hAnsi="Times New Roman" w:cs="Times New Roman"/>
          <w:sz w:val="24"/>
          <w:szCs w:val="24"/>
        </w:rPr>
        <w:t>stb</w:t>
      </w:r>
      <w:proofErr w:type="spellEnd"/>
      <w:r w:rsidRPr="00733AE8">
        <w:rPr>
          <w:rFonts w:ascii="Times New Roman" w:hAnsi="Times New Roman" w:cs="Times New Roman"/>
          <w:sz w:val="24"/>
          <w:szCs w:val="24"/>
        </w:rPr>
        <w:t xml:space="preserve">…) </w:t>
      </w:r>
    </w:p>
    <w:p w:rsidR="00AE504E" w:rsidRPr="00733AE8" w:rsidRDefault="00AE504E" w:rsidP="00AE504E">
      <w:pPr>
        <w:numPr>
          <w:ilvl w:val="0"/>
          <w:numId w:val="11"/>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 xml:space="preserve">Mi </w:t>
      </w:r>
      <w:proofErr w:type="spellStart"/>
      <w:r w:rsidRPr="00733AE8">
        <w:rPr>
          <w:rFonts w:ascii="Times New Roman" w:hAnsi="Times New Roman" w:cs="Times New Roman"/>
          <w:bCs/>
          <w:sz w:val="24"/>
          <w:szCs w:val="24"/>
        </w:rPr>
        <w:t>jellemzi</w:t>
      </w:r>
      <w:proofErr w:type="spellEnd"/>
      <w:r w:rsidRPr="00733AE8">
        <w:rPr>
          <w:rFonts w:ascii="Times New Roman" w:hAnsi="Times New Roman" w:cs="Times New Roman"/>
          <w:bCs/>
          <w:sz w:val="24"/>
          <w:szCs w:val="24"/>
        </w:rPr>
        <w:t xml:space="preserve"> a munkakörnyezetét</w:t>
      </w:r>
      <w:r w:rsidRPr="00733AE8">
        <w:rPr>
          <w:rFonts w:ascii="Times New Roman" w:hAnsi="Times New Roman" w:cs="Times New Roman"/>
          <w:sz w:val="24"/>
          <w:szCs w:val="24"/>
        </w:rPr>
        <w:t>? (modern, felújításra szorul, kényelmes, barátságos, világos, sötét, stb.)</w:t>
      </w:r>
    </w:p>
    <w:p w:rsidR="00AE504E" w:rsidRPr="00733AE8" w:rsidRDefault="00AE504E" w:rsidP="00AE504E">
      <w:pPr>
        <w:numPr>
          <w:ilvl w:val="0"/>
          <w:numId w:val="11"/>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Munkája során kikkel kerül kapcsolatba</w:t>
      </w:r>
      <w:r w:rsidRPr="00733AE8">
        <w:rPr>
          <w:rFonts w:ascii="Times New Roman" w:hAnsi="Times New Roman" w:cs="Times New Roman"/>
          <w:sz w:val="24"/>
          <w:szCs w:val="24"/>
        </w:rPr>
        <w:t xml:space="preserve">? (tanuló, szülő, </w:t>
      </w:r>
      <w:proofErr w:type="gramStart"/>
      <w:r w:rsidRPr="00733AE8">
        <w:rPr>
          <w:rFonts w:ascii="Times New Roman" w:hAnsi="Times New Roman" w:cs="Times New Roman"/>
          <w:sz w:val="24"/>
          <w:szCs w:val="24"/>
        </w:rPr>
        <w:t>kolléga</w:t>
      </w:r>
      <w:proofErr w:type="gramEnd"/>
      <w:r w:rsidRPr="00733AE8">
        <w:rPr>
          <w:rFonts w:ascii="Times New Roman" w:hAnsi="Times New Roman" w:cs="Times New Roman"/>
          <w:sz w:val="24"/>
          <w:szCs w:val="24"/>
        </w:rPr>
        <w:t xml:space="preserve">, igazgató, fenntartó, stb...) </w:t>
      </w:r>
    </w:p>
    <w:p w:rsidR="00AE504E" w:rsidRPr="00733AE8" w:rsidRDefault="00AE504E" w:rsidP="00AE504E">
      <w:pPr>
        <w:numPr>
          <w:ilvl w:val="0"/>
          <w:numId w:val="11"/>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Milyen nehézségek adódnak? Hogyan oldja meg? Kitől tud segítséget kérni?</w:t>
      </w:r>
    </w:p>
    <w:p w:rsidR="00AE504E" w:rsidRPr="00733AE8" w:rsidRDefault="00AE504E" w:rsidP="00AE504E">
      <w:pPr>
        <w:numPr>
          <w:ilvl w:val="0"/>
          <w:numId w:val="11"/>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 xml:space="preserve">Milyen fizikai igénybevétellel, megterheléssel jár a munkavégzés? </w:t>
      </w:r>
      <w:r w:rsidRPr="00733AE8">
        <w:rPr>
          <w:rFonts w:ascii="Times New Roman" w:hAnsi="Times New Roman" w:cs="Times New Roman"/>
          <w:sz w:val="24"/>
          <w:szCs w:val="24"/>
        </w:rPr>
        <w:t xml:space="preserve">(napi állás/ülés, képernyőhasználat, </w:t>
      </w:r>
      <w:proofErr w:type="spellStart"/>
      <w:r w:rsidRPr="00733AE8">
        <w:rPr>
          <w:rFonts w:ascii="Times New Roman" w:hAnsi="Times New Roman" w:cs="Times New Roman"/>
          <w:sz w:val="24"/>
          <w:szCs w:val="24"/>
        </w:rPr>
        <w:t>stb</w:t>
      </w:r>
      <w:proofErr w:type="spellEnd"/>
      <w:r w:rsidRPr="00733AE8">
        <w:rPr>
          <w:rFonts w:ascii="Times New Roman" w:hAnsi="Times New Roman" w:cs="Times New Roman"/>
          <w:sz w:val="24"/>
          <w:szCs w:val="24"/>
        </w:rPr>
        <w:t>…)</w:t>
      </w:r>
    </w:p>
    <w:p w:rsidR="00AE504E" w:rsidRPr="00733AE8" w:rsidRDefault="00AE504E" w:rsidP="00AE504E">
      <w:pPr>
        <w:numPr>
          <w:ilvl w:val="0"/>
          <w:numId w:val="11"/>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Milyen környezeti ártalmakkal, hátrányokkal járhat a szakma gyakorlása</w:t>
      </w:r>
      <w:r w:rsidRPr="00733AE8">
        <w:rPr>
          <w:rFonts w:ascii="Times New Roman" w:hAnsi="Times New Roman" w:cs="Times New Roman"/>
          <w:sz w:val="24"/>
          <w:szCs w:val="24"/>
        </w:rPr>
        <w:t xml:space="preserve">? (pszichés terhelés, kiégés, stressz, </w:t>
      </w:r>
      <w:proofErr w:type="spellStart"/>
      <w:r w:rsidRPr="00733AE8">
        <w:rPr>
          <w:rFonts w:ascii="Times New Roman" w:hAnsi="Times New Roman" w:cs="Times New Roman"/>
          <w:sz w:val="24"/>
          <w:szCs w:val="24"/>
        </w:rPr>
        <w:t>stb</w:t>
      </w:r>
      <w:proofErr w:type="spellEnd"/>
      <w:r w:rsidRPr="00733AE8">
        <w:rPr>
          <w:rFonts w:ascii="Times New Roman" w:hAnsi="Times New Roman" w:cs="Times New Roman"/>
          <w:sz w:val="24"/>
          <w:szCs w:val="24"/>
        </w:rPr>
        <w:t>…)</w:t>
      </w:r>
    </w:p>
    <w:p w:rsidR="00AE504E" w:rsidRPr="00733AE8" w:rsidRDefault="00AE504E" w:rsidP="00AE504E">
      <w:pPr>
        <w:numPr>
          <w:ilvl w:val="0"/>
          <w:numId w:val="11"/>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lastRenderedPageBreak/>
        <w:t>Milyen egészségügyi követelményeket támaszt ez a szakma</w:t>
      </w:r>
      <w:r w:rsidRPr="00733AE8">
        <w:rPr>
          <w:rFonts w:ascii="Times New Roman" w:hAnsi="Times New Roman" w:cs="Times New Roman"/>
          <w:sz w:val="24"/>
          <w:szCs w:val="24"/>
        </w:rPr>
        <w:t xml:space="preserve">? (érzékszervek épsége, mozgásszervek épsége, beszédszervek épsége, hallószervek épség, </w:t>
      </w:r>
      <w:proofErr w:type="spellStart"/>
      <w:r w:rsidRPr="00733AE8">
        <w:rPr>
          <w:rFonts w:ascii="Times New Roman" w:hAnsi="Times New Roman" w:cs="Times New Roman"/>
          <w:sz w:val="24"/>
          <w:szCs w:val="24"/>
        </w:rPr>
        <w:t>stb</w:t>
      </w:r>
      <w:proofErr w:type="spellEnd"/>
      <w:proofErr w:type="gramStart"/>
      <w:r w:rsidRPr="00733AE8">
        <w:rPr>
          <w:rFonts w:ascii="Times New Roman" w:hAnsi="Times New Roman" w:cs="Times New Roman"/>
          <w:sz w:val="24"/>
          <w:szCs w:val="24"/>
        </w:rPr>
        <w:t>… )</w:t>
      </w:r>
      <w:proofErr w:type="gramEnd"/>
    </w:p>
    <w:p w:rsidR="00AE504E" w:rsidRPr="00733AE8" w:rsidRDefault="00AE504E" w:rsidP="00AE504E">
      <w:pPr>
        <w:numPr>
          <w:ilvl w:val="0"/>
          <w:numId w:val="11"/>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Milyen egyéb tulajdonságok megléte kedvező</w:t>
      </w:r>
      <w:r w:rsidRPr="00733AE8">
        <w:rPr>
          <w:rFonts w:ascii="Times New Roman" w:hAnsi="Times New Roman" w:cs="Times New Roman"/>
          <w:sz w:val="24"/>
          <w:szCs w:val="24"/>
        </w:rPr>
        <w:t xml:space="preserve">? (pl.: kommunikáció, altruizmus, </w:t>
      </w:r>
      <w:proofErr w:type="gramStart"/>
      <w:r w:rsidRPr="00733AE8">
        <w:rPr>
          <w:rFonts w:ascii="Times New Roman" w:hAnsi="Times New Roman" w:cs="Times New Roman"/>
          <w:sz w:val="24"/>
          <w:szCs w:val="24"/>
        </w:rPr>
        <w:t>empátia</w:t>
      </w:r>
      <w:proofErr w:type="gramEnd"/>
      <w:r w:rsidRPr="00733AE8">
        <w:rPr>
          <w:rFonts w:ascii="Times New Roman" w:hAnsi="Times New Roman" w:cs="Times New Roman"/>
          <w:sz w:val="24"/>
          <w:szCs w:val="24"/>
        </w:rPr>
        <w:t xml:space="preserve">, konfliktuskezelési képesség, teherbíró képesség, </w:t>
      </w:r>
      <w:proofErr w:type="spellStart"/>
      <w:r w:rsidRPr="00733AE8">
        <w:rPr>
          <w:rFonts w:ascii="Times New Roman" w:hAnsi="Times New Roman" w:cs="Times New Roman"/>
          <w:sz w:val="24"/>
          <w:szCs w:val="24"/>
        </w:rPr>
        <w:t>stb</w:t>
      </w:r>
      <w:proofErr w:type="spellEnd"/>
      <w:r w:rsidRPr="00733AE8">
        <w:rPr>
          <w:rFonts w:ascii="Times New Roman" w:hAnsi="Times New Roman" w:cs="Times New Roman"/>
          <w:sz w:val="24"/>
          <w:szCs w:val="24"/>
        </w:rPr>
        <w:t>…)</w:t>
      </w:r>
    </w:p>
    <w:p w:rsidR="00AE504E" w:rsidRPr="00733AE8" w:rsidRDefault="00AE504E" w:rsidP="00AE504E">
      <w:pPr>
        <w:numPr>
          <w:ilvl w:val="0"/>
          <w:numId w:val="11"/>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Milyen érdeklődési kör a legelőnyösebb</w:t>
      </w:r>
      <w:r w:rsidRPr="00733AE8">
        <w:rPr>
          <w:rFonts w:ascii="Times New Roman" w:hAnsi="Times New Roman" w:cs="Times New Roman"/>
          <w:sz w:val="24"/>
          <w:szCs w:val="24"/>
        </w:rPr>
        <w:t xml:space="preserve">? (pl.: szociális érdeklődés, irányítói, szervezői, </w:t>
      </w:r>
      <w:proofErr w:type="spellStart"/>
      <w:r w:rsidRPr="00733AE8">
        <w:rPr>
          <w:rFonts w:ascii="Times New Roman" w:hAnsi="Times New Roman" w:cs="Times New Roman"/>
          <w:sz w:val="24"/>
          <w:szCs w:val="24"/>
        </w:rPr>
        <w:t>stb</w:t>
      </w:r>
      <w:proofErr w:type="spellEnd"/>
      <w:r w:rsidRPr="00733AE8">
        <w:rPr>
          <w:rFonts w:ascii="Times New Roman" w:hAnsi="Times New Roman" w:cs="Times New Roman"/>
          <w:sz w:val="24"/>
          <w:szCs w:val="24"/>
        </w:rPr>
        <w:t>…)</w:t>
      </w:r>
    </w:p>
    <w:p w:rsidR="00AE504E" w:rsidRPr="00733AE8" w:rsidRDefault="00AE504E" w:rsidP="00AE504E">
      <w:pPr>
        <w:numPr>
          <w:ilvl w:val="0"/>
          <w:numId w:val="11"/>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Hogyan alakult az átlagkereset</w:t>
      </w:r>
      <w:r w:rsidRPr="00733AE8">
        <w:rPr>
          <w:rFonts w:ascii="Times New Roman" w:hAnsi="Times New Roman" w:cs="Times New Roman"/>
          <w:sz w:val="24"/>
          <w:szCs w:val="24"/>
        </w:rPr>
        <w:t xml:space="preserve">? (törvényi szabályozás, előmenetel, intézmény sajátosságok, </w:t>
      </w:r>
      <w:proofErr w:type="spellStart"/>
      <w:r w:rsidRPr="00733AE8">
        <w:rPr>
          <w:rFonts w:ascii="Times New Roman" w:hAnsi="Times New Roman" w:cs="Times New Roman"/>
          <w:sz w:val="24"/>
          <w:szCs w:val="24"/>
        </w:rPr>
        <w:t>stb</w:t>
      </w:r>
      <w:proofErr w:type="spellEnd"/>
      <w:proofErr w:type="gramStart"/>
      <w:r w:rsidRPr="00733AE8">
        <w:rPr>
          <w:rFonts w:ascii="Times New Roman" w:hAnsi="Times New Roman" w:cs="Times New Roman"/>
          <w:sz w:val="24"/>
          <w:szCs w:val="24"/>
        </w:rPr>
        <w:t>… )</w:t>
      </w:r>
      <w:proofErr w:type="gramEnd"/>
    </w:p>
    <w:p w:rsidR="00AE504E" w:rsidRPr="00733AE8" w:rsidRDefault="00AE504E" w:rsidP="00AE504E">
      <w:pPr>
        <w:numPr>
          <w:ilvl w:val="0"/>
          <w:numId w:val="11"/>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Mekkora a munkaerő iránti kereslet</w:t>
      </w:r>
      <w:r w:rsidRPr="00733AE8">
        <w:rPr>
          <w:rFonts w:ascii="Times New Roman" w:hAnsi="Times New Roman" w:cs="Times New Roman"/>
          <w:sz w:val="24"/>
          <w:szCs w:val="24"/>
        </w:rPr>
        <w:t xml:space="preserve">? (Intézményi sajátosságok, munkaerőpiaci jellemzők, </w:t>
      </w:r>
      <w:proofErr w:type="spellStart"/>
      <w:r w:rsidRPr="00733AE8">
        <w:rPr>
          <w:rFonts w:ascii="Times New Roman" w:hAnsi="Times New Roman" w:cs="Times New Roman"/>
          <w:sz w:val="24"/>
          <w:szCs w:val="24"/>
        </w:rPr>
        <w:t>stb</w:t>
      </w:r>
      <w:proofErr w:type="spellEnd"/>
      <w:r w:rsidRPr="00733AE8">
        <w:rPr>
          <w:rFonts w:ascii="Times New Roman" w:hAnsi="Times New Roman" w:cs="Times New Roman"/>
          <w:sz w:val="24"/>
          <w:szCs w:val="24"/>
        </w:rPr>
        <w:t>…)</w:t>
      </w:r>
    </w:p>
    <w:p w:rsidR="00AE504E" w:rsidRPr="00733AE8" w:rsidRDefault="00AE504E" w:rsidP="00AE504E">
      <w:pPr>
        <w:spacing w:after="200" w:line="276" w:lineRule="auto"/>
        <w:rPr>
          <w:rFonts w:ascii="Times New Roman" w:hAnsi="Times New Roman" w:cs="Times New Roman"/>
          <w:sz w:val="24"/>
          <w:szCs w:val="24"/>
        </w:rPr>
      </w:pPr>
      <w:r w:rsidRPr="00733AE8">
        <w:rPr>
          <w:rFonts w:ascii="Times New Roman" w:hAnsi="Times New Roman" w:cs="Times New Roman"/>
          <w:sz w:val="24"/>
          <w:szCs w:val="24"/>
        </w:rPr>
        <w:t xml:space="preserve">Hallgatói </w:t>
      </w:r>
      <w:proofErr w:type="gramStart"/>
      <w:r w:rsidRPr="00733AE8">
        <w:rPr>
          <w:rFonts w:ascii="Times New Roman" w:hAnsi="Times New Roman" w:cs="Times New Roman"/>
          <w:sz w:val="24"/>
          <w:szCs w:val="24"/>
        </w:rPr>
        <w:t>reflexió</w:t>
      </w:r>
      <w:proofErr w:type="gramEnd"/>
      <w:r w:rsidRPr="00733AE8">
        <w:rPr>
          <w:rFonts w:ascii="Times New Roman" w:hAnsi="Times New Roman" w:cs="Times New Roman"/>
          <w:sz w:val="24"/>
          <w:szCs w:val="24"/>
        </w:rPr>
        <w:t>:…………………………………………….</w:t>
      </w:r>
    </w:p>
    <w:p w:rsidR="00AE504E" w:rsidRPr="00AE504E" w:rsidRDefault="00AE504E" w:rsidP="00AE504E">
      <w:pPr>
        <w:contextualSpacing/>
        <w:jc w:val="both"/>
        <w:rPr>
          <w:rFonts w:ascii="Times New Roman" w:hAnsi="Times New Roman" w:cs="Times New Roman"/>
          <w:b/>
          <w:bCs/>
          <w:sz w:val="24"/>
          <w:szCs w:val="24"/>
        </w:rPr>
      </w:pPr>
      <w:r w:rsidRPr="00AE504E">
        <w:rPr>
          <w:rFonts w:ascii="Times New Roman" w:hAnsi="Times New Roman" w:cs="Times New Roman"/>
          <w:b/>
          <w:bCs/>
          <w:sz w:val="24"/>
          <w:szCs w:val="24"/>
        </w:rPr>
        <w:t xml:space="preserve">A </w:t>
      </w:r>
      <w:proofErr w:type="gramStart"/>
      <w:r w:rsidRPr="00AE504E">
        <w:rPr>
          <w:rFonts w:ascii="Times New Roman" w:hAnsi="Times New Roman" w:cs="Times New Roman"/>
          <w:b/>
          <w:bCs/>
          <w:sz w:val="24"/>
          <w:szCs w:val="24"/>
        </w:rPr>
        <w:t>kurzus</w:t>
      </w:r>
      <w:proofErr w:type="gramEnd"/>
      <w:r w:rsidRPr="00AE504E">
        <w:rPr>
          <w:rFonts w:ascii="Times New Roman" w:hAnsi="Times New Roman" w:cs="Times New Roman"/>
          <w:b/>
          <w:bCs/>
          <w:sz w:val="24"/>
          <w:szCs w:val="24"/>
        </w:rPr>
        <w:t xml:space="preserve"> ütemezése levelező tagozaton:</w:t>
      </w:r>
    </w:p>
    <w:p w:rsidR="00AE504E" w:rsidRPr="00AE504E" w:rsidRDefault="00AE504E" w:rsidP="00AE504E">
      <w:pPr>
        <w:contextualSpacing/>
        <w:jc w:val="both"/>
        <w:rPr>
          <w:rFonts w:ascii="Times New Roman" w:hAnsi="Times New Roman" w:cs="Times New Roman"/>
          <w:sz w:val="24"/>
          <w:szCs w:val="24"/>
        </w:rPr>
      </w:pPr>
      <w:r w:rsidRPr="00AE504E">
        <w:rPr>
          <w:rFonts w:ascii="Times New Roman" w:hAnsi="Times New Roman" w:cs="Times New Roman"/>
          <w:sz w:val="24"/>
          <w:szCs w:val="24"/>
        </w:rPr>
        <w:t>Csoportlétszám: 25 fő</w:t>
      </w:r>
    </w:p>
    <w:p w:rsidR="00AE504E" w:rsidRPr="00AE504E" w:rsidRDefault="00AE504E" w:rsidP="00AE504E">
      <w:pPr>
        <w:jc w:val="both"/>
        <w:rPr>
          <w:rFonts w:ascii="Times New Roman" w:hAnsi="Times New Roman" w:cs="Times New Roman"/>
          <w:sz w:val="24"/>
          <w:szCs w:val="24"/>
        </w:rPr>
      </w:pPr>
      <w:r w:rsidRPr="00AE504E">
        <w:rPr>
          <w:rFonts w:ascii="Times New Roman" w:hAnsi="Times New Roman" w:cs="Times New Roman"/>
          <w:sz w:val="24"/>
          <w:szCs w:val="24"/>
        </w:rPr>
        <w:t xml:space="preserve">A félév során két alkalommal </w:t>
      </w:r>
      <w:proofErr w:type="gramStart"/>
      <w:r w:rsidRPr="00AE504E">
        <w:rPr>
          <w:rFonts w:ascii="Times New Roman" w:hAnsi="Times New Roman" w:cs="Times New Roman"/>
          <w:sz w:val="24"/>
          <w:szCs w:val="24"/>
        </w:rPr>
        <w:t>konzultáció</w:t>
      </w:r>
      <w:proofErr w:type="gramEnd"/>
      <w:r w:rsidRPr="00AE504E">
        <w:rPr>
          <w:rFonts w:ascii="Times New Roman" w:hAnsi="Times New Roman" w:cs="Times New Roman"/>
          <w:sz w:val="24"/>
          <w:szCs w:val="24"/>
        </w:rPr>
        <w:t>.</w:t>
      </w:r>
    </w:p>
    <w:p w:rsidR="00AE504E" w:rsidRPr="00AE504E" w:rsidRDefault="00AE504E" w:rsidP="00AE504E">
      <w:pPr>
        <w:spacing w:after="200" w:line="276" w:lineRule="auto"/>
        <w:jc w:val="both"/>
        <w:rPr>
          <w:rFonts w:ascii="Times New Roman" w:hAnsi="Times New Roman" w:cs="Times New Roman"/>
          <w:sz w:val="24"/>
          <w:szCs w:val="24"/>
        </w:rPr>
      </w:pPr>
    </w:p>
    <w:p w:rsidR="00AE504E" w:rsidRDefault="00AE504E" w:rsidP="00AE504E">
      <w:pPr>
        <w:spacing w:after="200" w:line="276" w:lineRule="auto"/>
        <w:jc w:val="both"/>
        <w:rPr>
          <w:rFonts w:ascii="Times New Roman" w:hAnsi="Times New Roman" w:cs="Times New Roman"/>
          <w:sz w:val="24"/>
          <w:szCs w:val="24"/>
        </w:rPr>
      </w:pPr>
    </w:p>
    <w:p w:rsidR="00AE504E" w:rsidRDefault="00AE504E" w:rsidP="00AE504E">
      <w:pPr>
        <w:spacing w:after="200" w:line="276" w:lineRule="auto"/>
        <w:jc w:val="both"/>
        <w:rPr>
          <w:rFonts w:ascii="Times New Roman" w:hAnsi="Times New Roman" w:cs="Times New Roman"/>
          <w:sz w:val="24"/>
          <w:szCs w:val="24"/>
        </w:rPr>
      </w:pPr>
    </w:p>
    <w:p w:rsidR="007144DE" w:rsidRDefault="007144DE" w:rsidP="00AE504E">
      <w:pPr>
        <w:spacing w:after="200" w:line="276" w:lineRule="auto"/>
        <w:jc w:val="both"/>
        <w:rPr>
          <w:rFonts w:ascii="Times New Roman" w:hAnsi="Times New Roman" w:cs="Times New Roman"/>
          <w:sz w:val="24"/>
          <w:szCs w:val="24"/>
        </w:rPr>
      </w:pPr>
    </w:p>
    <w:p w:rsidR="007144DE" w:rsidRDefault="007144DE" w:rsidP="00AE504E">
      <w:pPr>
        <w:spacing w:after="200" w:line="276" w:lineRule="auto"/>
        <w:jc w:val="both"/>
        <w:rPr>
          <w:rFonts w:ascii="Times New Roman" w:hAnsi="Times New Roman" w:cs="Times New Roman"/>
          <w:sz w:val="24"/>
          <w:szCs w:val="24"/>
        </w:rPr>
      </w:pPr>
    </w:p>
    <w:p w:rsidR="007144DE" w:rsidRDefault="007144DE" w:rsidP="00AE504E">
      <w:pPr>
        <w:spacing w:after="200" w:line="276" w:lineRule="auto"/>
        <w:jc w:val="both"/>
        <w:rPr>
          <w:rFonts w:ascii="Times New Roman" w:hAnsi="Times New Roman" w:cs="Times New Roman"/>
          <w:sz w:val="24"/>
          <w:szCs w:val="24"/>
        </w:rPr>
      </w:pPr>
    </w:p>
    <w:p w:rsidR="00AE504E" w:rsidRDefault="00AE504E" w:rsidP="00AE504E">
      <w:pPr>
        <w:spacing w:after="200" w:line="276" w:lineRule="auto"/>
        <w:jc w:val="both"/>
        <w:rPr>
          <w:rFonts w:ascii="Times New Roman" w:hAnsi="Times New Roman" w:cs="Times New Roman"/>
          <w:sz w:val="24"/>
          <w:szCs w:val="24"/>
        </w:rPr>
      </w:pPr>
    </w:p>
    <w:p w:rsidR="00AE504E" w:rsidRDefault="00AE504E" w:rsidP="00AE504E">
      <w:pPr>
        <w:spacing w:after="200" w:line="276" w:lineRule="auto"/>
        <w:jc w:val="both"/>
        <w:rPr>
          <w:rFonts w:ascii="Times New Roman" w:hAnsi="Times New Roman" w:cs="Times New Roman"/>
          <w:sz w:val="24"/>
          <w:szCs w:val="24"/>
        </w:rPr>
      </w:pPr>
    </w:p>
    <w:p w:rsidR="00AE504E" w:rsidRDefault="00AE504E" w:rsidP="00AE504E">
      <w:pPr>
        <w:spacing w:after="200" w:line="276" w:lineRule="auto"/>
        <w:jc w:val="both"/>
        <w:rPr>
          <w:rFonts w:ascii="Times New Roman" w:hAnsi="Times New Roman" w:cs="Times New Roman"/>
          <w:sz w:val="24"/>
          <w:szCs w:val="24"/>
        </w:rPr>
      </w:pPr>
    </w:p>
    <w:p w:rsidR="00AE504E" w:rsidRDefault="00AE504E" w:rsidP="00AE504E">
      <w:pPr>
        <w:spacing w:after="200" w:line="276" w:lineRule="auto"/>
        <w:jc w:val="both"/>
        <w:rPr>
          <w:rFonts w:ascii="Times New Roman" w:hAnsi="Times New Roman" w:cs="Times New Roman"/>
          <w:sz w:val="24"/>
          <w:szCs w:val="24"/>
        </w:rPr>
      </w:pPr>
    </w:p>
    <w:p w:rsidR="00AE504E" w:rsidRDefault="00AE504E" w:rsidP="00AE504E">
      <w:pPr>
        <w:spacing w:after="200" w:line="276" w:lineRule="auto"/>
        <w:jc w:val="both"/>
        <w:rPr>
          <w:rFonts w:ascii="Times New Roman" w:hAnsi="Times New Roman" w:cs="Times New Roman"/>
          <w:sz w:val="24"/>
          <w:szCs w:val="24"/>
        </w:rPr>
      </w:pPr>
    </w:p>
    <w:p w:rsidR="00AE504E" w:rsidRDefault="00AE504E" w:rsidP="00AE504E">
      <w:pPr>
        <w:spacing w:after="200" w:line="276" w:lineRule="auto"/>
        <w:jc w:val="both"/>
        <w:rPr>
          <w:rFonts w:ascii="Times New Roman" w:hAnsi="Times New Roman" w:cs="Times New Roman"/>
          <w:sz w:val="24"/>
          <w:szCs w:val="24"/>
        </w:rPr>
      </w:pPr>
    </w:p>
    <w:p w:rsidR="007144DE" w:rsidRDefault="007144DE" w:rsidP="00AE504E">
      <w:pPr>
        <w:spacing w:after="200" w:line="276" w:lineRule="auto"/>
        <w:jc w:val="both"/>
        <w:rPr>
          <w:rFonts w:ascii="Times New Roman" w:hAnsi="Times New Roman" w:cs="Times New Roman"/>
          <w:sz w:val="24"/>
          <w:szCs w:val="24"/>
        </w:rPr>
      </w:pPr>
    </w:p>
    <w:p w:rsidR="007144DE" w:rsidRDefault="007144DE" w:rsidP="00AE504E">
      <w:pPr>
        <w:spacing w:after="200" w:line="276" w:lineRule="auto"/>
        <w:jc w:val="both"/>
        <w:rPr>
          <w:rFonts w:ascii="Times New Roman" w:hAnsi="Times New Roman" w:cs="Times New Roman"/>
          <w:sz w:val="24"/>
          <w:szCs w:val="24"/>
        </w:rPr>
      </w:pPr>
    </w:p>
    <w:p w:rsidR="007144DE" w:rsidRDefault="007144DE" w:rsidP="00AE504E">
      <w:pPr>
        <w:spacing w:after="200" w:line="276" w:lineRule="auto"/>
        <w:jc w:val="both"/>
        <w:rPr>
          <w:rFonts w:ascii="Times New Roman" w:hAnsi="Times New Roman" w:cs="Times New Roman"/>
          <w:sz w:val="24"/>
          <w:szCs w:val="24"/>
        </w:rPr>
      </w:pPr>
      <w:bookmarkStart w:id="0" w:name="_GoBack"/>
      <w:bookmarkEnd w:id="0"/>
    </w:p>
    <w:p w:rsidR="00AE504E" w:rsidRDefault="00AE504E" w:rsidP="00AE504E">
      <w:pPr>
        <w:spacing w:after="200" w:line="276" w:lineRule="auto"/>
        <w:jc w:val="both"/>
        <w:rPr>
          <w:rFonts w:ascii="Times New Roman" w:hAnsi="Times New Roman" w:cs="Times New Roman"/>
          <w:sz w:val="24"/>
          <w:szCs w:val="24"/>
        </w:rPr>
      </w:pPr>
    </w:p>
    <w:p w:rsidR="00AE504E" w:rsidRDefault="00AE504E" w:rsidP="00AE504E">
      <w:pPr>
        <w:spacing w:after="200" w:line="276" w:lineRule="auto"/>
        <w:jc w:val="center"/>
        <w:rPr>
          <w:rFonts w:ascii="Playfair Display" w:hAnsi="Playfair Display"/>
          <w:b/>
        </w:rPr>
      </w:pPr>
      <w:r w:rsidRPr="007D0FF8">
        <w:rPr>
          <w:rFonts w:ascii="Times New Roman" w:hAnsi="Times New Roman" w:cs="Times New Roman"/>
          <w:b/>
          <w:bCs/>
          <w:sz w:val="24"/>
          <w:szCs w:val="24"/>
        </w:rPr>
        <w:lastRenderedPageBreak/>
        <w:t>Iskolai igaz</w:t>
      </w:r>
      <w:r>
        <w:rPr>
          <w:rFonts w:ascii="Times New Roman" w:hAnsi="Times New Roman" w:cs="Times New Roman"/>
          <w:b/>
          <w:bCs/>
          <w:sz w:val="24"/>
          <w:szCs w:val="24"/>
        </w:rPr>
        <w:t>oló lap – Fókuszban a pedagógus</w:t>
      </w:r>
      <w:r w:rsidRPr="007D0FF8">
        <w:rPr>
          <w:rFonts w:ascii="Times New Roman" w:hAnsi="Times New Roman" w:cs="Times New Roman"/>
          <w:b/>
          <w:sz w:val="24"/>
          <w:szCs w:val="24"/>
        </w:rPr>
        <w:t xml:space="preserve"> </w:t>
      </w:r>
      <w:r w:rsidRPr="007D0FF8">
        <w:rPr>
          <w:rFonts w:ascii="Times New Roman" w:hAnsi="Times New Roman" w:cs="Times New Roman"/>
          <w:sz w:val="24"/>
          <w:szCs w:val="24"/>
        </w:rPr>
        <w:t>N</w:t>
      </w:r>
      <w:r w:rsidRPr="007D0FF8">
        <w:rPr>
          <w:rFonts w:ascii="Times New Roman" w:hAnsi="Times New Roman" w:cs="Times New Roman"/>
          <w:b/>
          <w:sz w:val="24"/>
          <w:szCs w:val="24"/>
        </w:rPr>
        <w:t>OP_NV601G2 és LOP_NV601G2</w:t>
      </w:r>
    </w:p>
    <w:p w:rsidR="00AE504E" w:rsidRDefault="00AE504E" w:rsidP="00AE504E">
      <w:pPr>
        <w:spacing w:after="200" w:line="276" w:lineRule="auto"/>
        <w:jc w:val="center"/>
        <w:rPr>
          <w:rFonts w:ascii="Times New Roman" w:hAnsi="Times New Roman" w:cs="Times New Roman"/>
          <w:sz w:val="24"/>
          <w:szCs w:val="24"/>
        </w:rPr>
      </w:pPr>
      <w:r>
        <w:rPr>
          <w:rFonts w:ascii="Times New Roman" w:hAnsi="Times New Roman" w:cs="Times New Roman"/>
          <w:b/>
          <w:bCs/>
          <w:noProof/>
          <w:lang w:eastAsia="hu-HU"/>
        </w:rPr>
        <w:drawing>
          <wp:inline distT="0" distB="0" distL="0" distR="0" wp14:anchorId="7D637422" wp14:editId="6B6B28EC">
            <wp:extent cx="789206" cy="278420"/>
            <wp:effectExtent l="0" t="0" r="0" b="762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157" cy="284400"/>
                    </a:xfrm>
                    <a:prstGeom prst="rect">
                      <a:avLst/>
                    </a:prstGeom>
                    <a:noFill/>
                  </pic:spPr>
                </pic:pic>
              </a:graphicData>
            </a:graphic>
          </wp:inline>
        </w:drawing>
      </w:r>
    </w:p>
    <w:p w:rsidR="00AE504E" w:rsidRPr="005E25D5" w:rsidRDefault="00AE504E" w:rsidP="00AE504E">
      <w:pPr>
        <w:rPr>
          <w:rFonts w:ascii="Times New Roman" w:hAnsi="Times New Roman" w:cs="Times New Roman"/>
          <w:b/>
          <w:bCs/>
        </w:rPr>
      </w:pPr>
      <w:r w:rsidRPr="005E25D5">
        <w:rPr>
          <w:rFonts w:ascii="Times New Roman" w:hAnsi="Times New Roman" w:cs="Times New Roman"/>
          <w:b/>
          <w:bCs/>
        </w:rPr>
        <w:t>A hallgató neve, szakja, tagozat</w:t>
      </w:r>
      <w:proofErr w:type="gramStart"/>
      <w:r w:rsidRPr="005E25D5">
        <w:rPr>
          <w:rFonts w:ascii="Times New Roman" w:hAnsi="Times New Roman" w:cs="Times New Roman"/>
          <w:b/>
          <w:bCs/>
        </w:rPr>
        <w:t>: …</w:t>
      </w:r>
      <w:proofErr w:type="gramEnd"/>
      <w:r w:rsidRPr="005E25D5">
        <w:rPr>
          <w:rFonts w:ascii="Times New Roman" w:hAnsi="Times New Roman" w:cs="Times New Roman"/>
          <w:b/>
          <w:bCs/>
        </w:rPr>
        <w:t>…………………………………………………………………..</w:t>
      </w:r>
    </w:p>
    <w:p w:rsidR="00AE504E" w:rsidRPr="005E25D5" w:rsidRDefault="00AE504E" w:rsidP="00AE504E">
      <w:pPr>
        <w:rPr>
          <w:rFonts w:ascii="Times New Roman" w:hAnsi="Times New Roman" w:cs="Times New Roman"/>
          <w:b/>
          <w:bCs/>
        </w:rPr>
      </w:pPr>
      <w:r w:rsidRPr="005E25D5">
        <w:rPr>
          <w:rFonts w:ascii="Times New Roman" w:hAnsi="Times New Roman" w:cs="Times New Roman"/>
          <w:b/>
          <w:bCs/>
        </w:rPr>
        <w:t xml:space="preserve">A hallgató </w:t>
      </w:r>
      <w:proofErr w:type="spellStart"/>
      <w:r w:rsidRPr="005E25D5">
        <w:rPr>
          <w:rFonts w:ascii="Times New Roman" w:hAnsi="Times New Roman" w:cs="Times New Roman"/>
          <w:b/>
          <w:bCs/>
        </w:rPr>
        <w:t>Neptun</w:t>
      </w:r>
      <w:proofErr w:type="spellEnd"/>
      <w:r w:rsidRPr="005E25D5">
        <w:rPr>
          <w:rFonts w:ascii="Times New Roman" w:hAnsi="Times New Roman" w:cs="Times New Roman"/>
          <w:b/>
          <w:bCs/>
        </w:rPr>
        <w:t xml:space="preserve"> kódja</w:t>
      </w:r>
      <w:proofErr w:type="gramStart"/>
      <w:r w:rsidRPr="005E25D5">
        <w:rPr>
          <w:rFonts w:ascii="Times New Roman" w:hAnsi="Times New Roman" w:cs="Times New Roman"/>
          <w:b/>
          <w:bCs/>
        </w:rPr>
        <w:t>:……………………………………………………………………………….</w:t>
      </w:r>
      <w:proofErr w:type="gramEnd"/>
    </w:p>
    <w:p w:rsidR="00AE504E" w:rsidRPr="005E25D5" w:rsidRDefault="00AE504E" w:rsidP="00AE504E">
      <w:pPr>
        <w:rPr>
          <w:rFonts w:ascii="Times New Roman" w:hAnsi="Times New Roman" w:cs="Times New Roman"/>
          <w:b/>
          <w:bCs/>
        </w:rPr>
      </w:pPr>
      <w:r>
        <w:rPr>
          <w:rFonts w:ascii="Times New Roman" w:hAnsi="Times New Roman" w:cs="Times New Roman"/>
          <w:b/>
          <w:bCs/>
        </w:rPr>
        <w:t>A gyakorlati hely (</w:t>
      </w:r>
      <w:proofErr w:type="gramStart"/>
      <w:r w:rsidRPr="005E25D5">
        <w:rPr>
          <w:rFonts w:ascii="Times New Roman" w:hAnsi="Times New Roman" w:cs="Times New Roman"/>
          <w:b/>
          <w:bCs/>
        </w:rPr>
        <w:t>iskola</w:t>
      </w:r>
      <w:r>
        <w:rPr>
          <w:rFonts w:ascii="Times New Roman" w:hAnsi="Times New Roman" w:cs="Times New Roman"/>
          <w:b/>
          <w:bCs/>
        </w:rPr>
        <w:t xml:space="preserve"> )n</w:t>
      </w:r>
      <w:r w:rsidRPr="005E25D5">
        <w:rPr>
          <w:rFonts w:ascii="Times New Roman" w:hAnsi="Times New Roman" w:cs="Times New Roman"/>
          <w:b/>
          <w:bCs/>
        </w:rPr>
        <w:t>eve</w:t>
      </w:r>
      <w:proofErr w:type="gramEnd"/>
      <w:r w:rsidRPr="005E25D5">
        <w:rPr>
          <w:rFonts w:ascii="Times New Roman" w:hAnsi="Times New Roman" w:cs="Times New Roman"/>
          <w:b/>
          <w:bCs/>
        </w:rPr>
        <w:t>:</w:t>
      </w:r>
      <w:r>
        <w:rPr>
          <w:rFonts w:ascii="Times New Roman" w:hAnsi="Times New Roman" w:cs="Times New Roman"/>
          <w:b/>
          <w:bCs/>
        </w:rPr>
        <w:t>………………………………………………………………………</w:t>
      </w:r>
    </w:p>
    <w:p w:rsidR="00AE504E" w:rsidRDefault="00AE504E" w:rsidP="00AE504E">
      <w:pPr>
        <w:rPr>
          <w:rFonts w:ascii="Times New Roman" w:hAnsi="Times New Roman" w:cs="Times New Roman"/>
        </w:rPr>
      </w:pPr>
      <w:r w:rsidRPr="005E25D5">
        <w:rPr>
          <w:rFonts w:ascii="Times New Roman" w:hAnsi="Times New Roman" w:cs="Times New Roman"/>
          <w:b/>
          <w:bCs/>
        </w:rPr>
        <w:t xml:space="preserve">Az iskolai </w:t>
      </w:r>
      <w:proofErr w:type="gramStart"/>
      <w:r w:rsidRPr="005E25D5">
        <w:rPr>
          <w:rFonts w:ascii="Times New Roman" w:hAnsi="Times New Roman" w:cs="Times New Roman"/>
          <w:b/>
          <w:bCs/>
        </w:rPr>
        <w:t>mentor</w:t>
      </w:r>
      <w:proofErr w:type="gramEnd"/>
      <w:r w:rsidRPr="005E25D5">
        <w:rPr>
          <w:rFonts w:ascii="Times New Roman" w:hAnsi="Times New Roman" w:cs="Times New Roman"/>
          <w:b/>
          <w:bCs/>
        </w:rPr>
        <w:t xml:space="preserve"> neve:</w:t>
      </w:r>
      <w:r w:rsidRPr="009A6F72">
        <w:rPr>
          <w:rFonts w:ascii="Times New Roman" w:hAnsi="Times New Roman" w:cs="Times New Roman"/>
        </w:rPr>
        <w:t xml:space="preserve"> ……………………………………………………………………………….</w:t>
      </w:r>
    </w:p>
    <w:tbl>
      <w:tblPr>
        <w:tblStyle w:val="Rcsostblzat"/>
        <w:tblW w:w="9067" w:type="dxa"/>
        <w:tblLook w:val="04A0" w:firstRow="1" w:lastRow="0" w:firstColumn="1" w:lastColumn="0" w:noHBand="0" w:noVBand="1"/>
      </w:tblPr>
      <w:tblGrid>
        <w:gridCol w:w="6332"/>
        <w:gridCol w:w="1463"/>
        <w:gridCol w:w="1272"/>
      </w:tblGrid>
      <w:tr w:rsidR="00AE504E" w:rsidRPr="005D4512" w:rsidTr="0086407D">
        <w:tc>
          <w:tcPr>
            <w:tcW w:w="6332" w:type="dxa"/>
          </w:tcPr>
          <w:p w:rsidR="00AE504E" w:rsidRPr="005D4512" w:rsidRDefault="00AE504E" w:rsidP="0086407D">
            <w:pPr>
              <w:jc w:val="center"/>
              <w:rPr>
                <w:rFonts w:ascii="Times New Roman" w:hAnsi="Times New Roman" w:cs="Times New Roman"/>
                <w:b/>
                <w:bCs/>
                <w:sz w:val="20"/>
                <w:szCs w:val="20"/>
              </w:rPr>
            </w:pPr>
            <w:r>
              <w:rPr>
                <w:rFonts w:ascii="Times New Roman" w:hAnsi="Times New Roman" w:cs="Times New Roman"/>
                <w:b/>
                <w:bCs/>
                <w:sz w:val="20"/>
                <w:szCs w:val="20"/>
              </w:rPr>
              <w:t>Témakörök, feladatok</w:t>
            </w:r>
          </w:p>
        </w:tc>
        <w:tc>
          <w:tcPr>
            <w:tcW w:w="1463" w:type="dxa"/>
          </w:tcPr>
          <w:p w:rsidR="00AE504E" w:rsidRPr="005D4512" w:rsidRDefault="00AE504E" w:rsidP="0086407D">
            <w:pPr>
              <w:jc w:val="center"/>
              <w:rPr>
                <w:rFonts w:ascii="Times New Roman" w:hAnsi="Times New Roman" w:cs="Times New Roman"/>
                <w:b/>
                <w:bCs/>
                <w:sz w:val="20"/>
                <w:szCs w:val="20"/>
              </w:rPr>
            </w:pPr>
            <w:r w:rsidRPr="005D4512">
              <w:rPr>
                <w:rFonts w:ascii="Times New Roman" w:hAnsi="Times New Roman" w:cs="Times New Roman"/>
                <w:b/>
                <w:bCs/>
                <w:sz w:val="20"/>
                <w:szCs w:val="20"/>
              </w:rPr>
              <w:t>A feladat teljesítésének időpontja</w:t>
            </w:r>
          </w:p>
        </w:tc>
        <w:tc>
          <w:tcPr>
            <w:tcW w:w="1272" w:type="dxa"/>
          </w:tcPr>
          <w:p w:rsidR="00AE504E" w:rsidRPr="005D4512" w:rsidRDefault="00AE504E" w:rsidP="0086407D">
            <w:pPr>
              <w:jc w:val="center"/>
              <w:rPr>
                <w:rFonts w:ascii="Times New Roman" w:hAnsi="Times New Roman" w:cs="Times New Roman"/>
                <w:b/>
                <w:bCs/>
                <w:sz w:val="20"/>
                <w:szCs w:val="20"/>
              </w:rPr>
            </w:pPr>
            <w:r w:rsidRPr="005D4512">
              <w:rPr>
                <w:rFonts w:ascii="Times New Roman" w:hAnsi="Times New Roman" w:cs="Times New Roman"/>
                <w:b/>
                <w:bCs/>
                <w:sz w:val="20"/>
                <w:szCs w:val="20"/>
              </w:rPr>
              <w:t xml:space="preserve">Az iskolai </w:t>
            </w:r>
            <w:proofErr w:type="gramStart"/>
            <w:r w:rsidRPr="005D4512">
              <w:rPr>
                <w:rFonts w:ascii="Times New Roman" w:hAnsi="Times New Roman" w:cs="Times New Roman"/>
                <w:b/>
                <w:bCs/>
                <w:sz w:val="20"/>
                <w:szCs w:val="20"/>
              </w:rPr>
              <w:t>mentor</w:t>
            </w:r>
            <w:proofErr w:type="gramEnd"/>
            <w:r w:rsidRPr="005D4512">
              <w:rPr>
                <w:rFonts w:ascii="Times New Roman" w:hAnsi="Times New Roman" w:cs="Times New Roman"/>
                <w:b/>
                <w:bCs/>
                <w:sz w:val="20"/>
                <w:szCs w:val="20"/>
              </w:rPr>
              <w:t xml:space="preserve"> aláírása</w:t>
            </w:r>
          </w:p>
        </w:tc>
      </w:tr>
      <w:tr w:rsidR="00AE504E" w:rsidRPr="005D4512" w:rsidTr="0086407D">
        <w:trPr>
          <w:trHeight w:val="905"/>
        </w:trPr>
        <w:tc>
          <w:tcPr>
            <w:tcW w:w="6332" w:type="dxa"/>
          </w:tcPr>
          <w:p w:rsidR="00AE504E" w:rsidRPr="007D0FF8" w:rsidRDefault="00AE504E" w:rsidP="0086407D">
            <w:pPr>
              <w:suppressAutoHyphens/>
              <w:ind w:left="34"/>
              <w:jc w:val="both"/>
              <w:rPr>
                <w:rFonts w:ascii="Times New Roman" w:hAnsi="Times New Roman" w:cs="Times New Roman"/>
                <w:b/>
              </w:rPr>
            </w:pPr>
            <w:r w:rsidRPr="007D0FF8">
              <w:rPr>
                <w:rFonts w:ascii="Times New Roman" w:hAnsi="Times New Roman" w:cs="Times New Roman"/>
                <w:b/>
                <w:sz w:val="20"/>
                <w:szCs w:val="20"/>
              </w:rPr>
              <w:t xml:space="preserve">1. </w:t>
            </w:r>
            <w:r w:rsidRPr="007D0FF8">
              <w:rPr>
                <w:rFonts w:ascii="Times New Roman" w:hAnsi="Times New Roman" w:cs="Times New Roman"/>
                <w:b/>
              </w:rPr>
              <w:t xml:space="preserve">A tanuló személyiségének fejlesztése, az egyéni bánásmód érvényesülése </w:t>
            </w:r>
          </w:p>
          <w:p w:rsidR="00AE504E" w:rsidRPr="007D0FF8" w:rsidRDefault="00AE504E" w:rsidP="0086407D">
            <w:pPr>
              <w:spacing w:after="200" w:line="276" w:lineRule="auto"/>
              <w:jc w:val="both"/>
              <w:rPr>
                <w:rFonts w:ascii="Times New Roman" w:hAnsi="Times New Roman" w:cs="Times New Roman"/>
                <w:sz w:val="20"/>
                <w:szCs w:val="20"/>
              </w:rPr>
            </w:pPr>
          </w:p>
        </w:tc>
        <w:tc>
          <w:tcPr>
            <w:tcW w:w="1463" w:type="dxa"/>
            <w:vMerge w:val="restart"/>
          </w:tcPr>
          <w:p w:rsidR="00AE504E" w:rsidRPr="005D4512" w:rsidRDefault="00AE504E" w:rsidP="0086407D">
            <w:pPr>
              <w:rPr>
                <w:rFonts w:ascii="Times New Roman" w:hAnsi="Times New Roman" w:cs="Times New Roman"/>
                <w:sz w:val="20"/>
                <w:szCs w:val="20"/>
              </w:rPr>
            </w:pPr>
          </w:p>
        </w:tc>
        <w:tc>
          <w:tcPr>
            <w:tcW w:w="1272" w:type="dxa"/>
            <w:vMerge w:val="restart"/>
          </w:tcPr>
          <w:p w:rsidR="00AE504E" w:rsidRPr="005D4512" w:rsidRDefault="00AE504E" w:rsidP="0086407D">
            <w:pPr>
              <w:rPr>
                <w:rFonts w:ascii="Times New Roman" w:hAnsi="Times New Roman" w:cs="Times New Roman"/>
                <w:sz w:val="20"/>
                <w:szCs w:val="20"/>
              </w:rPr>
            </w:pPr>
          </w:p>
        </w:tc>
      </w:tr>
      <w:tr w:rsidR="00AE504E" w:rsidRPr="005D4512" w:rsidTr="0086407D">
        <w:trPr>
          <w:trHeight w:val="775"/>
        </w:trPr>
        <w:tc>
          <w:tcPr>
            <w:tcW w:w="6332" w:type="dxa"/>
          </w:tcPr>
          <w:p w:rsidR="00AE504E" w:rsidRPr="007D0FF8" w:rsidRDefault="00AE504E" w:rsidP="0086407D">
            <w:pPr>
              <w:spacing w:after="200" w:line="276" w:lineRule="auto"/>
              <w:jc w:val="both"/>
              <w:rPr>
                <w:rFonts w:ascii="Times New Roman" w:hAnsi="Times New Roman" w:cs="Times New Roman"/>
                <w:bCs/>
                <w:sz w:val="20"/>
                <w:szCs w:val="20"/>
              </w:rPr>
            </w:pPr>
            <w:r w:rsidRPr="007D0FF8">
              <w:rPr>
                <w:rFonts w:ascii="Times New Roman" w:hAnsi="Times New Roman" w:cs="Times New Roman"/>
                <w:bCs/>
                <w:sz w:val="20"/>
                <w:szCs w:val="20"/>
              </w:rPr>
              <w:t xml:space="preserve">Választott feladat: </w:t>
            </w:r>
          </w:p>
          <w:p w:rsidR="00AE504E" w:rsidRPr="007D0FF8" w:rsidRDefault="00AE504E" w:rsidP="0086407D">
            <w:pPr>
              <w:spacing w:after="200" w:line="276" w:lineRule="auto"/>
              <w:jc w:val="both"/>
              <w:rPr>
                <w:rFonts w:ascii="Times New Roman" w:hAnsi="Times New Roman" w:cs="Times New Roman"/>
                <w:b/>
                <w:sz w:val="20"/>
                <w:szCs w:val="20"/>
              </w:rPr>
            </w:pPr>
          </w:p>
        </w:tc>
        <w:tc>
          <w:tcPr>
            <w:tcW w:w="1463" w:type="dxa"/>
            <w:vMerge/>
          </w:tcPr>
          <w:p w:rsidR="00AE504E" w:rsidRPr="005D4512" w:rsidRDefault="00AE504E" w:rsidP="0086407D">
            <w:pPr>
              <w:rPr>
                <w:rFonts w:ascii="Times New Roman" w:hAnsi="Times New Roman" w:cs="Times New Roman"/>
                <w:sz w:val="20"/>
                <w:szCs w:val="20"/>
              </w:rPr>
            </w:pPr>
          </w:p>
        </w:tc>
        <w:tc>
          <w:tcPr>
            <w:tcW w:w="1272" w:type="dxa"/>
            <w:vMerge/>
          </w:tcPr>
          <w:p w:rsidR="00AE504E" w:rsidRPr="005D4512" w:rsidRDefault="00AE504E" w:rsidP="0086407D">
            <w:pPr>
              <w:rPr>
                <w:rFonts w:ascii="Times New Roman" w:hAnsi="Times New Roman" w:cs="Times New Roman"/>
                <w:sz w:val="20"/>
                <w:szCs w:val="20"/>
              </w:rPr>
            </w:pPr>
          </w:p>
        </w:tc>
      </w:tr>
      <w:tr w:rsidR="00AE504E" w:rsidRPr="005D4512" w:rsidTr="0086407D">
        <w:trPr>
          <w:trHeight w:val="568"/>
        </w:trPr>
        <w:tc>
          <w:tcPr>
            <w:tcW w:w="6332" w:type="dxa"/>
          </w:tcPr>
          <w:p w:rsidR="00AE504E" w:rsidRPr="007D0FF8" w:rsidRDefault="00AE504E" w:rsidP="0086407D">
            <w:pPr>
              <w:spacing w:after="200" w:line="276" w:lineRule="auto"/>
              <w:jc w:val="both"/>
              <w:rPr>
                <w:rFonts w:ascii="Times New Roman" w:hAnsi="Times New Roman" w:cs="Times New Roman"/>
                <w:sz w:val="20"/>
                <w:szCs w:val="20"/>
              </w:rPr>
            </w:pPr>
            <w:r w:rsidRPr="007D0FF8">
              <w:rPr>
                <w:rFonts w:ascii="Times New Roman" w:hAnsi="Times New Roman" w:cs="Times New Roman"/>
                <w:b/>
                <w:sz w:val="20"/>
                <w:szCs w:val="20"/>
              </w:rPr>
              <w:t xml:space="preserve">2. </w:t>
            </w:r>
            <w:r w:rsidRPr="007D0FF8">
              <w:rPr>
                <w:rFonts w:ascii="Times New Roman" w:hAnsi="Times New Roman" w:cs="Times New Roman"/>
                <w:b/>
                <w:bCs/>
              </w:rPr>
              <w:t xml:space="preserve">Kommunikáció és szakmai együttműködés, </w:t>
            </w:r>
            <w:proofErr w:type="gramStart"/>
            <w:r w:rsidRPr="007D0FF8">
              <w:rPr>
                <w:rFonts w:ascii="Times New Roman" w:hAnsi="Times New Roman" w:cs="Times New Roman"/>
                <w:b/>
                <w:bCs/>
              </w:rPr>
              <w:t>probléma</w:t>
            </w:r>
            <w:proofErr w:type="gramEnd"/>
            <w:r w:rsidRPr="007D0FF8">
              <w:rPr>
                <w:rFonts w:ascii="Times New Roman" w:hAnsi="Times New Roman" w:cs="Times New Roman"/>
                <w:b/>
                <w:bCs/>
              </w:rPr>
              <w:t>megoldás</w:t>
            </w:r>
          </w:p>
        </w:tc>
        <w:tc>
          <w:tcPr>
            <w:tcW w:w="1463" w:type="dxa"/>
            <w:vMerge w:val="restart"/>
          </w:tcPr>
          <w:p w:rsidR="00AE504E" w:rsidRPr="005D4512" w:rsidRDefault="00AE504E" w:rsidP="0086407D">
            <w:pPr>
              <w:rPr>
                <w:rFonts w:ascii="Times New Roman" w:hAnsi="Times New Roman" w:cs="Times New Roman"/>
                <w:sz w:val="20"/>
                <w:szCs w:val="20"/>
              </w:rPr>
            </w:pPr>
          </w:p>
        </w:tc>
        <w:tc>
          <w:tcPr>
            <w:tcW w:w="1272" w:type="dxa"/>
            <w:vMerge w:val="restart"/>
          </w:tcPr>
          <w:p w:rsidR="00AE504E" w:rsidRPr="005D4512" w:rsidRDefault="00AE504E" w:rsidP="0086407D">
            <w:pPr>
              <w:rPr>
                <w:rFonts w:ascii="Times New Roman" w:hAnsi="Times New Roman" w:cs="Times New Roman"/>
                <w:sz w:val="20"/>
                <w:szCs w:val="20"/>
              </w:rPr>
            </w:pPr>
          </w:p>
        </w:tc>
      </w:tr>
      <w:tr w:rsidR="00AE504E" w:rsidRPr="005D4512" w:rsidTr="0086407D">
        <w:trPr>
          <w:trHeight w:val="567"/>
        </w:trPr>
        <w:tc>
          <w:tcPr>
            <w:tcW w:w="6332" w:type="dxa"/>
          </w:tcPr>
          <w:p w:rsidR="00AE504E" w:rsidRPr="007D0FF8" w:rsidRDefault="00AE504E" w:rsidP="0086407D">
            <w:pPr>
              <w:spacing w:after="200" w:line="276" w:lineRule="auto"/>
              <w:jc w:val="both"/>
              <w:rPr>
                <w:rFonts w:ascii="Times New Roman" w:hAnsi="Times New Roman" w:cs="Times New Roman"/>
                <w:bCs/>
                <w:sz w:val="20"/>
                <w:szCs w:val="20"/>
              </w:rPr>
            </w:pPr>
            <w:r w:rsidRPr="007D0FF8">
              <w:rPr>
                <w:rFonts w:ascii="Times New Roman" w:hAnsi="Times New Roman" w:cs="Times New Roman"/>
                <w:bCs/>
                <w:sz w:val="20"/>
                <w:szCs w:val="20"/>
              </w:rPr>
              <w:t xml:space="preserve">Választott feladat: </w:t>
            </w:r>
          </w:p>
          <w:p w:rsidR="00AE504E" w:rsidRPr="007D0FF8" w:rsidRDefault="00AE504E" w:rsidP="0086407D">
            <w:pPr>
              <w:spacing w:after="200" w:line="276" w:lineRule="auto"/>
              <w:jc w:val="both"/>
              <w:rPr>
                <w:rFonts w:ascii="Times New Roman" w:hAnsi="Times New Roman" w:cs="Times New Roman"/>
                <w:b/>
                <w:sz w:val="20"/>
                <w:szCs w:val="20"/>
              </w:rPr>
            </w:pPr>
          </w:p>
        </w:tc>
        <w:tc>
          <w:tcPr>
            <w:tcW w:w="1463" w:type="dxa"/>
            <w:vMerge/>
          </w:tcPr>
          <w:p w:rsidR="00AE504E" w:rsidRPr="005D4512" w:rsidRDefault="00AE504E" w:rsidP="0086407D">
            <w:pPr>
              <w:rPr>
                <w:rFonts w:ascii="Times New Roman" w:hAnsi="Times New Roman" w:cs="Times New Roman"/>
                <w:sz w:val="20"/>
                <w:szCs w:val="20"/>
              </w:rPr>
            </w:pPr>
          </w:p>
        </w:tc>
        <w:tc>
          <w:tcPr>
            <w:tcW w:w="1272" w:type="dxa"/>
            <w:vMerge/>
          </w:tcPr>
          <w:p w:rsidR="00AE504E" w:rsidRPr="005D4512" w:rsidRDefault="00AE504E" w:rsidP="0086407D">
            <w:pPr>
              <w:rPr>
                <w:rFonts w:ascii="Times New Roman" w:hAnsi="Times New Roman" w:cs="Times New Roman"/>
                <w:sz w:val="20"/>
                <w:szCs w:val="20"/>
              </w:rPr>
            </w:pPr>
          </w:p>
        </w:tc>
      </w:tr>
      <w:tr w:rsidR="00AE504E" w:rsidRPr="005D4512" w:rsidTr="0086407D">
        <w:trPr>
          <w:trHeight w:val="439"/>
        </w:trPr>
        <w:tc>
          <w:tcPr>
            <w:tcW w:w="6332" w:type="dxa"/>
          </w:tcPr>
          <w:p w:rsidR="00AE504E" w:rsidRPr="007D0FF8" w:rsidRDefault="00AE504E" w:rsidP="0086407D">
            <w:pPr>
              <w:suppressAutoHyphens/>
              <w:ind w:left="34"/>
              <w:jc w:val="both"/>
              <w:rPr>
                <w:rFonts w:ascii="Times New Roman" w:hAnsi="Times New Roman" w:cs="Times New Roman"/>
                <w:b/>
              </w:rPr>
            </w:pPr>
            <w:r w:rsidRPr="007D0FF8">
              <w:rPr>
                <w:rFonts w:ascii="Times New Roman" w:hAnsi="Times New Roman" w:cs="Times New Roman"/>
                <w:b/>
                <w:sz w:val="20"/>
                <w:szCs w:val="20"/>
              </w:rPr>
              <w:t xml:space="preserve">3. </w:t>
            </w:r>
            <w:r w:rsidRPr="007D0FF8">
              <w:rPr>
                <w:rFonts w:ascii="Times New Roman" w:hAnsi="Times New Roman" w:cs="Times New Roman"/>
                <w:b/>
                <w:bCs/>
              </w:rPr>
              <w:t>Pedagógiai folyamatok értékelése, elemzése, pedagógiai módszerek alkalmazása, jutalmazás, büntetés</w:t>
            </w:r>
          </w:p>
          <w:p w:rsidR="00AE504E" w:rsidRPr="007D0FF8" w:rsidRDefault="00AE504E" w:rsidP="0086407D">
            <w:pPr>
              <w:spacing w:after="200" w:line="276" w:lineRule="auto"/>
              <w:jc w:val="both"/>
              <w:rPr>
                <w:rFonts w:ascii="Times New Roman" w:hAnsi="Times New Roman" w:cs="Times New Roman"/>
                <w:sz w:val="20"/>
                <w:szCs w:val="20"/>
              </w:rPr>
            </w:pPr>
          </w:p>
        </w:tc>
        <w:tc>
          <w:tcPr>
            <w:tcW w:w="1463" w:type="dxa"/>
            <w:vMerge w:val="restart"/>
          </w:tcPr>
          <w:p w:rsidR="00AE504E" w:rsidRPr="005D4512" w:rsidRDefault="00AE504E" w:rsidP="0086407D">
            <w:pPr>
              <w:rPr>
                <w:rFonts w:ascii="Times New Roman" w:hAnsi="Times New Roman" w:cs="Times New Roman"/>
                <w:sz w:val="20"/>
                <w:szCs w:val="20"/>
              </w:rPr>
            </w:pPr>
          </w:p>
        </w:tc>
        <w:tc>
          <w:tcPr>
            <w:tcW w:w="1272" w:type="dxa"/>
            <w:vMerge w:val="restart"/>
          </w:tcPr>
          <w:p w:rsidR="00AE504E" w:rsidRPr="005D4512" w:rsidRDefault="00AE504E" w:rsidP="0086407D">
            <w:pPr>
              <w:rPr>
                <w:rFonts w:ascii="Times New Roman" w:hAnsi="Times New Roman" w:cs="Times New Roman"/>
                <w:sz w:val="20"/>
                <w:szCs w:val="20"/>
              </w:rPr>
            </w:pPr>
          </w:p>
        </w:tc>
      </w:tr>
      <w:tr w:rsidR="00AE504E" w:rsidRPr="005D4512" w:rsidTr="0086407D">
        <w:trPr>
          <w:trHeight w:val="438"/>
        </w:trPr>
        <w:tc>
          <w:tcPr>
            <w:tcW w:w="6332" w:type="dxa"/>
          </w:tcPr>
          <w:p w:rsidR="00AE504E" w:rsidRPr="007D0FF8" w:rsidRDefault="00AE504E" w:rsidP="0086407D">
            <w:pPr>
              <w:spacing w:after="200" w:line="276" w:lineRule="auto"/>
              <w:jc w:val="both"/>
              <w:rPr>
                <w:rFonts w:ascii="Times New Roman" w:hAnsi="Times New Roman" w:cs="Times New Roman"/>
                <w:bCs/>
                <w:sz w:val="20"/>
                <w:szCs w:val="20"/>
              </w:rPr>
            </w:pPr>
            <w:r w:rsidRPr="007D0FF8">
              <w:rPr>
                <w:rFonts w:ascii="Times New Roman" w:hAnsi="Times New Roman" w:cs="Times New Roman"/>
                <w:bCs/>
                <w:sz w:val="20"/>
                <w:szCs w:val="20"/>
              </w:rPr>
              <w:t xml:space="preserve">Választott feladat: </w:t>
            </w:r>
          </w:p>
          <w:p w:rsidR="00AE504E" w:rsidRPr="007D0FF8" w:rsidRDefault="00AE504E" w:rsidP="0086407D">
            <w:pPr>
              <w:spacing w:after="200" w:line="276" w:lineRule="auto"/>
              <w:jc w:val="both"/>
              <w:rPr>
                <w:rFonts w:ascii="Times New Roman" w:hAnsi="Times New Roman" w:cs="Times New Roman"/>
                <w:b/>
                <w:sz w:val="20"/>
                <w:szCs w:val="20"/>
              </w:rPr>
            </w:pPr>
          </w:p>
        </w:tc>
        <w:tc>
          <w:tcPr>
            <w:tcW w:w="1463" w:type="dxa"/>
            <w:vMerge/>
          </w:tcPr>
          <w:p w:rsidR="00AE504E" w:rsidRPr="005D4512" w:rsidRDefault="00AE504E" w:rsidP="0086407D">
            <w:pPr>
              <w:rPr>
                <w:rFonts w:ascii="Times New Roman" w:hAnsi="Times New Roman" w:cs="Times New Roman"/>
                <w:sz w:val="20"/>
                <w:szCs w:val="20"/>
              </w:rPr>
            </w:pPr>
          </w:p>
        </w:tc>
        <w:tc>
          <w:tcPr>
            <w:tcW w:w="1272" w:type="dxa"/>
            <w:vMerge/>
          </w:tcPr>
          <w:p w:rsidR="00AE504E" w:rsidRPr="005D4512" w:rsidRDefault="00AE504E" w:rsidP="0086407D">
            <w:pPr>
              <w:rPr>
                <w:rFonts w:ascii="Times New Roman" w:hAnsi="Times New Roman" w:cs="Times New Roman"/>
                <w:sz w:val="20"/>
                <w:szCs w:val="20"/>
              </w:rPr>
            </w:pPr>
          </w:p>
        </w:tc>
      </w:tr>
      <w:tr w:rsidR="00AE504E" w:rsidRPr="005D4512" w:rsidTr="0086407D">
        <w:trPr>
          <w:trHeight w:val="439"/>
        </w:trPr>
        <w:tc>
          <w:tcPr>
            <w:tcW w:w="6332" w:type="dxa"/>
          </w:tcPr>
          <w:p w:rsidR="00AE504E" w:rsidRPr="007D0FF8" w:rsidRDefault="00AE504E" w:rsidP="0086407D">
            <w:pPr>
              <w:spacing w:after="200" w:line="276" w:lineRule="auto"/>
              <w:jc w:val="both"/>
              <w:rPr>
                <w:rFonts w:ascii="Times New Roman" w:hAnsi="Times New Roman" w:cs="Times New Roman"/>
                <w:sz w:val="20"/>
                <w:szCs w:val="20"/>
              </w:rPr>
            </w:pPr>
            <w:r w:rsidRPr="007D0FF8">
              <w:rPr>
                <w:rFonts w:ascii="Times New Roman" w:hAnsi="Times New Roman" w:cs="Times New Roman"/>
                <w:b/>
                <w:sz w:val="20"/>
                <w:szCs w:val="20"/>
              </w:rPr>
              <w:t xml:space="preserve">4. </w:t>
            </w:r>
            <w:r w:rsidRPr="007D0FF8">
              <w:rPr>
                <w:rFonts w:ascii="Times New Roman" w:hAnsi="Times New Roman" w:cs="Times New Roman"/>
                <w:b/>
              </w:rPr>
              <w:t>A tanulói csoportok, közösségek alakulásának segítése, osztályfőnöki tevékenység, tanórán kívüli programok szervezése</w:t>
            </w:r>
          </w:p>
        </w:tc>
        <w:tc>
          <w:tcPr>
            <w:tcW w:w="1463" w:type="dxa"/>
            <w:vMerge w:val="restart"/>
          </w:tcPr>
          <w:p w:rsidR="00AE504E" w:rsidRPr="005D4512" w:rsidRDefault="00AE504E" w:rsidP="0086407D">
            <w:pPr>
              <w:rPr>
                <w:rFonts w:ascii="Times New Roman" w:hAnsi="Times New Roman" w:cs="Times New Roman"/>
                <w:sz w:val="20"/>
                <w:szCs w:val="20"/>
              </w:rPr>
            </w:pPr>
          </w:p>
        </w:tc>
        <w:tc>
          <w:tcPr>
            <w:tcW w:w="1272" w:type="dxa"/>
            <w:vMerge w:val="restart"/>
          </w:tcPr>
          <w:p w:rsidR="00AE504E" w:rsidRPr="005D4512" w:rsidRDefault="00AE504E" w:rsidP="0086407D">
            <w:pPr>
              <w:rPr>
                <w:rFonts w:ascii="Times New Roman" w:hAnsi="Times New Roman" w:cs="Times New Roman"/>
                <w:sz w:val="20"/>
                <w:szCs w:val="20"/>
              </w:rPr>
            </w:pPr>
          </w:p>
        </w:tc>
      </w:tr>
      <w:tr w:rsidR="00AE504E" w:rsidRPr="005D4512" w:rsidTr="0086407D">
        <w:trPr>
          <w:trHeight w:val="438"/>
        </w:trPr>
        <w:tc>
          <w:tcPr>
            <w:tcW w:w="6332" w:type="dxa"/>
          </w:tcPr>
          <w:p w:rsidR="00AE504E" w:rsidRPr="007D0FF8" w:rsidRDefault="00AE504E" w:rsidP="0086407D">
            <w:pPr>
              <w:spacing w:after="200" w:line="276" w:lineRule="auto"/>
              <w:jc w:val="both"/>
              <w:rPr>
                <w:rFonts w:ascii="Times New Roman" w:hAnsi="Times New Roman" w:cs="Times New Roman"/>
                <w:bCs/>
                <w:sz w:val="20"/>
                <w:szCs w:val="20"/>
              </w:rPr>
            </w:pPr>
            <w:r w:rsidRPr="007D0FF8">
              <w:rPr>
                <w:rFonts w:ascii="Times New Roman" w:hAnsi="Times New Roman" w:cs="Times New Roman"/>
                <w:bCs/>
                <w:sz w:val="20"/>
                <w:szCs w:val="20"/>
              </w:rPr>
              <w:t xml:space="preserve">Választott feladat: </w:t>
            </w:r>
          </w:p>
          <w:p w:rsidR="00AE504E" w:rsidRPr="007D0FF8" w:rsidRDefault="00AE504E" w:rsidP="0086407D">
            <w:pPr>
              <w:spacing w:after="200" w:line="276" w:lineRule="auto"/>
              <w:jc w:val="both"/>
              <w:rPr>
                <w:rFonts w:ascii="Times New Roman" w:hAnsi="Times New Roman" w:cs="Times New Roman"/>
                <w:b/>
                <w:sz w:val="20"/>
                <w:szCs w:val="20"/>
              </w:rPr>
            </w:pPr>
          </w:p>
        </w:tc>
        <w:tc>
          <w:tcPr>
            <w:tcW w:w="1463" w:type="dxa"/>
            <w:vMerge/>
          </w:tcPr>
          <w:p w:rsidR="00AE504E" w:rsidRPr="005D4512" w:rsidRDefault="00AE504E" w:rsidP="0086407D">
            <w:pPr>
              <w:rPr>
                <w:rFonts w:ascii="Times New Roman" w:hAnsi="Times New Roman" w:cs="Times New Roman"/>
                <w:sz w:val="20"/>
                <w:szCs w:val="20"/>
              </w:rPr>
            </w:pPr>
          </w:p>
        </w:tc>
        <w:tc>
          <w:tcPr>
            <w:tcW w:w="1272" w:type="dxa"/>
            <w:vMerge/>
          </w:tcPr>
          <w:p w:rsidR="00AE504E" w:rsidRPr="005D4512" w:rsidRDefault="00AE504E" w:rsidP="0086407D">
            <w:pPr>
              <w:rPr>
                <w:rFonts w:ascii="Times New Roman" w:hAnsi="Times New Roman" w:cs="Times New Roman"/>
                <w:sz w:val="20"/>
                <w:szCs w:val="20"/>
              </w:rPr>
            </w:pPr>
          </w:p>
        </w:tc>
      </w:tr>
      <w:tr w:rsidR="00AE504E" w:rsidRPr="005D4512" w:rsidTr="0086407D">
        <w:trPr>
          <w:trHeight w:val="309"/>
        </w:trPr>
        <w:tc>
          <w:tcPr>
            <w:tcW w:w="6332" w:type="dxa"/>
          </w:tcPr>
          <w:p w:rsidR="00AE504E" w:rsidRPr="007D0FF8" w:rsidRDefault="00AE504E" w:rsidP="0086407D">
            <w:pPr>
              <w:spacing w:after="200" w:line="276" w:lineRule="auto"/>
              <w:jc w:val="both"/>
              <w:rPr>
                <w:rFonts w:ascii="Times New Roman" w:hAnsi="Times New Roman" w:cs="Times New Roman"/>
                <w:sz w:val="20"/>
                <w:szCs w:val="20"/>
              </w:rPr>
            </w:pPr>
            <w:r w:rsidRPr="007D0FF8">
              <w:rPr>
                <w:rFonts w:ascii="Times New Roman" w:hAnsi="Times New Roman" w:cs="Times New Roman"/>
                <w:b/>
                <w:sz w:val="20"/>
                <w:szCs w:val="20"/>
              </w:rPr>
              <w:t xml:space="preserve">5. </w:t>
            </w:r>
            <w:r w:rsidRPr="007D0FF8">
              <w:rPr>
                <w:rFonts w:ascii="Times New Roman" w:hAnsi="Times New Roman" w:cs="Times New Roman"/>
                <w:b/>
              </w:rPr>
              <w:t>Életút, pályatervezés</w:t>
            </w:r>
          </w:p>
        </w:tc>
        <w:tc>
          <w:tcPr>
            <w:tcW w:w="1463" w:type="dxa"/>
            <w:vMerge w:val="restart"/>
          </w:tcPr>
          <w:p w:rsidR="00AE504E" w:rsidRPr="005D4512" w:rsidRDefault="00AE504E" w:rsidP="0086407D">
            <w:pPr>
              <w:rPr>
                <w:rFonts w:ascii="Times New Roman" w:hAnsi="Times New Roman" w:cs="Times New Roman"/>
                <w:sz w:val="20"/>
                <w:szCs w:val="20"/>
              </w:rPr>
            </w:pPr>
          </w:p>
        </w:tc>
        <w:tc>
          <w:tcPr>
            <w:tcW w:w="1272" w:type="dxa"/>
            <w:vMerge w:val="restart"/>
          </w:tcPr>
          <w:p w:rsidR="00AE504E" w:rsidRPr="005D4512" w:rsidRDefault="00AE504E" w:rsidP="0086407D">
            <w:pPr>
              <w:rPr>
                <w:rFonts w:ascii="Times New Roman" w:hAnsi="Times New Roman" w:cs="Times New Roman"/>
                <w:sz w:val="20"/>
                <w:szCs w:val="20"/>
              </w:rPr>
            </w:pPr>
          </w:p>
        </w:tc>
      </w:tr>
      <w:tr w:rsidR="00AE504E" w:rsidRPr="005D4512" w:rsidTr="0086407D">
        <w:trPr>
          <w:trHeight w:val="685"/>
        </w:trPr>
        <w:tc>
          <w:tcPr>
            <w:tcW w:w="6332" w:type="dxa"/>
          </w:tcPr>
          <w:p w:rsidR="00AE504E" w:rsidRPr="005D4512" w:rsidRDefault="00AE504E" w:rsidP="0086407D">
            <w:pPr>
              <w:spacing w:after="200" w:line="276" w:lineRule="auto"/>
              <w:jc w:val="both"/>
              <w:rPr>
                <w:rFonts w:ascii="Times New Roman" w:hAnsi="Times New Roman" w:cs="Times New Roman"/>
                <w:bCs/>
                <w:sz w:val="20"/>
                <w:szCs w:val="20"/>
              </w:rPr>
            </w:pPr>
            <w:r w:rsidRPr="005D4512">
              <w:rPr>
                <w:rFonts w:ascii="Times New Roman" w:hAnsi="Times New Roman" w:cs="Times New Roman"/>
                <w:bCs/>
                <w:sz w:val="20"/>
                <w:szCs w:val="20"/>
              </w:rPr>
              <w:t xml:space="preserve">Választott feladat: </w:t>
            </w:r>
          </w:p>
          <w:p w:rsidR="00AE504E" w:rsidRPr="005D4512" w:rsidRDefault="00AE504E" w:rsidP="0086407D">
            <w:pPr>
              <w:spacing w:after="200" w:line="276" w:lineRule="auto"/>
              <w:jc w:val="both"/>
              <w:rPr>
                <w:rFonts w:ascii="Times New Roman" w:hAnsi="Times New Roman" w:cs="Times New Roman"/>
                <w:b/>
                <w:sz w:val="20"/>
                <w:szCs w:val="20"/>
              </w:rPr>
            </w:pPr>
          </w:p>
        </w:tc>
        <w:tc>
          <w:tcPr>
            <w:tcW w:w="1463" w:type="dxa"/>
            <w:vMerge/>
          </w:tcPr>
          <w:p w:rsidR="00AE504E" w:rsidRPr="005D4512" w:rsidRDefault="00AE504E" w:rsidP="0086407D">
            <w:pPr>
              <w:rPr>
                <w:rFonts w:ascii="Times New Roman" w:hAnsi="Times New Roman" w:cs="Times New Roman"/>
                <w:sz w:val="20"/>
                <w:szCs w:val="20"/>
              </w:rPr>
            </w:pPr>
          </w:p>
        </w:tc>
        <w:tc>
          <w:tcPr>
            <w:tcW w:w="1272" w:type="dxa"/>
            <w:vMerge/>
          </w:tcPr>
          <w:p w:rsidR="00AE504E" w:rsidRPr="005D4512" w:rsidRDefault="00AE504E" w:rsidP="0086407D">
            <w:pPr>
              <w:rPr>
                <w:rFonts w:ascii="Times New Roman" w:hAnsi="Times New Roman" w:cs="Times New Roman"/>
                <w:sz w:val="20"/>
                <w:szCs w:val="20"/>
              </w:rPr>
            </w:pPr>
          </w:p>
        </w:tc>
      </w:tr>
      <w:tr w:rsidR="00AE504E" w:rsidRPr="005D4512" w:rsidTr="0086407D">
        <w:trPr>
          <w:trHeight w:val="309"/>
        </w:trPr>
        <w:tc>
          <w:tcPr>
            <w:tcW w:w="6332" w:type="dxa"/>
          </w:tcPr>
          <w:p w:rsidR="00AE504E" w:rsidRPr="005D4512" w:rsidRDefault="00AE504E" w:rsidP="0086407D">
            <w:pPr>
              <w:spacing w:after="200" w:line="276" w:lineRule="auto"/>
              <w:jc w:val="center"/>
              <w:rPr>
                <w:rFonts w:ascii="Times New Roman" w:hAnsi="Times New Roman" w:cs="Times New Roman"/>
                <w:b/>
                <w:sz w:val="20"/>
                <w:szCs w:val="20"/>
              </w:rPr>
            </w:pPr>
            <w:r w:rsidRPr="005D4512">
              <w:rPr>
                <w:rFonts w:ascii="Times New Roman" w:hAnsi="Times New Roman" w:cs="Times New Roman"/>
                <w:b/>
                <w:sz w:val="20"/>
                <w:szCs w:val="20"/>
              </w:rPr>
              <w:t>Értékelés</w:t>
            </w:r>
          </w:p>
        </w:tc>
        <w:tc>
          <w:tcPr>
            <w:tcW w:w="1463" w:type="dxa"/>
          </w:tcPr>
          <w:p w:rsidR="00AE504E" w:rsidRPr="005D4512" w:rsidRDefault="00AE504E" w:rsidP="0086407D">
            <w:pPr>
              <w:jc w:val="center"/>
              <w:rPr>
                <w:rFonts w:ascii="Times New Roman" w:hAnsi="Times New Roman" w:cs="Times New Roman"/>
                <w:b/>
                <w:bCs/>
                <w:sz w:val="20"/>
                <w:szCs w:val="20"/>
              </w:rPr>
            </w:pPr>
            <w:proofErr w:type="gramStart"/>
            <w:r w:rsidRPr="005D4512">
              <w:rPr>
                <w:rFonts w:ascii="Times New Roman" w:hAnsi="Times New Roman" w:cs="Times New Roman"/>
                <w:b/>
                <w:bCs/>
                <w:sz w:val="20"/>
                <w:szCs w:val="20"/>
              </w:rPr>
              <w:t>Dátum</w:t>
            </w:r>
            <w:proofErr w:type="gramEnd"/>
          </w:p>
        </w:tc>
        <w:tc>
          <w:tcPr>
            <w:tcW w:w="1272" w:type="dxa"/>
          </w:tcPr>
          <w:p w:rsidR="00AE504E" w:rsidRPr="005D4512" w:rsidRDefault="00AE504E" w:rsidP="0086407D">
            <w:pPr>
              <w:jc w:val="center"/>
              <w:rPr>
                <w:rFonts w:ascii="Times New Roman" w:hAnsi="Times New Roman" w:cs="Times New Roman"/>
                <w:b/>
                <w:bCs/>
                <w:sz w:val="20"/>
                <w:szCs w:val="20"/>
              </w:rPr>
            </w:pPr>
            <w:r w:rsidRPr="005D4512">
              <w:rPr>
                <w:rFonts w:ascii="Times New Roman" w:hAnsi="Times New Roman" w:cs="Times New Roman"/>
                <w:b/>
                <w:bCs/>
                <w:sz w:val="20"/>
                <w:szCs w:val="20"/>
              </w:rPr>
              <w:t>Aláírás</w:t>
            </w:r>
          </w:p>
        </w:tc>
      </w:tr>
      <w:tr w:rsidR="00AE504E" w:rsidRPr="005D4512" w:rsidTr="0086407D">
        <w:trPr>
          <w:trHeight w:val="309"/>
        </w:trPr>
        <w:tc>
          <w:tcPr>
            <w:tcW w:w="6332" w:type="dxa"/>
          </w:tcPr>
          <w:p w:rsidR="00AE504E" w:rsidRPr="005D4512" w:rsidRDefault="00AE504E" w:rsidP="0086407D">
            <w:pPr>
              <w:spacing w:after="200" w:line="276" w:lineRule="auto"/>
              <w:jc w:val="both"/>
              <w:rPr>
                <w:rFonts w:ascii="Times New Roman" w:hAnsi="Times New Roman" w:cs="Times New Roman"/>
                <w:b/>
                <w:sz w:val="20"/>
                <w:szCs w:val="20"/>
              </w:rPr>
            </w:pPr>
            <w:r w:rsidRPr="005D4512">
              <w:rPr>
                <w:rFonts w:ascii="Times New Roman" w:hAnsi="Times New Roman" w:cs="Times New Roman"/>
                <w:b/>
                <w:sz w:val="20"/>
                <w:szCs w:val="20"/>
              </w:rPr>
              <w:t xml:space="preserve">Javasolt jegy: </w:t>
            </w:r>
          </w:p>
        </w:tc>
        <w:tc>
          <w:tcPr>
            <w:tcW w:w="1463" w:type="dxa"/>
          </w:tcPr>
          <w:p w:rsidR="00AE504E" w:rsidRPr="005D4512" w:rsidRDefault="00AE504E" w:rsidP="0086407D">
            <w:pPr>
              <w:rPr>
                <w:rFonts w:ascii="Times New Roman" w:hAnsi="Times New Roman" w:cs="Times New Roman"/>
                <w:sz w:val="20"/>
                <w:szCs w:val="20"/>
              </w:rPr>
            </w:pPr>
          </w:p>
        </w:tc>
        <w:tc>
          <w:tcPr>
            <w:tcW w:w="1272" w:type="dxa"/>
          </w:tcPr>
          <w:p w:rsidR="00AE504E" w:rsidRPr="005D4512" w:rsidRDefault="00AE504E" w:rsidP="0086407D">
            <w:pPr>
              <w:rPr>
                <w:rFonts w:ascii="Times New Roman" w:hAnsi="Times New Roman" w:cs="Times New Roman"/>
                <w:sz w:val="20"/>
                <w:szCs w:val="20"/>
              </w:rPr>
            </w:pPr>
          </w:p>
        </w:tc>
      </w:tr>
      <w:tr w:rsidR="00AE504E" w:rsidRPr="005D4512" w:rsidTr="0086407D">
        <w:trPr>
          <w:trHeight w:val="309"/>
        </w:trPr>
        <w:tc>
          <w:tcPr>
            <w:tcW w:w="6332" w:type="dxa"/>
          </w:tcPr>
          <w:p w:rsidR="00AE504E" w:rsidRPr="005D4512" w:rsidRDefault="00AE504E" w:rsidP="0086407D">
            <w:pPr>
              <w:spacing w:after="200" w:line="276" w:lineRule="auto"/>
              <w:jc w:val="both"/>
              <w:rPr>
                <w:rFonts w:ascii="Times New Roman" w:hAnsi="Times New Roman" w:cs="Times New Roman"/>
                <w:b/>
                <w:sz w:val="20"/>
                <w:szCs w:val="20"/>
              </w:rPr>
            </w:pPr>
            <w:r>
              <w:rPr>
                <w:rFonts w:ascii="Times New Roman" w:hAnsi="Times New Roman" w:cs="Times New Roman"/>
                <w:b/>
                <w:sz w:val="20"/>
                <w:szCs w:val="20"/>
              </w:rPr>
              <w:t>Megjegyzés:</w:t>
            </w:r>
          </w:p>
        </w:tc>
        <w:tc>
          <w:tcPr>
            <w:tcW w:w="1463" w:type="dxa"/>
          </w:tcPr>
          <w:p w:rsidR="00AE504E" w:rsidRPr="005D4512" w:rsidRDefault="00AE504E" w:rsidP="0086407D">
            <w:pPr>
              <w:rPr>
                <w:rFonts w:ascii="Times New Roman" w:hAnsi="Times New Roman" w:cs="Times New Roman"/>
                <w:sz w:val="20"/>
                <w:szCs w:val="20"/>
              </w:rPr>
            </w:pPr>
          </w:p>
        </w:tc>
        <w:tc>
          <w:tcPr>
            <w:tcW w:w="1272" w:type="dxa"/>
          </w:tcPr>
          <w:p w:rsidR="00AE504E" w:rsidRPr="005D4512" w:rsidRDefault="00AE504E" w:rsidP="0086407D">
            <w:pPr>
              <w:rPr>
                <w:rFonts w:ascii="Times New Roman" w:hAnsi="Times New Roman" w:cs="Times New Roman"/>
                <w:sz w:val="20"/>
                <w:szCs w:val="20"/>
              </w:rPr>
            </w:pPr>
          </w:p>
        </w:tc>
      </w:tr>
    </w:tbl>
    <w:p w:rsidR="00AE504E" w:rsidRPr="009A6F72" w:rsidRDefault="00AE504E" w:rsidP="00AE504E">
      <w:pPr>
        <w:jc w:val="center"/>
        <w:rPr>
          <w:rFonts w:ascii="Times New Roman" w:hAnsi="Times New Roman" w:cs="Times New Roman"/>
        </w:rPr>
      </w:pPr>
    </w:p>
    <w:p w:rsidR="00AE504E" w:rsidRPr="009A2C52" w:rsidRDefault="00AE504E">
      <w:pPr>
        <w:rPr>
          <w:rFonts w:ascii="Times New Roman" w:hAnsi="Times New Roman" w:cs="Times New Roman"/>
          <w:sz w:val="24"/>
          <w:szCs w:val="24"/>
        </w:rPr>
      </w:pPr>
    </w:p>
    <w:sectPr w:rsidR="00AE504E" w:rsidRPr="009A2C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378" w:rsidRDefault="00687378" w:rsidP="0089108F">
      <w:pPr>
        <w:spacing w:after="0" w:line="240" w:lineRule="auto"/>
      </w:pPr>
      <w:r>
        <w:separator/>
      </w:r>
    </w:p>
  </w:endnote>
  <w:endnote w:type="continuationSeparator" w:id="0">
    <w:p w:rsidR="00687378" w:rsidRDefault="00687378" w:rsidP="00891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layfair Display">
    <w:altName w:val="Times New Roman"/>
    <w:charset w:val="EE"/>
    <w:family w:val="auto"/>
    <w:pitch w:val="variable"/>
    <w:sig w:usb0="20000207" w:usb1="00000000"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378" w:rsidRDefault="00687378" w:rsidP="0089108F">
      <w:pPr>
        <w:spacing w:after="0" w:line="240" w:lineRule="auto"/>
      </w:pPr>
      <w:r>
        <w:separator/>
      </w:r>
    </w:p>
  </w:footnote>
  <w:footnote w:type="continuationSeparator" w:id="0">
    <w:p w:rsidR="00687378" w:rsidRDefault="00687378" w:rsidP="0089108F">
      <w:pPr>
        <w:spacing w:after="0" w:line="240" w:lineRule="auto"/>
      </w:pPr>
      <w:r>
        <w:continuationSeparator/>
      </w:r>
    </w:p>
  </w:footnote>
  <w:footnote w:id="1">
    <w:p w:rsidR="0089108F" w:rsidRPr="00A5216A" w:rsidRDefault="0089108F" w:rsidP="0089108F">
      <w:pPr>
        <w:pStyle w:val="Lbjegyzetszveg"/>
        <w:ind w:left="142" w:hanging="142"/>
        <w:rPr>
          <w:sz w:val="4"/>
          <w:szCs w:val="4"/>
        </w:rPr>
      </w:pPr>
    </w:p>
    <w:p w:rsidR="0089108F" w:rsidRPr="00A37C9A" w:rsidRDefault="0089108F" w:rsidP="0089108F">
      <w:pPr>
        <w:pStyle w:val="Lbjegyzetszveg"/>
        <w:ind w:left="142"/>
        <w:rPr>
          <w:rFonts w:ascii="Playfair Display" w:hAnsi="Playfair Display"/>
          <w:sz w:val="16"/>
        </w:rPr>
      </w:pPr>
      <w:r w:rsidRPr="00A37C9A">
        <w:rPr>
          <w:rStyle w:val="Lbjegyzet-hivatkozs"/>
          <w:rFonts w:ascii="Playfair Display" w:hAnsi="Playfair Display"/>
          <w:b/>
          <w:sz w:val="16"/>
        </w:rPr>
        <w:footnoteRef/>
      </w:r>
      <w:r w:rsidRPr="00A37C9A">
        <w:rPr>
          <w:rFonts w:ascii="Playfair Display" w:hAnsi="Playfair Display"/>
          <w:sz w:val="16"/>
        </w:rPr>
        <w:t xml:space="preserve"> </w:t>
      </w:r>
      <w:proofErr w:type="spellStart"/>
      <w:r w:rsidRPr="00A37C9A">
        <w:rPr>
          <w:rFonts w:ascii="Playfair Display" w:hAnsi="Playfair Display"/>
          <w:b/>
          <w:sz w:val="16"/>
        </w:rPr>
        <w:t>N</w:t>
      </w:r>
      <w:r w:rsidRPr="00A37C9A">
        <w:rPr>
          <w:rFonts w:ascii="Playfair Display" w:hAnsi="Playfair Display"/>
          <w:b/>
          <w:bCs/>
          <w:sz w:val="16"/>
        </w:rPr>
        <w:t>ftv</w:t>
      </w:r>
      <w:proofErr w:type="spellEnd"/>
      <w:r w:rsidRPr="00A37C9A">
        <w:rPr>
          <w:rFonts w:ascii="Playfair Display" w:hAnsi="Playfair Display"/>
          <w:b/>
          <w:bCs/>
          <w:sz w:val="16"/>
        </w:rPr>
        <w:t xml:space="preserve">. 108. § </w:t>
      </w:r>
      <w:r w:rsidRPr="00A37C9A">
        <w:rPr>
          <w:rFonts w:ascii="Playfair Display" w:hAnsi="Playfair Display"/>
          <w:sz w:val="16"/>
        </w:rPr>
        <w:t>37.</w:t>
      </w:r>
      <w:r w:rsidRPr="00A37C9A">
        <w:rPr>
          <w:rFonts w:ascii="Playfair Display" w:hAnsi="Playfair Display"/>
          <w:i/>
          <w:sz w:val="16"/>
        </w:rPr>
        <w:t xml:space="preserve"> tanóra</w:t>
      </w:r>
      <w:r w:rsidRPr="00A37C9A">
        <w:rPr>
          <w:rFonts w:ascii="Playfair Display" w:hAnsi="Playfair Display"/>
          <w:sz w:val="16"/>
        </w:rPr>
        <w:t xml:space="preserve">: a tantervben meghatározott tanulmányi követelmények teljesítéséhez az oktató személyes közreműködését igénylő foglalkozás (előadás, szeminárium, gyakorlat, </w:t>
      </w:r>
      <w:proofErr w:type="gramStart"/>
      <w:r w:rsidRPr="00A37C9A">
        <w:rPr>
          <w:rFonts w:ascii="Playfair Display" w:hAnsi="Playfair Display"/>
          <w:sz w:val="16"/>
        </w:rPr>
        <w:t>konzultáció</w:t>
      </w:r>
      <w:proofErr w:type="gramEnd"/>
      <w:r w:rsidRPr="00A37C9A">
        <w:rPr>
          <w:rFonts w:ascii="Playfair Display" w:hAnsi="Playfair Display"/>
          <w:sz w:val="16"/>
        </w:rPr>
        <w:t xml:space="preserve">), amelynek időtartama legalább negyvenöt, legfeljebb hatvan perc. </w:t>
      </w:r>
    </w:p>
  </w:footnote>
  <w:footnote w:id="2">
    <w:p w:rsidR="0089108F" w:rsidRPr="00CD5314" w:rsidRDefault="0089108F" w:rsidP="0089108F">
      <w:pPr>
        <w:pStyle w:val="Lbjegyzetszveg"/>
        <w:ind w:left="142"/>
      </w:pPr>
      <w:r w:rsidRPr="00A37C9A">
        <w:rPr>
          <w:rStyle w:val="Lbjegyzet-hivatkozs"/>
          <w:rFonts w:ascii="Playfair Display" w:hAnsi="Playfair Display"/>
          <w:b/>
          <w:sz w:val="16"/>
        </w:rPr>
        <w:footnoteRef/>
      </w:r>
      <w:r w:rsidRPr="00A37C9A">
        <w:rPr>
          <w:rFonts w:ascii="Playfair Display" w:hAnsi="Playfair Display"/>
          <w:sz w:val="16"/>
        </w:rPr>
        <w:t xml:space="preserve"> pl. esettanulmányok, témakidolgozások, dolgozatok, </w:t>
      </w:r>
      <w:proofErr w:type="gramStart"/>
      <w:r w:rsidRPr="00A37C9A">
        <w:rPr>
          <w:rFonts w:ascii="Playfair Display" w:hAnsi="Playfair Display"/>
          <w:sz w:val="16"/>
        </w:rPr>
        <w:t>esszék</w:t>
      </w:r>
      <w:proofErr w:type="gramEnd"/>
      <w:r w:rsidRPr="00A37C9A">
        <w:rPr>
          <w:rFonts w:ascii="Playfair Display" w:hAnsi="Playfair Display"/>
          <w:sz w:val="16"/>
        </w:rPr>
        <w:t>, üzleti, szervezési tervek stb. bekérése</w:t>
      </w:r>
      <w:r w:rsidRPr="00A37C9A">
        <w:rPr>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3732"/>
    <w:multiLevelType w:val="hybridMultilevel"/>
    <w:tmpl w:val="7074A81A"/>
    <w:lvl w:ilvl="0" w:tplc="8D743282">
      <w:start w:val="1"/>
      <w:numFmt w:val="bullet"/>
      <w:lvlText w:val="•"/>
      <w:lvlJc w:val="left"/>
      <w:pPr>
        <w:tabs>
          <w:tab w:val="num" w:pos="720"/>
        </w:tabs>
        <w:ind w:left="720" w:hanging="360"/>
      </w:pPr>
      <w:rPr>
        <w:rFonts w:ascii="Arial" w:hAnsi="Arial" w:hint="default"/>
      </w:rPr>
    </w:lvl>
    <w:lvl w:ilvl="1" w:tplc="FE665962" w:tentative="1">
      <w:start w:val="1"/>
      <w:numFmt w:val="bullet"/>
      <w:lvlText w:val="•"/>
      <w:lvlJc w:val="left"/>
      <w:pPr>
        <w:tabs>
          <w:tab w:val="num" w:pos="1440"/>
        </w:tabs>
        <w:ind w:left="1440" w:hanging="360"/>
      </w:pPr>
      <w:rPr>
        <w:rFonts w:ascii="Arial" w:hAnsi="Arial" w:hint="default"/>
      </w:rPr>
    </w:lvl>
    <w:lvl w:ilvl="2" w:tplc="6D5E1836" w:tentative="1">
      <w:start w:val="1"/>
      <w:numFmt w:val="bullet"/>
      <w:lvlText w:val="•"/>
      <w:lvlJc w:val="left"/>
      <w:pPr>
        <w:tabs>
          <w:tab w:val="num" w:pos="2160"/>
        </w:tabs>
        <w:ind w:left="2160" w:hanging="360"/>
      </w:pPr>
      <w:rPr>
        <w:rFonts w:ascii="Arial" w:hAnsi="Arial" w:hint="default"/>
      </w:rPr>
    </w:lvl>
    <w:lvl w:ilvl="3" w:tplc="23642EB2" w:tentative="1">
      <w:start w:val="1"/>
      <w:numFmt w:val="bullet"/>
      <w:lvlText w:val="•"/>
      <w:lvlJc w:val="left"/>
      <w:pPr>
        <w:tabs>
          <w:tab w:val="num" w:pos="2880"/>
        </w:tabs>
        <w:ind w:left="2880" w:hanging="360"/>
      </w:pPr>
      <w:rPr>
        <w:rFonts w:ascii="Arial" w:hAnsi="Arial" w:hint="default"/>
      </w:rPr>
    </w:lvl>
    <w:lvl w:ilvl="4" w:tplc="BD28504C" w:tentative="1">
      <w:start w:val="1"/>
      <w:numFmt w:val="bullet"/>
      <w:lvlText w:val="•"/>
      <w:lvlJc w:val="left"/>
      <w:pPr>
        <w:tabs>
          <w:tab w:val="num" w:pos="3600"/>
        </w:tabs>
        <w:ind w:left="3600" w:hanging="360"/>
      </w:pPr>
      <w:rPr>
        <w:rFonts w:ascii="Arial" w:hAnsi="Arial" w:hint="default"/>
      </w:rPr>
    </w:lvl>
    <w:lvl w:ilvl="5" w:tplc="EAB27220" w:tentative="1">
      <w:start w:val="1"/>
      <w:numFmt w:val="bullet"/>
      <w:lvlText w:val="•"/>
      <w:lvlJc w:val="left"/>
      <w:pPr>
        <w:tabs>
          <w:tab w:val="num" w:pos="4320"/>
        </w:tabs>
        <w:ind w:left="4320" w:hanging="360"/>
      </w:pPr>
      <w:rPr>
        <w:rFonts w:ascii="Arial" w:hAnsi="Arial" w:hint="default"/>
      </w:rPr>
    </w:lvl>
    <w:lvl w:ilvl="6" w:tplc="AD3A01C6" w:tentative="1">
      <w:start w:val="1"/>
      <w:numFmt w:val="bullet"/>
      <w:lvlText w:val="•"/>
      <w:lvlJc w:val="left"/>
      <w:pPr>
        <w:tabs>
          <w:tab w:val="num" w:pos="5040"/>
        </w:tabs>
        <w:ind w:left="5040" w:hanging="360"/>
      </w:pPr>
      <w:rPr>
        <w:rFonts w:ascii="Arial" w:hAnsi="Arial" w:hint="default"/>
      </w:rPr>
    </w:lvl>
    <w:lvl w:ilvl="7" w:tplc="5D223474" w:tentative="1">
      <w:start w:val="1"/>
      <w:numFmt w:val="bullet"/>
      <w:lvlText w:val="•"/>
      <w:lvlJc w:val="left"/>
      <w:pPr>
        <w:tabs>
          <w:tab w:val="num" w:pos="5760"/>
        </w:tabs>
        <w:ind w:left="5760" w:hanging="360"/>
      </w:pPr>
      <w:rPr>
        <w:rFonts w:ascii="Arial" w:hAnsi="Arial" w:hint="default"/>
      </w:rPr>
    </w:lvl>
    <w:lvl w:ilvl="8" w:tplc="9ECC96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333E6C"/>
    <w:multiLevelType w:val="hybridMultilevel"/>
    <w:tmpl w:val="D346E11E"/>
    <w:lvl w:ilvl="0" w:tplc="BEC2BB1C">
      <w:start w:val="1"/>
      <w:numFmt w:val="bullet"/>
      <w:lvlText w:val="•"/>
      <w:lvlJc w:val="left"/>
      <w:pPr>
        <w:tabs>
          <w:tab w:val="num" w:pos="720"/>
        </w:tabs>
        <w:ind w:left="720" w:hanging="360"/>
      </w:pPr>
      <w:rPr>
        <w:rFonts w:ascii="Arial" w:hAnsi="Arial" w:hint="default"/>
      </w:rPr>
    </w:lvl>
    <w:lvl w:ilvl="1" w:tplc="AEE885E2" w:tentative="1">
      <w:start w:val="1"/>
      <w:numFmt w:val="bullet"/>
      <w:lvlText w:val="•"/>
      <w:lvlJc w:val="left"/>
      <w:pPr>
        <w:tabs>
          <w:tab w:val="num" w:pos="1440"/>
        </w:tabs>
        <w:ind w:left="1440" w:hanging="360"/>
      </w:pPr>
      <w:rPr>
        <w:rFonts w:ascii="Arial" w:hAnsi="Arial" w:hint="default"/>
      </w:rPr>
    </w:lvl>
    <w:lvl w:ilvl="2" w:tplc="A47EDD74" w:tentative="1">
      <w:start w:val="1"/>
      <w:numFmt w:val="bullet"/>
      <w:lvlText w:val="•"/>
      <w:lvlJc w:val="left"/>
      <w:pPr>
        <w:tabs>
          <w:tab w:val="num" w:pos="2160"/>
        </w:tabs>
        <w:ind w:left="2160" w:hanging="360"/>
      </w:pPr>
      <w:rPr>
        <w:rFonts w:ascii="Arial" w:hAnsi="Arial" w:hint="default"/>
      </w:rPr>
    </w:lvl>
    <w:lvl w:ilvl="3" w:tplc="5ACA8A7C" w:tentative="1">
      <w:start w:val="1"/>
      <w:numFmt w:val="bullet"/>
      <w:lvlText w:val="•"/>
      <w:lvlJc w:val="left"/>
      <w:pPr>
        <w:tabs>
          <w:tab w:val="num" w:pos="2880"/>
        </w:tabs>
        <w:ind w:left="2880" w:hanging="360"/>
      </w:pPr>
      <w:rPr>
        <w:rFonts w:ascii="Arial" w:hAnsi="Arial" w:hint="default"/>
      </w:rPr>
    </w:lvl>
    <w:lvl w:ilvl="4" w:tplc="1C0AF97E" w:tentative="1">
      <w:start w:val="1"/>
      <w:numFmt w:val="bullet"/>
      <w:lvlText w:val="•"/>
      <w:lvlJc w:val="left"/>
      <w:pPr>
        <w:tabs>
          <w:tab w:val="num" w:pos="3600"/>
        </w:tabs>
        <w:ind w:left="3600" w:hanging="360"/>
      </w:pPr>
      <w:rPr>
        <w:rFonts w:ascii="Arial" w:hAnsi="Arial" w:hint="default"/>
      </w:rPr>
    </w:lvl>
    <w:lvl w:ilvl="5" w:tplc="EF065AEC" w:tentative="1">
      <w:start w:val="1"/>
      <w:numFmt w:val="bullet"/>
      <w:lvlText w:val="•"/>
      <w:lvlJc w:val="left"/>
      <w:pPr>
        <w:tabs>
          <w:tab w:val="num" w:pos="4320"/>
        </w:tabs>
        <w:ind w:left="4320" w:hanging="360"/>
      </w:pPr>
      <w:rPr>
        <w:rFonts w:ascii="Arial" w:hAnsi="Arial" w:hint="default"/>
      </w:rPr>
    </w:lvl>
    <w:lvl w:ilvl="6" w:tplc="89E6B172" w:tentative="1">
      <w:start w:val="1"/>
      <w:numFmt w:val="bullet"/>
      <w:lvlText w:val="•"/>
      <w:lvlJc w:val="left"/>
      <w:pPr>
        <w:tabs>
          <w:tab w:val="num" w:pos="5040"/>
        </w:tabs>
        <w:ind w:left="5040" w:hanging="360"/>
      </w:pPr>
      <w:rPr>
        <w:rFonts w:ascii="Arial" w:hAnsi="Arial" w:hint="default"/>
      </w:rPr>
    </w:lvl>
    <w:lvl w:ilvl="7" w:tplc="FE7A1A54" w:tentative="1">
      <w:start w:val="1"/>
      <w:numFmt w:val="bullet"/>
      <w:lvlText w:val="•"/>
      <w:lvlJc w:val="left"/>
      <w:pPr>
        <w:tabs>
          <w:tab w:val="num" w:pos="5760"/>
        </w:tabs>
        <w:ind w:left="5760" w:hanging="360"/>
      </w:pPr>
      <w:rPr>
        <w:rFonts w:ascii="Arial" w:hAnsi="Arial" w:hint="default"/>
      </w:rPr>
    </w:lvl>
    <w:lvl w:ilvl="8" w:tplc="6252715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9C7086"/>
    <w:multiLevelType w:val="hybridMultilevel"/>
    <w:tmpl w:val="186C50BE"/>
    <w:lvl w:ilvl="0" w:tplc="1922B326">
      <w:start w:val="1"/>
      <w:numFmt w:val="bullet"/>
      <w:lvlText w:val="-"/>
      <w:lvlJc w:val="left"/>
      <w:pPr>
        <w:tabs>
          <w:tab w:val="num" w:pos="720"/>
        </w:tabs>
        <w:ind w:left="720" w:hanging="360"/>
      </w:pPr>
      <w:rPr>
        <w:rFonts w:ascii="Times New Roman" w:hAnsi="Times New Roman" w:hint="default"/>
      </w:rPr>
    </w:lvl>
    <w:lvl w:ilvl="1" w:tplc="28ACB924" w:tentative="1">
      <w:start w:val="1"/>
      <w:numFmt w:val="bullet"/>
      <w:lvlText w:val="-"/>
      <w:lvlJc w:val="left"/>
      <w:pPr>
        <w:tabs>
          <w:tab w:val="num" w:pos="1440"/>
        </w:tabs>
        <w:ind w:left="1440" w:hanging="360"/>
      </w:pPr>
      <w:rPr>
        <w:rFonts w:ascii="Times New Roman" w:hAnsi="Times New Roman" w:hint="default"/>
      </w:rPr>
    </w:lvl>
    <w:lvl w:ilvl="2" w:tplc="339E98F2" w:tentative="1">
      <w:start w:val="1"/>
      <w:numFmt w:val="bullet"/>
      <w:lvlText w:val="-"/>
      <w:lvlJc w:val="left"/>
      <w:pPr>
        <w:tabs>
          <w:tab w:val="num" w:pos="2160"/>
        </w:tabs>
        <w:ind w:left="2160" w:hanging="360"/>
      </w:pPr>
      <w:rPr>
        <w:rFonts w:ascii="Times New Roman" w:hAnsi="Times New Roman" w:hint="default"/>
      </w:rPr>
    </w:lvl>
    <w:lvl w:ilvl="3" w:tplc="E99A4126" w:tentative="1">
      <w:start w:val="1"/>
      <w:numFmt w:val="bullet"/>
      <w:lvlText w:val="-"/>
      <w:lvlJc w:val="left"/>
      <w:pPr>
        <w:tabs>
          <w:tab w:val="num" w:pos="2880"/>
        </w:tabs>
        <w:ind w:left="2880" w:hanging="360"/>
      </w:pPr>
      <w:rPr>
        <w:rFonts w:ascii="Times New Roman" w:hAnsi="Times New Roman" w:hint="default"/>
      </w:rPr>
    </w:lvl>
    <w:lvl w:ilvl="4" w:tplc="B964D67C" w:tentative="1">
      <w:start w:val="1"/>
      <w:numFmt w:val="bullet"/>
      <w:lvlText w:val="-"/>
      <w:lvlJc w:val="left"/>
      <w:pPr>
        <w:tabs>
          <w:tab w:val="num" w:pos="3600"/>
        </w:tabs>
        <w:ind w:left="3600" w:hanging="360"/>
      </w:pPr>
      <w:rPr>
        <w:rFonts w:ascii="Times New Roman" w:hAnsi="Times New Roman" w:hint="default"/>
      </w:rPr>
    </w:lvl>
    <w:lvl w:ilvl="5" w:tplc="CC8002F6" w:tentative="1">
      <w:start w:val="1"/>
      <w:numFmt w:val="bullet"/>
      <w:lvlText w:val="-"/>
      <w:lvlJc w:val="left"/>
      <w:pPr>
        <w:tabs>
          <w:tab w:val="num" w:pos="4320"/>
        </w:tabs>
        <w:ind w:left="4320" w:hanging="360"/>
      </w:pPr>
      <w:rPr>
        <w:rFonts w:ascii="Times New Roman" w:hAnsi="Times New Roman" w:hint="default"/>
      </w:rPr>
    </w:lvl>
    <w:lvl w:ilvl="6" w:tplc="FD684102" w:tentative="1">
      <w:start w:val="1"/>
      <w:numFmt w:val="bullet"/>
      <w:lvlText w:val="-"/>
      <w:lvlJc w:val="left"/>
      <w:pPr>
        <w:tabs>
          <w:tab w:val="num" w:pos="5040"/>
        </w:tabs>
        <w:ind w:left="5040" w:hanging="360"/>
      </w:pPr>
      <w:rPr>
        <w:rFonts w:ascii="Times New Roman" w:hAnsi="Times New Roman" w:hint="default"/>
      </w:rPr>
    </w:lvl>
    <w:lvl w:ilvl="7" w:tplc="5008CF10" w:tentative="1">
      <w:start w:val="1"/>
      <w:numFmt w:val="bullet"/>
      <w:lvlText w:val="-"/>
      <w:lvlJc w:val="left"/>
      <w:pPr>
        <w:tabs>
          <w:tab w:val="num" w:pos="5760"/>
        </w:tabs>
        <w:ind w:left="5760" w:hanging="360"/>
      </w:pPr>
      <w:rPr>
        <w:rFonts w:ascii="Times New Roman" w:hAnsi="Times New Roman" w:hint="default"/>
      </w:rPr>
    </w:lvl>
    <w:lvl w:ilvl="8" w:tplc="44BC630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79549A2"/>
    <w:multiLevelType w:val="hybridMultilevel"/>
    <w:tmpl w:val="250467AA"/>
    <w:lvl w:ilvl="0" w:tplc="B464FC40">
      <w:start w:val="5"/>
      <w:numFmt w:val="bullet"/>
      <w:lvlText w:val="-"/>
      <w:lvlJc w:val="left"/>
      <w:pPr>
        <w:ind w:left="720" w:hanging="360"/>
      </w:pPr>
      <w:rPr>
        <w:rFonts w:ascii="Arial Narrow" w:eastAsia="Times New Roman" w:hAnsi="Arial Narrow"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F6C6F89"/>
    <w:multiLevelType w:val="hybridMultilevel"/>
    <w:tmpl w:val="534ACE96"/>
    <w:lvl w:ilvl="0" w:tplc="B464FC40">
      <w:start w:val="5"/>
      <w:numFmt w:val="bullet"/>
      <w:lvlText w:val="-"/>
      <w:lvlJc w:val="left"/>
      <w:pPr>
        <w:ind w:left="720" w:hanging="360"/>
      </w:pPr>
      <w:rPr>
        <w:rFonts w:ascii="Arial Narrow" w:eastAsia="Times New Roman" w:hAnsi="Arial Narrow"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49C0A01"/>
    <w:multiLevelType w:val="hybridMultilevel"/>
    <w:tmpl w:val="0C06B26C"/>
    <w:lvl w:ilvl="0" w:tplc="68A89456">
      <w:start w:val="1"/>
      <w:numFmt w:val="bullet"/>
      <w:lvlText w:val="•"/>
      <w:lvlJc w:val="left"/>
      <w:pPr>
        <w:tabs>
          <w:tab w:val="num" w:pos="720"/>
        </w:tabs>
        <w:ind w:left="720" w:hanging="360"/>
      </w:pPr>
      <w:rPr>
        <w:rFonts w:ascii="Arial" w:hAnsi="Arial" w:hint="default"/>
      </w:rPr>
    </w:lvl>
    <w:lvl w:ilvl="1" w:tplc="126ACC1C" w:tentative="1">
      <w:start w:val="1"/>
      <w:numFmt w:val="bullet"/>
      <w:lvlText w:val="•"/>
      <w:lvlJc w:val="left"/>
      <w:pPr>
        <w:tabs>
          <w:tab w:val="num" w:pos="1440"/>
        </w:tabs>
        <w:ind w:left="1440" w:hanging="360"/>
      </w:pPr>
      <w:rPr>
        <w:rFonts w:ascii="Arial" w:hAnsi="Arial" w:hint="default"/>
      </w:rPr>
    </w:lvl>
    <w:lvl w:ilvl="2" w:tplc="F6CEF35E" w:tentative="1">
      <w:start w:val="1"/>
      <w:numFmt w:val="bullet"/>
      <w:lvlText w:val="•"/>
      <w:lvlJc w:val="left"/>
      <w:pPr>
        <w:tabs>
          <w:tab w:val="num" w:pos="2160"/>
        </w:tabs>
        <w:ind w:left="2160" w:hanging="360"/>
      </w:pPr>
      <w:rPr>
        <w:rFonts w:ascii="Arial" w:hAnsi="Arial" w:hint="default"/>
      </w:rPr>
    </w:lvl>
    <w:lvl w:ilvl="3" w:tplc="23A84856" w:tentative="1">
      <w:start w:val="1"/>
      <w:numFmt w:val="bullet"/>
      <w:lvlText w:val="•"/>
      <w:lvlJc w:val="left"/>
      <w:pPr>
        <w:tabs>
          <w:tab w:val="num" w:pos="2880"/>
        </w:tabs>
        <w:ind w:left="2880" w:hanging="360"/>
      </w:pPr>
      <w:rPr>
        <w:rFonts w:ascii="Arial" w:hAnsi="Arial" w:hint="default"/>
      </w:rPr>
    </w:lvl>
    <w:lvl w:ilvl="4" w:tplc="A3406DC2" w:tentative="1">
      <w:start w:val="1"/>
      <w:numFmt w:val="bullet"/>
      <w:lvlText w:val="•"/>
      <w:lvlJc w:val="left"/>
      <w:pPr>
        <w:tabs>
          <w:tab w:val="num" w:pos="3600"/>
        </w:tabs>
        <w:ind w:left="3600" w:hanging="360"/>
      </w:pPr>
      <w:rPr>
        <w:rFonts w:ascii="Arial" w:hAnsi="Arial" w:hint="default"/>
      </w:rPr>
    </w:lvl>
    <w:lvl w:ilvl="5" w:tplc="3D205E7A" w:tentative="1">
      <w:start w:val="1"/>
      <w:numFmt w:val="bullet"/>
      <w:lvlText w:val="•"/>
      <w:lvlJc w:val="left"/>
      <w:pPr>
        <w:tabs>
          <w:tab w:val="num" w:pos="4320"/>
        </w:tabs>
        <w:ind w:left="4320" w:hanging="360"/>
      </w:pPr>
      <w:rPr>
        <w:rFonts w:ascii="Arial" w:hAnsi="Arial" w:hint="default"/>
      </w:rPr>
    </w:lvl>
    <w:lvl w:ilvl="6" w:tplc="F99C8E74" w:tentative="1">
      <w:start w:val="1"/>
      <w:numFmt w:val="bullet"/>
      <w:lvlText w:val="•"/>
      <w:lvlJc w:val="left"/>
      <w:pPr>
        <w:tabs>
          <w:tab w:val="num" w:pos="5040"/>
        </w:tabs>
        <w:ind w:left="5040" w:hanging="360"/>
      </w:pPr>
      <w:rPr>
        <w:rFonts w:ascii="Arial" w:hAnsi="Arial" w:hint="default"/>
      </w:rPr>
    </w:lvl>
    <w:lvl w:ilvl="7" w:tplc="7E6C6B74" w:tentative="1">
      <w:start w:val="1"/>
      <w:numFmt w:val="bullet"/>
      <w:lvlText w:val="•"/>
      <w:lvlJc w:val="left"/>
      <w:pPr>
        <w:tabs>
          <w:tab w:val="num" w:pos="5760"/>
        </w:tabs>
        <w:ind w:left="5760" w:hanging="360"/>
      </w:pPr>
      <w:rPr>
        <w:rFonts w:ascii="Arial" w:hAnsi="Arial" w:hint="default"/>
      </w:rPr>
    </w:lvl>
    <w:lvl w:ilvl="8" w:tplc="9FF056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15B0748"/>
    <w:multiLevelType w:val="hybridMultilevel"/>
    <w:tmpl w:val="F75AE4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CC43848"/>
    <w:multiLevelType w:val="hybridMultilevel"/>
    <w:tmpl w:val="87E27ECC"/>
    <w:lvl w:ilvl="0" w:tplc="B464FC40">
      <w:start w:val="5"/>
      <w:numFmt w:val="bullet"/>
      <w:lvlText w:val="-"/>
      <w:lvlJc w:val="left"/>
      <w:pPr>
        <w:ind w:left="720" w:hanging="360"/>
      </w:pPr>
      <w:rPr>
        <w:rFonts w:ascii="Arial Narrow" w:eastAsia="Times New Roman" w:hAnsi="Arial Narrow"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D17365E"/>
    <w:multiLevelType w:val="hybridMultilevel"/>
    <w:tmpl w:val="085C144E"/>
    <w:lvl w:ilvl="0" w:tplc="385212FE">
      <w:start w:val="1"/>
      <w:numFmt w:val="bullet"/>
      <w:lvlText w:val="•"/>
      <w:lvlJc w:val="left"/>
      <w:pPr>
        <w:tabs>
          <w:tab w:val="num" w:pos="720"/>
        </w:tabs>
        <w:ind w:left="720" w:hanging="360"/>
      </w:pPr>
      <w:rPr>
        <w:rFonts w:ascii="Arial" w:hAnsi="Arial" w:hint="default"/>
      </w:rPr>
    </w:lvl>
    <w:lvl w:ilvl="1" w:tplc="DEEA73D4" w:tentative="1">
      <w:start w:val="1"/>
      <w:numFmt w:val="bullet"/>
      <w:lvlText w:val="•"/>
      <w:lvlJc w:val="left"/>
      <w:pPr>
        <w:tabs>
          <w:tab w:val="num" w:pos="1440"/>
        </w:tabs>
        <w:ind w:left="1440" w:hanging="360"/>
      </w:pPr>
      <w:rPr>
        <w:rFonts w:ascii="Arial" w:hAnsi="Arial" w:hint="default"/>
      </w:rPr>
    </w:lvl>
    <w:lvl w:ilvl="2" w:tplc="2264C6A4" w:tentative="1">
      <w:start w:val="1"/>
      <w:numFmt w:val="bullet"/>
      <w:lvlText w:val="•"/>
      <w:lvlJc w:val="left"/>
      <w:pPr>
        <w:tabs>
          <w:tab w:val="num" w:pos="2160"/>
        </w:tabs>
        <w:ind w:left="2160" w:hanging="360"/>
      </w:pPr>
      <w:rPr>
        <w:rFonts w:ascii="Arial" w:hAnsi="Arial" w:hint="default"/>
      </w:rPr>
    </w:lvl>
    <w:lvl w:ilvl="3" w:tplc="203E6CEA" w:tentative="1">
      <w:start w:val="1"/>
      <w:numFmt w:val="bullet"/>
      <w:lvlText w:val="•"/>
      <w:lvlJc w:val="left"/>
      <w:pPr>
        <w:tabs>
          <w:tab w:val="num" w:pos="2880"/>
        </w:tabs>
        <w:ind w:left="2880" w:hanging="360"/>
      </w:pPr>
      <w:rPr>
        <w:rFonts w:ascii="Arial" w:hAnsi="Arial" w:hint="default"/>
      </w:rPr>
    </w:lvl>
    <w:lvl w:ilvl="4" w:tplc="F072FCB2" w:tentative="1">
      <w:start w:val="1"/>
      <w:numFmt w:val="bullet"/>
      <w:lvlText w:val="•"/>
      <w:lvlJc w:val="left"/>
      <w:pPr>
        <w:tabs>
          <w:tab w:val="num" w:pos="3600"/>
        </w:tabs>
        <w:ind w:left="3600" w:hanging="360"/>
      </w:pPr>
      <w:rPr>
        <w:rFonts w:ascii="Arial" w:hAnsi="Arial" w:hint="default"/>
      </w:rPr>
    </w:lvl>
    <w:lvl w:ilvl="5" w:tplc="DA580A0E" w:tentative="1">
      <w:start w:val="1"/>
      <w:numFmt w:val="bullet"/>
      <w:lvlText w:val="•"/>
      <w:lvlJc w:val="left"/>
      <w:pPr>
        <w:tabs>
          <w:tab w:val="num" w:pos="4320"/>
        </w:tabs>
        <w:ind w:left="4320" w:hanging="360"/>
      </w:pPr>
      <w:rPr>
        <w:rFonts w:ascii="Arial" w:hAnsi="Arial" w:hint="default"/>
      </w:rPr>
    </w:lvl>
    <w:lvl w:ilvl="6" w:tplc="1EB8C746" w:tentative="1">
      <w:start w:val="1"/>
      <w:numFmt w:val="bullet"/>
      <w:lvlText w:val="•"/>
      <w:lvlJc w:val="left"/>
      <w:pPr>
        <w:tabs>
          <w:tab w:val="num" w:pos="5040"/>
        </w:tabs>
        <w:ind w:left="5040" w:hanging="360"/>
      </w:pPr>
      <w:rPr>
        <w:rFonts w:ascii="Arial" w:hAnsi="Arial" w:hint="default"/>
      </w:rPr>
    </w:lvl>
    <w:lvl w:ilvl="7" w:tplc="6EE813B6" w:tentative="1">
      <w:start w:val="1"/>
      <w:numFmt w:val="bullet"/>
      <w:lvlText w:val="•"/>
      <w:lvlJc w:val="left"/>
      <w:pPr>
        <w:tabs>
          <w:tab w:val="num" w:pos="5760"/>
        </w:tabs>
        <w:ind w:left="5760" w:hanging="360"/>
      </w:pPr>
      <w:rPr>
        <w:rFonts w:ascii="Arial" w:hAnsi="Arial" w:hint="default"/>
      </w:rPr>
    </w:lvl>
    <w:lvl w:ilvl="8" w:tplc="7E2E283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46F72EA"/>
    <w:multiLevelType w:val="hybridMultilevel"/>
    <w:tmpl w:val="A7EA526A"/>
    <w:lvl w:ilvl="0" w:tplc="B464FC40">
      <w:start w:val="5"/>
      <w:numFmt w:val="bullet"/>
      <w:lvlText w:val="-"/>
      <w:lvlJc w:val="left"/>
      <w:pPr>
        <w:ind w:left="720" w:hanging="360"/>
      </w:pPr>
      <w:rPr>
        <w:rFonts w:ascii="Arial Narrow" w:eastAsia="Times New Roman" w:hAnsi="Arial Narrow"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4DA1996"/>
    <w:multiLevelType w:val="hybridMultilevel"/>
    <w:tmpl w:val="A48E5D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6752FEF"/>
    <w:multiLevelType w:val="hybridMultilevel"/>
    <w:tmpl w:val="C20C0312"/>
    <w:lvl w:ilvl="0" w:tplc="804EB5EC">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D1F6150"/>
    <w:multiLevelType w:val="hybridMultilevel"/>
    <w:tmpl w:val="1B3AEC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4"/>
  </w:num>
  <w:num w:numId="4">
    <w:abstractNumId w:val="7"/>
  </w:num>
  <w:num w:numId="5">
    <w:abstractNumId w:val="9"/>
  </w:num>
  <w:num w:numId="6">
    <w:abstractNumId w:val="3"/>
  </w:num>
  <w:num w:numId="7">
    <w:abstractNumId w:val="10"/>
  </w:num>
  <w:num w:numId="8">
    <w:abstractNumId w:val="6"/>
  </w:num>
  <w:num w:numId="9">
    <w:abstractNumId w:val="0"/>
  </w:num>
  <w:num w:numId="10">
    <w:abstractNumId w:val="1"/>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2C"/>
    <w:rsid w:val="0062542C"/>
    <w:rsid w:val="00687378"/>
    <w:rsid w:val="007144DE"/>
    <w:rsid w:val="0089108F"/>
    <w:rsid w:val="009A2C52"/>
    <w:rsid w:val="00AE504E"/>
    <w:rsid w:val="00B70602"/>
    <w:rsid w:val="00EA5939"/>
    <w:rsid w:val="00EF37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6AEC"/>
  <w15:chartTrackingRefBased/>
  <w15:docId w15:val="{C3718177-A738-4FB5-B135-A0ED24DA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2542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_2"/>
    <w:basedOn w:val="Norml"/>
    <w:link w:val="ListaszerbekezdsChar"/>
    <w:uiPriority w:val="34"/>
    <w:qFormat/>
    <w:rsid w:val="0062542C"/>
    <w:pPr>
      <w:ind w:left="720"/>
      <w:contextualSpacing/>
    </w:pPr>
  </w:style>
  <w:style w:type="character" w:customStyle="1" w:styleId="ListaszerbekezdsChar">
    <w:name w:val="Listaszerű bekezdés Char"/>
    <w:aliases w:val="lista_2 Char"/>
    <w:basedOn w:val="Bekezdsalapbettpusa"/>
    <w:link w:val="Listaszerbekezds"/>
    <w:rsid w:val="0062542C"/>
  </w:style>
  <w:style w:type="character" w:styleId="Lbjegyzet-hivatkozs">
    <w:name w:val="footnote reference"/>
    <w:semiHidden/>
    <w:rsid w:val="0089108F"/>
    <w:rPr>
      <w:vertAlign w:val="superscript"/>
    </w:rPr>
  </w:style>
  <w:style w:type="paragraph" w:styleId="Lbjegyzetszveg">
    <w:name w:val="footnote text"/>
    <w:basedOn w:val="Norml"/>
    <w:link w:val="LbjegyzetszvegChar"/>
    <w:semiHidden/>
    <w:rsid w:val="0089108F"/>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89108F"/>
    <w:rPr>
      <w:rFonts w:ascii="Times New Roman" w:eastAsia="Times New Roman" w:hAnsi="Times New Roman" w:cs="Times New Roman"/>
      <w:sz w:val="20"/>
      <w:szCs w:val="20"/>
      <w:lang w:eastAsia="hu-HU"/>
    </w:rPr>
  </w:style>
  <w:style w:type="character" w:styleId="Hiperhivatkozs">
    <w:name w:val="Hyperlink"/>
    <w:basedOn w:val="Bekezdsalapbettpusa"/>
    <w:uiPriority w:val="99"/>
    <w:unhideWhenUsed/>
    <w:rsid w:val="0089108F"/>
    <w:rPr>
      <w:color w:val="0563C1" w:themeColor="hyperlink"/>
      <w:u w:val="single"/>
    </w:rPr>
  </w:style>
  <w:style w:type="table" w:styleId="Rcsostblzat">
    <w:name w:val="Table Grid"/>
    <w:basedOn w:val="Normltblzat"/>
    <w:uiPriority w:val="39"/>
    <w:rsid w:val="00AE5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ereader.hu/kiadvanyok/reflektiv-elmeletek-reflektiv-gyakorlatok/" TargetMode="External"/><Relationship Id="rId3" Type="http://schemas.openxmlformats.org/officeDocument/2006/relationships/settings" Target="settings.xml"/><Relationship Id="rId7" Type="http://schemas.openxmlformats.org/officeDocument/2006/relationships/hyperlink" Target="http://www.eltereader.hu/media/2015/11/Tanar_leszek_READ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3536</Words>
  <Characters>24405</Characters>
  <Application>Microsoft Office Word</Application>
  <DocSecurity>0</DocSecurity>
  <Lines>203</Lines>
  <Paragraphs>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Zagyváné Szűcs Ida</dc:creator>
  <cp:keywords/>
  <dc:description/>
  <cp:lastModifiedBy>Zagyváné Szűcs Ida</cp:lastModifiedBy>
  <cp:revision>6</cp:revision>
  <dcterms:created xsi:type="dcterms:W3CDTF">2023-09-05T10:43:00Z</dcterms:created>
  <dcterms:modified xsi:type="dcterms:W3CDTF">2023-09-05T11:57:00Z</dcterms:modified>
</cp:coreProperties>
</file>