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C47" w:rsidRDefault="00FA5C47" w:rsidP="00FA5C47">
      <w:pPr>
        <w:pStyle w:val="Cmsor1"/>
        <w:spacing w:before="87"/>
        <w:ind w:left="0"/>
        <w:jc w:val="left"/>
      </w:pPr>
      <w:r>
        <w:rPr>
          <w:noProof/>
          <w:lang w:eastAsia="hu-HU"/>
        </w:rPr>
        <w:drawing>
          <wp:anchor distT="0" distB="0" distL="0" distR="0" simplePos="0" relativeHeight="251659264" behindDoc="1" locked="0" layoutInCell="1" allowOverlap="1" wp14:anchorId="5A48AA48" wp14:editId="30B97B5A">
            <wp:simplePos x="0" y="0"/>
            <wp:positionH relativeFrom="page">
              <wp:posOffset>93346</wp:posOffset>
            </wp:positionH>
            <wp:positionV relativeFrom="page">
              <wp:posOffset>55557</wp:posOffset>
            </wp:positionV>
            <wp:extent cx="6547709" cy="10303473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7709" cy="10303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OKTATÁSI</w:t>
      </w:r>
      <w:r>
        <w:rPr>
          <w:spacing w:val="-9"/>
        </w:rPr>
        <w:t xml:space="preserve"> </w:t>
      </w:r>
      <w:r>
        <w:rPr>
          <w:spacing w:val="-2"/>
        </w:rPr>
        <w:t>NAPTÁR</w:t>
      </w:r>
    </w:p>
    <w:p w:rsidR="00FA5C47" w:rsidRDefault="00FA5C47" w:rsidP="00FA5C47">
      <w:pPr>
        <w:pStyle w:val="Szvegtrzs"/>
        <w:spacing w:before="8"/>
        <w:rPr>
          <w:rFonts w:ascii="Calibri"/>
          <w:b/>
        </w:rPr>
      </w:pPr>
    </w:p>
    <w:p w:rsidR="00FA5C47" w:rsidRDefault="00FA5C47" w:rsidP="00FA5C47">
      <w:pPr>
        <w:ind w:left="2894" w:right="2916"/>
        <w:jc w:val="center"/>
        <w:rPr>
          <w:b/>
          <w:sz w:val="24"/>
        </w:rPr>
      </w:pPr>
      <w:proofErr w:type="gramStart"/>
      <w:r>
        <w:rPr>
          <w:b/>
          <w:sz w:val="24"/>
        </w:rPr>
        <w:t>a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2022/2023-as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tanév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őszi </w:t>
      </w:r>
      <w:r>
        <w:rPr>
          <w:b/>
          <w:spacing w:val="-2"/>
          <w:sz w:val="24"/>
        </w:rPr>
        <w:t>félévére</w:t>
      </w:r>
    </w:p>
    <w:p w:rsidR="00FA5C47" w:rsidRDefault="00FA5C47" w:rsidP="00FA5C47">
      <w:pPr>
        <w:spacing w:before="3"/>
        <w:rPr>
          <w:b/>
          <w:sz w:val="25"/>
        </w:rPr>
      </w:pPr>
    </w:p>
    <w:tbl>
      <w:tblPr>
        <w:tblStyle w:val="TableNormal"/>
        <w:tblW w:w="0" w:type="auto"/>
        <w:tblInd w:w="244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683"/>
        <w:gridCol w:w="6522"/>
      </w:tblGrid>
      <w:tr w:rsidR="00FA5C47" w:rsidTr="006137E8">
        <w:trPr>
          <w:trHeight w:val="268"/>
        </w:trPr>
        <w:tc>
          <w:tcPr>
            <w:tcW w:w="2683" w:type="dxa"/>
            <w:tcBorders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48" w:lineRule="exact"/>
              <w:ind w:left="-1"/>
              <w:rPr>
                <w:sz w:val="24"/>
              </w:rPr>
            </w:pPr>
            <w:r>
              <w:rPr>
                <w:sz w:val="24"/>
              </w:rPr>
              <w:t>Augusztus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6522" w:type="dxa"/>
            <w:tcBorders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Elsőéves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hallgatók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kollégiumi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jelentkezésének</w:t>
            </w:r>
            <w:r>
              <w:rPr>
                <w:spacing w:val="-2"/>
                <w:sz w:val="24"/>
              </w:rPr>
              <w:t xml:space="preserve"> határideje</w:t>
            </w:r>
          </w:p>
        </w:tc>
      </w:tr>
      <w:tr w:rsidR="00FA5C47" w:rsidTr="006137E8">
        <w:trPr>
          <w:trHeight w:val="553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before="133"/>
              <w:ind w:left="-1"/>
              <w:rPr>
                <w:sz w:val="24"/>
              </w:rPr>
            </w:pPr>
            <w:r>
              <w:rPr>
                <w:sz w:val="24"/>
              </w:rPr>
              <w:t>Augusztus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képzésváltási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(szak,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tagozat,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telephely),</w:t>
            </w:r>
            <w:r>
              <w:rPr>
                <w:spacing w:val="-2"/>
                <w:sz w:val="24"/>
              </w:rPr>
              <w:t xml:space="preserve"> intézményváltoztatási</w:t>
            </w:r>
          </w:p>
          <w:p w:rsidR="00FA5C47" w:rsidRDefault="00FA5C47" w:rsidP="006137E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kérelmek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beadásának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végső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határideje</w:t>
            </w:r>
          </w:p>
        </w:tc>
      </w:tr>
      <w:tr w:rsidR="00FA5C47" w:rsidTr="006137E8">
        <w:trPr>
          <w:trHeight w:val="274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Augusztus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Vendéghallgatói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kérelmek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beadásának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végső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határideje</w:t>
            </w:r>
          </w:p>
        </w:tc>
      </w:tr>
      <w:tr w:rsidR="00FA5C47" w:rsidTr="006137E8">
        <w:trPr>
          <w:trHeight w:val="551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before="133"/>
              <w:ind w:left="-1"/>
              <w:rPr>
                <w:sz w:val="24"/>
              </w:rPr>
            </w:pPr>
            <w:r>
              <w:rPr>
                <w:sz w:val="24"/>
              </w:rPr>
              <w:t>Augusztus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Költségtérítés/önköltségi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díjak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első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részletének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befizetése.</w:t>
            </w:r>
          </w:p>
          <w:p w:rsidR="00FA5C47" w:rsidRDefault="00FA5C47" w:rsidP="006137E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Diákhitel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engedményezés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intézése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TO-n,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illetve </w:t>
            </w:r>
            <w:r>
              <w:rPr>
                <w:spacing w:val="-2"/>
                <w:sz w:val="24"/>
              </w:rPr>
              <w:t>campusokon</w:t>
            </w:r>
          </w:p>
        </w:tc>
      </w:tr>
      <w:tr w:rsidR="00FA5C47" w:rsidTr="006137E8">
        <w:trPr>
          <w:trHeight w:val="553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Augusztus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29-</w:t>
            </w:r>
          </w:p>
          <w:p w:rsidR="00FA5C47" w:rsidRDefault="00FA5C47" w:rsidP="006137E8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szeptember16.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Regisztrációs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időszak.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tanegységfelvétel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Neptun-</w:t>
            </w:r>
            <w:r>
              <w:rPr>
                <w:spacing w:val="-2"/>
                <w:sz w:val="24"/>
              </w:rPr>
              <w:t>rendszerben.</w:t>
            </w:r>
          </w:p>
          <w:p w:rsidR="00FA5C47" w:rsidRDefault="00FA5C47" w:rsidP="006137E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Végzős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hallgatók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előzetes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bejelentkezése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januári </w:t>
            </w:r>
            <w:r>
              <w:rPr>
                <w:spacing w:val="-2"/>
                <w:sz w:val="24"/>
              </w:rPr>
              <w:t>záróvizsgára</w:t>
            </w:r>
          </w:p>
        </w:tc>
      </w:tr>
      <w:tr w:rsidR="00FA5C47" w:rsidTr="006137E8">
        <w:trPr>
          <w:trHeight w:val="550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before="133"/>
              <w:ind w:left="-1"/>
              <w:rPr>
                <w:sz w:val="24"/>
              </w:rPr>
            </w:pPr>
            <w:r>
              <w:rPr>
                <w:sz w:val="24"/>
              </w:rPr>
              <w:t>Szeptember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Kollégiumi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fellebbezések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benyújtásának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határideje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elsőéves</w:t>
            </w:r>
          </w:p>
          <w:p w:rsidR="00FA5C47" w:rsidRDefault="00FA5C47" w:rsidP="006137E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hallgatóknak,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pótfelvételizők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kollégiumi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igénylésének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leadása</w:t>
            </w:r>
          </w:p>
        </w:tc>
      </w:tr>
      <w:tr w:rsidR="00FA5C47" w:rsidTr="006137E8">
        <w:trPr>
          <w:trHeight w:val="277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sz w:val="24"/>
              </w:rPr>
              <w:t>Szeptember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Gólyahét.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Tájékoztatók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beiratkozás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hallgatóknak.</w:t>
            </w:r>
          </w:p>
        </w:tc>
      </w:tr>
      <w:tr w:rsidR="00FA5C47" w:rsidTr="006137E8">
        <w:trPr>
          <w:trHeight w:val="274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Szeptember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Szentmise;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tanévnyitó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ünnepi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szenátusi</w:t>
            </w:r>
            <w:r>
              <w:rPr>
                <w:spacing w:val="-2"/>
                <w:sz w:val="24"/>
              </w:rPr>
              <w:t xml:space="preserve"> ülés.</w:t>
            </w:r>
          </w:p>
        </w:tc>
      </w:tr>
      <w:tr w:rsidR="00FA5C47" w:rsidTr="006137E8">
        <w:trPr>
          <w:trHeight w:val="553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before="133"/>
              <w:ind w:left="-1"/>
              <w:rPr>
                <w:sz w:val="24"/>
              </w:rPr>
            </w:pPr>
            <w:r>
              <w:rPr>
                <w:sz w:val="24"/>
              </w:rPr>
              <w:t>Szeptember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2022/2023.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tanév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őszi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félévének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első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tanítási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napja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nappali</w:t>
            </w:r>
          </w:p>
          <w:p w:rsidR="00FA5C47" w:rsidRDefault="00FA5C47" w:rsidP="006137E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tagozaton</w:t>
            </w:r>
          </w:p>
        </w:tc>
      </w:tr>
      <w:tr w:rsidR="00FA5C47" w:rsidTr="006137E8">
        <w:trPr>
          <w:trHeight w:val="550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before="133"/>
              <w:ind w:left="-1"/>
              <w:rPr>
                <w:sz w:val="24"/>
              </w:rPr>
            </w:pPr>
            <w:r>
              <w:rPr>
                <w:sz w:val="24"/>
              </w:rPr>
              <w:t>Szeptember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Kedvezményes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tanulmányi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iránti,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kreditátviteli</w:t>
            </w:r>
            <w:r>
              <w:rPr>
                <w:spacing w:val="-2"/>
                <w:sz w:val="24"/>
              </w:rPr>
              <w:t xml:space="preserve"> kérelmek</w:t>
            </w:r>
          </w:p>
          <w:p w:rsidR="00FA5C47" w:rsidRDefault="00FA5C47" w:rsidP="006137E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leadási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határideje.</w:t>
            </w:r>
          </w:p>
        </w:tc>
      </w:tr>
      <w:tr w:rsidR="00FA5C47" w:rsidTr="006137E8">
        <w:trPr>
          <w:trHeight w:val="371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before="42"/>
              <w:ind w:left="-1"/>
              <w:rPr>
                <w:sz w:val="24"/>
              </w:rPr>
            </w:pPr>
            <w:r>
              <w:rPr>
                <w:sz w:val="24"/>
              </w:rPr>
              <w:t>Szeptember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Díszoklevél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átadó</w:t>
            </w:r>
            <w:r>
              <w:rPr>
                <w:spacing w:val="-2"/>
                <w:sz w:val="24"/>
              </w:rPr>
              <w:t xml:space="preserve"> ünnepség</w:t>
            </w:r>
          </w:p>
        </w:tc>
      </w:tr>
      <w:tr w:rsidR="00FA5C47" w:rsidTr="006137E8">
        <w:trPr>
          <w:trHeight w:val="274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Szeptember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Szociális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támogatás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igénylés</w:t>
            </w:r>
            <w:r>
              <w:rPr>
                <w:spacing w:val="-2"/>
                <w:sz w:val="24"/>
              </w:rPr>
              <w:t xml:space="preserve"> leadása.</w:t>
            </w:r>
          </w:p>
        </w:tc>
      </w:tr>
      <w:tr w:rsidR="00FA5C47" w:rsidTr="006137E8">
        <w:trPr>
          <w:trHeight w:val="277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sz w:val="24"/>
              </w:rPr>
              <w:t>Október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Szociális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támogatás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fellebbezés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benyújtásának</w:t>
            </w:r>
            <w:r>
              <w:rPr>
                <w:spacing w:val="-2"/>
                <w:sz w:val="24"/>
              </w:rPr>
              <w:t xml:space="preserve"> határideje</w:t>
            </w:r>
          </w:p>
        </w:tc>
      </w:tr>
      <w:tr w:rsidR="00FA5C47" w:rsidTr="006137E8">
        <w:trPr>
          <w:trHeight w:val="274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Október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Költségtérítés/önköltségi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díjak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második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részletének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befizetése</w:t>
            </w:r>
          </w:p>
        </w:tc>
      </w:tr>
      <w:tr w:rsidR="00FA5C47" w:rsidTr="006137E8">
        <w:trPr>
          <w:trHeight w:val="829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A5C47" w:rsidRDefault="00FA5C47" w:rsidP="006137E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November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tanszékek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megküldik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tavaszi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félévi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tantárgyfelosztást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a</w:t>
            </w:r>
            <w:proofErr w:type="gramEnd"/>
          </w:p>
          <w:p w:rsidR="00FA5C47" w:rsidRDefault="00FA5C47" w:rsidP="006137E8">
            <w:pPr>
              <w:pStyle w:val="TableParagraph"/>
              <w:spacing w:line="270" w:lineRule="atLeast"/>
              <w:ind w:right="4"/>
              <w:rPr>
                <w:sz w:val="24"/>
              </w:rPr>
            </w:pPr>
            <w:r>
              <w:rPr>
                <w:sz w:val="24"/>
              </w:rPr>
              <w:t>Tanulmányi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Oktatásszervezési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Osztály,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Jászberényben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az oktatási csoport részére</w:t>
            </w:r>
          </w:p>
        </w:tc>
      </w:tr>
      <w:tr w:rsidR="00FA5C47" w:rsidTr="006137E8">
        <w:trPr>
          <w:trHeight w:val="274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November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tanszékek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meghirdetik 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Neptunban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vizsgaalkalmakat.</w:t>
            </w:r>
          </w:p>
        </w:tc>
      </w:tr>
      <w:tr w:rsidR="00FA5C47" w:rsidTr="006137E8">
        <w:trPr>
          <w:trHeight w:val="553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before="133"/>
              <w:ind w:left="-1"/>
              <w:rPr>
                <w:sz w:val="24"/>
              </w:rPr>
            </w:pPr>
            <w:r>
              <w:rPr>
                <w:sz w:val="24"/>
              </w:rPr>
              <w:t>November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tanszékek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2022/23-as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tanév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tavaszi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félévére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meghirdetik</w:t>
            </w:r>
          </w:p>
          <w:p w:rsidR="00FA5C47" w:rsidRDefault="00FA5C47" w:rsidP="006137E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tanegységeiket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központi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órarendhez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Neptunban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FA5C47" w:rsidTr="006137E8">
        <w:trPr>
          <w:trHeight w:val="551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before="130"/>
              <w:ind w:left="-1"/>
              <w:rPr>
                <w:sz w:val="24"/>
              </w:rPr>
            </w:pPr>
            <w:r>
              <w:rPr>
                <w:w w:val="95"/>
                <w:sz w:val="24"/>
              </w:rPr>
              <w:t>November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15-</w:t>
            </w:r>
            <w:r>
              <w:rPr>
                <w:spacing w:val="-5"/>
                <w:w w:val="95"/>
                <w:sz w:val="24"/>
              </w:rPr>
              <w:t>től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Utolsó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féléves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hallgatók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vizsgára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jelentkezése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Neptunban</w:t>
            </w:r>
            <w:proofErr w:type="spellEnd"/>
          </w:p>
          <w:p w:rsidR="00FA5C47" w:rsidRDefault="00FA5C47" w:rsidP="006137E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valamennyi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tagozaton.</w:t>
            </w:r>
          </w:p>
        </w:tc>
      </w:tr>
      <w:tr w:rsidR="00FA5C47" w:rsidTr="006137E8">
        <w:trPr>
          <w:trHeight w:val="553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before="133"/>
              <w:ind w:left="-1"/>
              <w:rPr>
                <w:sz w:val="24"/>
              </w:rPr>
            </w:pPr>
            <w:r>
              <w:rPr>
                <w:sz w:val="24"/>
              </w:rPr>
              <w:t>November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Szakdolgozatok/diplomamunkák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elektronikus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rendszerbe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történő</w:t>
            </w:r>
          </w:p>
          <w:p w:rsidR="00FA5C47" w:rsidRDefault="00FA5C47" w:rsidP="006137E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feltöltése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januári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záróvizsgára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vonatkozóan.</w:t>
            </w:r>
          </w:p>
        </w:tc>
      </w:tr>
      <w:tr w:rsidR="00FA5C47" w:rsidTr="006137E8">
        <w:trPr>
          <w:trHeight w:val="274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November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Keresztféléves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felvételi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eljárás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jelentkezési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határideje.</w:t>
            </w:r>
          </w:p>
        </w:tc>
      </w:tr>
      <w:tr w:rsidR="00FA5C47" w:rsidTr="006137E8">
        <w:trPr>
          <w:trHeight w:val="550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before="133"/>
              <w:ind w:left="-1"/>
              <w:rPr>
                <w:sz w:val="24"/>
              </w:rPr>
            </w:pPr>
            <w:r>
              <w:rPr>
                <w:w w:val="95"/>
                <w:sz w:val="24"/>
              </w:rPr>
              <w:t>November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28-</w:t>
            </w:r>
            <w:r>
              <w:rPr>
                <w:spacing w:val="-5"/>
                <w:w w:val="95"/>
                <w:sz w:val="24"/>
              </w:rPr>
              <w:t>tól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Alsóbb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éves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utolsó féléves)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nappali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tagozatos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hallgatók</w:t>
            </w:r>
          </w:p>
          <w:p w:rsidR="00FA5C47" w:rsidRDefault="00FA5C47" w:rsidP="006137E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vizsgára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jelentkezése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Neptunban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FA5C47" w:rsidTr="006137E8">
        <w:trPr>
          <w:trHeight w:val="277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sz w:val="24"/>
              </w:rPr>
              <w:t>November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28-január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Vizsgaidőszak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utolsó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féléves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hallgatók</w:t>
            </w:r>
            <w:r>
              <w:rPr>
                <w:spacing w:val="-2"/>
                <w:sz w:val="24"/>
              </w:rPr>
              <w:t xml:space="preserve"> számára.</w:t>
            </w:r>
          </w:p>
        </w:tc>
      </w:tr>
      <w:tr w:rsidR="00FA5C47" w:rsidTr="006137E8">
        <w:trPr>
          <w:trHeight w:val="274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November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nyílt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nap</w:t>
            </w:r>
          </w:p>
        </w:tc>
      </w:tr>
      <w:tr w:rsidR="00FA5C47" w:rsidTr="006137E8">
        <w:trPr>
          <w:trHeight w:val="553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before="133"/>
              <w:ind w:left="-1"/>
              <w:rPr>
                <w:sz w:val="24"/>
              </w:rPr>
            </w:pPr>
            <w:r>
              <w:rPr>
                <w:w w:val="95"/>
                <w:sz w:val="24"/>
              </w:rPr>
              <w:t>November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29-</w:t>
            </w:r>
            <w:r>
              <w:rPr>
                <w:spacing w:val="-5"/>
                <w:w w:val="95"/>
                <w:sz w:val="24"/>
              </w:rPr>
              <w:t>től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Alsóbb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utolsó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féléves)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levelező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tagozatos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és</w:t>
            </w:r>
          </w:p>
          <w:p w:rsidR="00FA5C47" w:rsidRDefault="00FA5C47" w:rsidP="006137E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távoktatásos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hallgatók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vizsgára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jelentkezése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pacing w:val="-2"/>
                <w:sz w:val="24"/>
              </w:rPr>
              <w:t>Neptunban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FA5C47" w:rsidTr="006137E8">
        <w:trPr>
          <w:trHeight w:val="827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A5C47" w:rsidRDefault="00FA5C47" w:rsidP="006137E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November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szakfelelős/szakképzettség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felelős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gondoskodik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szakdolgozati témajavaslatok Neptun rendszerben történő meghirdetéséről,</w:t>
            </w:r>
          </w:p>
          <w:p w:rsidR="00FA5C47" w:rsidRDefault="00FA5C47" w:rsidP="006137E8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aktualizálásáról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FA5C47" w:rsidTr="006137E8">
        <w:trPr>
          <w:trHeight w:val="268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</w:tcBorders>
          </w:tcPr>
          <w:p w:rsidR="00FA5C47" w:rsidRDefault="00FA5C47" w:rsidP="006137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22" w:type="dxa"/>
            <w:tcBorders>
              <w:top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A5C47" w:rsidRDefault="00FA5C47" w:rsidP="00FA5C47">
      <w:pPr>
        <w:pStyle w:val="Szvegtrzs"/>
        <w:spacing w:before="162"/>
        <w:ind w:right="16"/>
        <w:jc w:val="center"/>
        <w:rPr>
          <w:rFonts w:ascii="Calibri"/>
        </w:rPr>
      </w:pPr>
      <w:r>
        <w:rPr>
          <w:rFonts w:ascii="Calibri"/>
        </w:rPr>
        <w:t>4</w:t>
      </w:r>
    </w:p>
    <w:p w:rsidR="00FA5C47" w:rsidRDefault="00FA5C47" w:rsidP="00FA5C47">
      <w:pPr>
        <w:jc w:val="center"/>
        <w:rPr>
          <w:rFonts w:ascii="Calibri"/>
        </w:rPr>
        <w:sectPr w:rsidR="00FA5C47">
          <w:pgSz w:w="11910" w:h="16840"/>
          <w:pgMar w:top="1920" w:right="1100" w:bottom="280" w:left="1120" w:header="708" w:footer="708" w:gutter="0"/>
          <w:cols w:space="708"/>
        </w:sectPr>
      </w:pPr>
    </w:p>
    <w:tbl>
      <w:tblPr>
        <w:tblStyle w:val="TableNormal"/>
        <w:tblW w:w="0" w:type="auto"/>
        <w:tblInd w:w="244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683"/>
        <w:gridCol w:w="6522"/>
      </w:tblGrid>
      <w:tr w:rsidR="00FA5C47" w:rsidTr="006137E8">
        <w:trPr>
          <w:trHeight w:val="268"/>
        </w:trPr>
        <w:tc>
          <w:tcPr>
            <w:tcW w:w="2683" w:type="dxa"/>
            <w:tcBorders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22" w:type="dxa"/>
            <w:tcBorders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ind w:left="0"/>
              <w:rPr>
                <w:sz w:val="18"/>
              </w:rPr>
            </w:pPr>
          </w:p>
        </w:tc>
      </w:tr>
      <w:tr w:rsidR="00FA5C47" w:rsidTr="006137E8">
        <w:trPr>
          <w:trHeight w:val="550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before="133"/>
              <w:ind w:left="-1"/>
              <w:rPr>
                <w:sz w:val="24"/>
              </w:rPr>
            </w:pPr>
            <w:r>
              <w:rPr>
                <w:sz w:val="24"/>
              </w:rPr>
              <w:t>December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Tanulmányi 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Oktatásszervezési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Osztály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központi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órarendet</w:t>
            </w:r>
          </w:p>
          <w:p w:rsidR="00FA5C47" w:rsidRDefault="00FA5C47" w:rsidP="006137E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készít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tavaszi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félévre.</w:t>
            </w:r>
          </w:p>
        </w:tc>
      </w:tr>
      <w:tr w:rsidR="00FA5C47" w:rsidTr="006137E8">
        <w:trPr>
          <w:trHeight w:val="277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sz w:val="24"/>
              </w:rPr>
              <w:t>December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Egyetemi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nyílt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napok.</w:t>
            </w:r>
          </w:p>
        </w:tc>
      </w:tr>
      <w:tr w:rsidR="00FA5C47" w:rsidTr="006137E8">
        <w:trPr>
          <w:trHeight w:val="274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December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</w:t>
            </w:r>
            <w:proofErr w:type="gramStart"/>
            <w:r>
              <w:rPr>
                <w:spacing w:val="-4"/>
                <w:sz w:val="24"/>
              </w:rPr>
              <w:t>..</w:t>
            </w:r>
            <w:proofErr w:type="gramEnd"/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szorgalmi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időszak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utolsó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tanítási</w:t>
            </w:r>
            <w:r>
              <w:rPr>
                <w:spacing w:val="-2"/>
                <w:sz w:val="24"/>
              </w:rPr>
              <w:t xml:space="preserve"> napja.</w:t>
            </w:r>
          </w:p>
        </w:tc>
      </w:tr>
      <w:tr w:rsidR="00FA5C47" w:rsidTr="006137E8">
        <w:trPr>
          <w:trHeight w:val="553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before="133"/>
              <w:ind w:left="-1"/>
              <w:rPr>
                <w:sz w:val="24"/>
              </w:rPr>
            </w:pPr>
            <w:r>
              <w:rPr>
                <w:sz w:val="24"/>
              </w:rPr>
              <w:t>December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12–január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Vizsgaidőszak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nappali 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levelező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tagozatos,</w:t>
            </w:r>
            <w:r>
              <w:rPr>
                <w:spacing w:val="-2"/>
                <w:sz w:val="24"/>
              </w:rPr>
              <w:t xml:space="preserve"> valamint</w:t>
            </w:r>
          </w:p>
          <w:p w:rsidR="00FA5C47" w:rsidRDefault="00FA5C47" w:rsidP="006137E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távoktatásos,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utolsó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féléves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hallgató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számára.</w:t>
            </w:r>
          </w:p>
        </w:tc>
      </w:tr>
      <w:tr w:rsidR="00FA5C47" w:rsidTr="006137E8">
        <w:trPr>
          <w:trHeight w:val="274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ind w:left="0"/>
              <w:rPr>
                <w:sz w:val="20"/>
              </w:rPr>
            </w:pPr>
          </w:p>
        </w:tc>
      </w:tr>
      <w:tr w:rsidR="00FA5C47" w:rsidTr="006137E8">
        <w:trPr>
          <w:trHeight w:val="553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before="133"/>
              <w:ind w:left="-1"/>
              <w:rPr>
                <w:sz w:val="24"/>
              </w:rPr>
            </w:pPr>
            <w:r>
              <w:rPr>
                <w:sz w:val="24"/>
              </w:rPr>
              <w:t>December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14-</w:t>
            </w: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Előrehozott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záróvizsga,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keresztféléves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felvételi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eljárásban</w:t>
            </w:r>
          </w:p>
          <w:p w:rsidR="00FA5C47" w:rsidRDefault="00FA5C47" w:rsidP="006137E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résztvevőknek</w:t>
            </w:r>
          </w:p>
        </w:tc>
      </w:tr>
      <w:tr w:rsidR="00FA5C47" w:rsidTr="006137E8">
        <w:trPr>
          <w:trHeight w:val="827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before="1"/>
              <w:ind w:left="0"/>
              <w:rPr>
                <w:rFonts w:ascii="Calibri"/>
              </w:rPr>
            </w:pPr>
          </w:p>
          <w:p w:rsidR="00FA5C47" w:rsidRDefault="00FA5C47" w:rsidP="006137E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December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hallgatók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szaknak/szakképzettségnek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megfelelő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témát választhatnak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Neptun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rendszeren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keresztül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januári</w:t>
            </w:r>
          </w:p>
          <w:p w:rsidR="00FA5C47" w:rsidRDefault="00FA5C47" w:rsidP="006137E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záróvizsga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esetén.</w:t>
            </w:r>
          </w:p>
        </w:tc>
      </w:tr>
      <w:tr w:rsidR="00FA5C47" w:rsidTr="006137E8">
        <w:trPr>
          <w:trHeight w:val="553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before="133"/>
              <w:ind w:left="-1"/>
              <w:rPr>
                <w:sz w:val="24"/>
              </w:rPr>
            </w:pPr>
            <w:r>
              <w:rPr>
                <w:sz w:val="24"/>
              </w:rPr>
              <w:t>December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Portfólió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feltöltése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elektronikus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felületre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pedagógusképzésben,</w:t>
            </w:r>
          </w:p>
          <w:p w:rsidR="00FA5C47" w:rsidRDefault="00FA5C47" w:rsidP="006137E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szakirányú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továbbképzésben.</w:t>
            </w:r>
          </w:p>
        </w:tc>
      </w:tr>
      <w:tr w:rsidR="00FA5C47" w:rsidTr="006137E8">
        <w:trPr>
          <w:trHeight w:val="1102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before="3"/>
              <w:ind w:left="0"/>
              <w:rPr>
                <w:rFonts w:ascii="Calibri"/>
                <w:sz w:val="33"/>
              </w:rPr>
            </w:pPr>
          </w:p>
          <w:p w:rsidR="00FA5C47" w:rsidRDefault="00FA5C47" w:rsidP="006137E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December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tanszékek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meghirdetik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Neptunban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levelező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távoktatás tagozatos hallgatók számára a tavaszi félévi tanegységeket,</w:t>
            </w:r>
          </w:p>
          <w:p w:rsidR="00FA5C47" w:rsidRDefault="00FA5C47" w:rsidP="006137E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valamint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nappalis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hallgatók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szemináriumi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óráit.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konzultációs</w:t>
            </w:r>
            <w:proofErr w:type="gramEnd"/>
            <w:r>
              <w:rPr>
                <w:sz w:val="24"/>
              </w:rPr>
              <w:t xml:space="preserve"> beosztásokat a tanszékek közzéteszik.</w:t>
            </w:r>
          </w:p>
        </w:tc>
      </w:tr>
      <w:tr w:rsidR="00FA5C47" w:rsidTr="006137E8">
        <w:trPr>
          <w:trHeight w:val="276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Január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Előzetes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tárgyfelvétel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Neptunban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nappali</w:t>
            </w:r>
            <w:r>
              <w:rPr>
                <w:spacing w:val="-2"/>
                <w:sz w:val="24"/>
              </w:rPr>
              <w:t xml:space="preserve"> tagozaton.</w:t>
            </w:r>
          </w:p>
        </w:tc>
      </w:tr>
      <w:tr w:rsidR="00FA5C47" w:rsidTr="006137E8">
        <w:trPr>
          <w:trHeight w:val="551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before="130"/>
              <w:ind w:left="-1"/>
              <w:rPr>
                <w:sz w:val="24"/>
              </w:rPr>
            </w:pPr>
            <w:r>
              <w:rPr>
                <w:sz w:val="24"/>
              </w:rPr>
              <w:t>Január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Előzetes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tárgyfelvétel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Neptunban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levelező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távoktatás</w:t>
            </w:r>
          </w:p>
          <w:p w:rsidR="00FA5C47" w:rsidRDefault="00FA5C47" w:rsidP="006137E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tagozaton.</w:t>
            </w:r>
          </w:p>
        </w:tc>
      </w:tr>
      <w:tr w:rsidR="00FA5C47" w:rsidTr="006137E8">
        <w:trPr>
          <w:trHeight w:val="277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sz w:val="24"/>
              </w:rPr>
              <w:t>Január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Keresztféléves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felvételi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vizsga</w:t>
            </w:r>
          </w:p>
        </w:tc>
      </w:tr>
      <w:tr w:rsidR="00FA5C47" w:rsidTr="006137E8">
        <w:trPr>
          <w:trHeight w:val="550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before="130"/>
              <w:ind w:left="-1"/>
              <w:rPr>
                <w:sz w:val="24"/>
              </w:rPr>
            </w:pPr>
            <w:r>
              <w:rPr>
                <w:sz w:val="24"/>
              </w:rPr>
              <w:t xml:space="preserve">Január </w:t>
            </w: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Végbizonyítvány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megszerzésének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végső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határideje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januári</w:t>
            </w:r>
          </w:p>
          <w:p w:rsidR="00FA5C47" w:rsidRDefault="00FA5C47" w:rsidP="006137E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záróvizsga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esetén.</w:t>
            </w:r>
          </w:p>
        </w:tc>
      </w:tr>
      <w:tr w:rsidR="00FA5C47" w:rsidTr="006137E8">
        <w:trPr>
          <w:trHeight w:val="553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before="133"/>
              <w:ind w:left="-1"/>
              <w:rPr>
                <w:sz w:val="24"/>
              </w:rPr>
            </w:pPr>
            <w:r>
              <w:rPr>
                <w:sz w:val="24"/>
              </w:rPr>
              <w:t xml:space="preserve">Január </w:t>
            </w: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Portfólió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feltöltése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elektronikus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felületre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felsőoktatási</w:t>
            </w:r>
          </w:p>
          <w:p w:rsidR="00FA5C47" w:rsidRDefault="00FA5C47" w:rsidP="006137E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szakképzésben</w:t>
            </w:r>
          </w:p>
        </w:tc>
      </w:tr>
      <w:tr w:rsidR="00FA5C47" w:rsidTr="006137E8">
        <w:trPr>
          <w:trHeight w:val="274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Január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16-</w:t>
            </w: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Záróvizsga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időszak.</w:t>
            </w:r>
          </w:p>
        </w:tc>
      </w:tr>
      <w:tr w:rsidR="00FA5C47" w:rsidTr="006137E8">
        <w:trPr>
          <w:trHeight w:val="277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sz w:val="24"/>
              </w:rPr>
              <w:t xml:space="preserve">Január </w:t>
            </w: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Vendéghallgatói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kérelmek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beadásának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végső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határideje.</w:t>
            </w:r>
          </w:p>
        </w:tc>
      </w:tr>
      <w:tr w:rsidR="00FA5C47" w:rsidTr="006137E8">
        <w:trPr>
          <w:trHeight w:val="550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before="130"/>
              <w:ind w:left="-1"/>
              <w:rPr>
                <w:sz w:val="24"/>
              </w:rPr>
            </w:pPr>
            <w:r>
              <w:rPr>
                <w:sz w:val="24"/>
              </w:rPr>
              <w:t xml:space="preserve">Január </w:t>
            </w: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képzésváltási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(szak,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tagozat,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telephely)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intézményváltoztatási</w:t>
            </w:r>
          </w:p>
          <w:p w:rsidR="00FA5C47" w:rsidRDefault="00FA5C47" w:rsidP="006137E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kérelmek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beadásának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végső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határideje.</w:t>
            </w:r>
          </w:p>
        </w:tc>
      </w:tr>
      <w:tr w:rsidR="00FA5C47" w:rsidTr="006137E8">
        <w:trPr>
          <w:trHeight w:val="277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sz w:val="24"/>
              </w:rPr>
              <w:t>Január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23-</w:t>
            </w: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Egyetemi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nyílt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napok.</w:t>
            </w:r>
          </w:p>
        </w:tc>
      </w:tr>
      <w:tr w:rsidR="00FA5C47" w:rsidTr="006137E8">
        <w:trPr>
          <w:trHeight w:val="275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Január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65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Előalkalmassági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vizsgák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pedagógusképzésre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jelentkezőknek.</w:t>
            </w:r>
          </w:p>
        </w:tc>
      </w:tr>
      <w:tr w:rsidR="00FA5C47" w:rsidTr="006137E8">
        <w:trPr>
          <w:trHeight w:val="268"/>
        </w:trPr>
        <w:tc>
          <w:tcPr>
            <w:tcW w:w="2683" w:type="dxa"/>
            <w:tcBorders>
              <w:top w:val="single" w:sz="12" w:space="0" w:color="9F9F9F"/>
              <w:left w:val="single" w:sz="12" w:space="0" w:color="EFEFEF"/>
            </w:tcBorders>
          </w:tcPr>
          <w:p w:rsidR="00FA5C47" w:rsidRDefault="00FA5C47" w:rsidP="006137E8">
            <w:pPr>
              <w:pStyle w:val="TableParagraph"/>
              <w:spacing w:line="249" w:lineRule="exact"/>
              <w:ind w:left="-1"/>
              <w:rPr>
                <w:sz w:val="24"/>
              </w:rPr>
            </w:pPr>
            <w:r>
              <w:rPr>
                <w:sz w:val="24"/>
              </w:rPr>
              <w:t>Február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522" w:type="dxa"/>
            <w:tcBorders>
              <w:top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Végzős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hallgatók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oklevélátadó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ünnepsége.</w:t>
            </w:r>
          </w:p>
        </w:tc>
      </w:tr>
    </w:tbl>
    <w:p w:rsidR="00FA5C47" w:rsidRDefault="00FA5C47" w:rsidP="00FA5C47">
      <w:pPr>
        <w:pStyle w:val="Szvegtrzs"/>
        <w:rPr>
          <w:rFonts w:ascii="Calibri"/>
          <w:sz w:val="20"/>
        </w:rPr>
      </w:pPr>
      <w:r>
        <w:rPr>
          <w:noProof/>
          <w:lang w:eastAsia="hu-HU"/>
        </w:rPr>
        <w:drawing>
          <wp:anchor distT="0" distB="0" distL="0" distR="0" simplePos="0" relativeHeight="251660288" behindDoc="1" locked="0" layoutInCell="1" allowOverlap="1" wp14:anchorId="56BDF473" wp14:editId="5057C7ED">
            <wp:simplePos x="0" y="0"/>
            <wp:positionH relativeFrom="page">
              <wp:posOffset>93346</wp:posOffset>
            </wp:positionH>
            <wp:positionV relativeFrom="page">
              <wp:posOffset>55557</wp:posOffset>
            </wp:positionV>
            <wp:extent cx="6547709" cy="10303473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7709" cy="10303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5C47" w:rsidRDefault="00FA5C47" w:rsidP="00FA5C47">
      <w:pPr>
        <w:pStyle w:val="Szvegtrzs"/>
        <w:rPr>
          <w:rFonts w:ascii="Calibri"/>
          <w:sz w:val="20"/>
        </w:rPr>
      </w:pPr>
    </w:p>
    <w:p w:rsidR="00FA5C47" w:rsidRDefault="00FA5C47" w:rsidP="00FA5C47">
      <w:pPr>
        <w:pStyle w:val="Szvegtrzs"/>
        <w:rPr>
          <w:rFonts w:ascii="Calibri"/>
          <w:sz w:val="20"/>
        </w:rPr>
      </w:pPr>
    </w:p>
    <w:p w:rsidR="00FA5C47" w:rsidRDefault="00FA5C47" w:rsidP="00FA5C47">
      <w:pPr>
        <w:pStyle w:val="Szvegtrzs"/>
        <w:rPr>
          <w:rFonts w:ascii="Calibri"/>
          <w:sz w:val="20"/>
        </w:rPr>
      </w:pPr>
    </w:p>
    <w:p w:rsidR="00FA5C47" w:rsidRDefault="00FA5C47" w:rsidP="00FA5C47">
      <w:pPr>
        <w:pStyle w:val="Szvegtrzs"/>
        <w:rPr>
          <w:rFonts w:ascii="Calibri"/>
          <w:sz w:val="20"/>
        </w:rPr>
      </w:pPr>
    </w:p>
    <w:p w:rsidR="00FA5C47" w:rsidRDefault="00FA5C47" w:rsidP="00FA5C47">
      <w:pPr>
        <w:pStyle w:val="Szvegtrzs"/>
        <w:rPr>
          <w:rFonts w:ascii="Calibri"/>
          <w:sz w:val="20"/>
        </w:rPr>
      </w:pPr>
    </w:p>
    <w:p w:rsidR="00FA5C47" w:rsidRDefault="00FA5C47" w:rsidP="00FA5C47">
      <w:pPr>
        <w:pStyle w:val="Szvegtrzs"/>
        <w:rPr>
          <w:rFonts w:ascii="Calibri"/>
          <w:sz w:val="20"/>
        </w:rPr>
      </w:pPr>
    </w:p>
    <w:p w:rsidR="00FA5C47" w:rsidRDefault="00FA5C47" w:rsidP="00FA5C47">
      <w:pPr>
        <w:pStyle w:val="Szvegtrzs"/>
        <w:rPr>
          <w:rFonts w:ascii="Calibri"/>
          <w:sz w:val="20"/>
        </w:rPr>
      </w:pPr>
    </w:p>
    <w:p w:rsidR="00FA5C47" w:rsidRDefault="00FA5C47" w:rsidP="00FA5C47">
      <w:pPr>
        <w:pStyle w:val="Szvegtrzs"/>
        <w:rPr>
          <w:rFonts w:ascii="Calibri"/>
          <w:sz w:val="20"/>
        </w:rPr>
      </w:pPr>
    </w:p>
    <w:p w:rsidR="00FA5C47" w:rsidRDefault="00FA5C47" w:rsidP="00FA5C47">
      <w:pPr>
        <w:pStyle w:val="Szvegtrzs"/>
        <w:rPr>
          <w:rFonts w:ascii="Calibri"/>
          <w:sz w:val="20"/>
        </w:rPr>
      </w:pPr>
    </w:p>
    <w:p w:rsidR="00FA5C47" w:rsidRDefault="00FA5C47" w:rsidP="00FA5C47">
      <w:pPr>
        <w:pStyle w:val="Szvegtrzs"/>
        <w:rPr>
          <w:rFonts w:ascii="Calibri"/>
          <w:sz w:val="20"/>
        </w:rPr>
      </w:pPr>
    </w:p>
    <w:p w:rsidR="00FA5C47" w:rsidRDefault="00FA5C47" w:rsidP="00FA5C47">
      <w:pPr>
        <w:pStyle w:val="Szvegtrzs"/>
        <w:rPr>
          <w:rFonts w:ascii="Calibri"/>
          <w:sz w:val="20"/>
        </w:rPr>
      </w:pPr>
    </w:p>
    <w:p w:rsidR="00FA5C47" w:rsidRDefault="00FA5C47" w:rsidP="00FA5C47">
      <w:pPr>
        <w:pStyle w:val="Szvegtrzs"/>
        <w:rPr>
          <w:rFonts w:ascii="Calibri"/>
          <w:sz w:val="20"/>
        </w:rPr>
      </w:pPr>
    </w:p>
    <w:p w:rsidR="00FA5C47" w:rsidRDefault="00FA5C47" w:rsidP="00FA5C47">
      <w:pPr>
        <w:pStyle w:val="Szvegtrzs"/>
        <w:rPr>
          <w:rFonts w:ascii="Calibri"/>
          <w:sz w:val="20"/>
        </w:rPr>
      </w:pPr>
    </w:p>
    <w:p w:rsidR="00FA5C47" w:rsidRDefault="00FA5C47" w:rsidP="00FA5C47">
      <w:pPr>
        <w:pStyle w:val="Szvegtrzs"/>
        <w:spacing w:before="6"/>
        <w:rPr>
          <w:rFonts w:ascii="Calibri"/>
          <w:sz w:val="25"/>
        </w:rPr>
      </w:pPr>
    </w:p>
    <w:p w:rsidR="00FA5C47" w:rsidRDefault="00FA5C47" w:rsidP="00FA5C47">
      <w:pPr>
        <w:pStyle w:val="Szvegtrzs"/>
        <w:spacing w:before="57"/>
        <w:ind w:right="16"/>
        <w:jc w:val="center"/>
        <w:rPr>
          <w:rFonts w:ascii="Calibri"/>
        </w:rPr>
      </w:pPr>
      <w:r>
        <w:rPr>
          <w:rFonts w:ascii="Calibri"/>
        </w:rPr>
        <w:t>5</w:t>
      </w:r>
    </w:p>
    <w:p w:rsidR="00FA5C47" w:rsidRDefault="00FA5C47" w:rsidP="00FA5C47">
      <w:pPr>
        <w:jc w:val="center"/>
        <w:rPr>
          <w:rFonts w:ascii="Calibri"/>
        </w:rPr>
        <w:sectPr w:rsidR="00FA5C47">
          <w:pgSz w:w="11910" w:h="16840"/>
          <w:pgMar w:top="1740" w:right="1100" w:bottom="280" w:left="1120" w:header="708" w:footer="708" w:gutter="0"/>
          <w:cols w:space="708"/>
        </w:sectPr>
      </w:pPr>
    </w:p>
    <w:p w:rsidR="00FA5C47" w:rsidRDefault="00FA5C47" w:rsidP="00FA5C47">
      <w:pPr>
        <w:pStyle w:val="Szvegtrzs"/>
        <w:rPr>
          <w:rFonts w:ascii="Calibri"/>
          <w:sz w:val="20"/>
        </w:rPr>
      </w:pPr>
      <w:r>
        <w:rPr>
          <w:noProof/>
          <w:lang w:eastAsia="hu-HU"/>
        </w:rPr>
        <w:lastRenderedPageBreak/>
        <w:drawing>
          <wp:anchor distT="0" distB="0" distL="0" distR="0" simplePos="0" relativeHeight="251661312" behindDoc="1" locked="0" layoutInCell="1" allowOverlap="1" wp14:anchorId="529DBB5E" wp14:editId="0829F10D">
            <wp:simplePos x="0" y="0"/>
            <wp:positionH relativeFrom="page">
              <wp:posOffset>93346</wp:posOffset>
            </wp:positionH>
            <wp:positionV relativeFrom="page">
              <wp:posOffset>55557</wp:posOffset>
            </wp:positionV>
            <wp:extent cx="6547709" cy="10303473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7709" cy="10303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5C47" w:rsidRDefault="00FA5C47" w:rsidP="00FA5C47">
      <w:pPr>
        <w:pStyle w:val="Szvegtrzs"/>
        <w:spacing w:before="2"/>
        <w:rPr>
          <w:rFonts w:ascii="Calibri"/>
          <w:sz w:val="25"/>
        </w:rPr>
      </w:pPr>
    </w:p>
    <w:p w:rsidR="00FA5C47" w:rsidRDefault="00FA5C47" w:rsidP="00FA5C47">
      <w:pPr>
        <w:pStyle w:val="Cmsor1"/>
      </w:pPr>
      <w:r>
        <w:t>OKTATÁSI</w:t>
      </w:r>
      <w:r>
        <w:rPr>
          <w:spacing w:val="-9"/>
        </w:rPr>
        <w:t xml:space="preserve"> </w:t>
      </w:r>
      <w:r>
        <w:rPr>
          <w:spacing w:val="-2"/>
        </w:rPr>
        <w:t>NAPTÁR</w:t>
      </w:r>
    </w:p>
    <w:p w:rsidR="00FA5C47" w:rsidRDefault="00FA5C47" w:rsidP="00FA5C47">
      <w:pPr>
        <w:pStyle w:val="Szvegtrzs"/>
        <w:spacing w:before="6"/>
        <w:rPr>
          <w:rFonts w:ascii="Calibri"/>
          <w:b/>
        </w:rPr>
      </w:pPr>
    </w:p>
    <w:p w:rsidR="00FA5C47" w:rsidRDefault="00FA5C47" w:rsidP="00FA5C47">
      <w:pPr>
        <w:pStyle w:val="Cmsor2"/>
        <w:ind w:left="2901" w:right="2916"/>
        <w:jc w:val="center"/>
        <w:rPr>
          <w:rFonts w:ascii="Arial" w:hAnsi="Arial"/>
        </w:rPr>
      </w:pP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2022/2023-as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tanév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tavaszi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2"/>
        </w:rPr>
        <w:t>félévére</w:t>
      </w:r>
    </w:p>
    <w:p w:rsidR="00FA5C47" w:rsidRDefault="00FA5C47" w:rsidP="00FA5C47">
      <w:pPr>
        <w:pStyle w:val="Szvegtrzs"/>
        <w:spacing w:before="6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44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6713"/>
      </w:tblGrid>
      <w:tr w:rsidR="00FA5C47" w:rsidTr="006137E8">
        <w:trPr>
          <w:trHeight w:val="542"/>
        </w:trPr>
        <w:tc>
          <w:tcPr>
            <w:tcW w:w="2729" w:type="dxa"/>
            <w:tcBorders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before="124"/>
              <w:ind w:left="-1"/>
              <w:rPr>
                <w:sz w:val="24"/>
              </w:rPr>
            </w:pPr>
            <w:r>
              <w:rPr>
                <w:sz w:val="24"/>
              </w:rPr>
              <w:t>Január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6713" w:type="dxa"/>
            <w:tcBorders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Költségtérítés/önköltségi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díjak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első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részletének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befizetése.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Diákhitel</w:t>
            </w:r>
          </w:p>
          <w:p w:rsidR="00FA5C47" w:rsidRDefault="00FA5C47" w:rsidP="006137E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engedményezés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intézése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TO-n,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illetve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Jászberényben.</w:t>
            </w:r>
          </w:p>
        </w:tc>
      </w:tr>
      <w:tr w:rsidR="00FA5C47" w:rsidTr="006137E8">
        <w:trPr>
          <w:trHeight w:val="829"/>
        </w:trPr>
        <w:tc>
          <w:tcPr>
            <w:tcW w:w="272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before="7"/>
              <w:ind w:left="0"/>
              <w:rPr>
                <w:rFonts w:ascii="Arial"/>
                <w:b/>
                <w:sz w:val="23"/>
              </w:rPr>
            </w:pPr>
          </w:p>
          <w:p w:rsidR="00FA5C47" w:rsidRDefault="00FA5C47" w:rsidP="006137E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Február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1-március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7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Regisztrációs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időszak.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tanegységfelvétel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véglegesítése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Neptun- rendszerben. Végzős hallgatók előzetes bejelentkezése a júniusi</w:t>
            </w:r>
          </w:p>
          <w:p w:rsidR="00FA5C47" w:rsidRDefault="00FA5C47" w:rsidP="006137E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záróvizsgára.</w:t>
            </w:r>
          </w:p>
        </w:tc>
      </w:tr>
      <w:tr w:rsidR="00FA5C47" w:rsidTr="006137E8">
        <w:trPr>
          <w:trHeight w:val="274"/>
        </w:trPr>
        <w:tc>
          <w:tcPr>
            <w:tcW w:w="272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Február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7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Általános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felvételi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eljárás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jelentkezési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határidő</w:t>
            </w:r>
          </w:p>
        </w:tc>
      </w:tr>
      <w:tr w:rsidR="00AB7EFB" w:rsidTr="006137E8">
        <w:trPr>
          <w:trHeight w:val="274"/>
        </w:trPr>
        <w:tc>
          <w:tcPr>
            <w:tcW w:w="272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B7EFB" w:rsidRDefault="00AB7EFB" w:rsidP="00AB7EFB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sz w:val="24"/>
              </w:rPr>
              <w:t>Február 15.</w:t>
            </w:r>
          </w:p>
        </w:tc>
        <w:tc>
          <w:tcPr>
            <w:tcW w:w="67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7EFB" w:rsidRDefault="00AB7EFB" w:rsidP="00AB7EF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Kreditátviteli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kérelmek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leadási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határideje</w:t>
            </w:r>
          </w:p>
        </w:tc>
      </w:tr>
      <w:tr w:rsidR="00AB7EFB" w:rsidTr="006137E8">
        <w:trPr>
          <w:trHeight w:val="277"/>
        </w:trPr>
        <w:tc>
          <w:tcPr>
            <w:tcW w:w="272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B7EFB" w:rsidRDefault="00AB7EFB" w:rsidP="00AB7EFB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sz w:val="24"/>
              </w:rPr>
              <w:t>Február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7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7EFB" w:rsidRDefault="00AB7EFB" w:rsidP="00AB7EF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Szociális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támogatás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igénylés</w:t>
            </w:r>
            <w:r>
              <w:rPr>
                <w:spacing w:val="-2"/>
                <w:sz w:val="24"/>
              </w:rPr>
              <w:t xml:space="preserve"> leadása</w:t>
            </w:r>
          </w:p>
        </w:tc>
      </w:tr>
      <w:tr w:rsidR="00AB7EFB" w:rsidTr="006137E8">
        <w:trPr>
          <w:trHeight w:val="274"/>
        </w:trPr>
        <w:tc>
          <w:tcPr>
            <w:tcW w:w="272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B7EFB" w:rsidRDefault="00AB7EFB" w:rsidP="00AB7EFB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Február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67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7EFB" w:rsidRDefault="00AB7EFB" w:rsidP="00AB7EF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tavaszi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félév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első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tanítási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napja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nappali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tagozaton.</w:t>
            </w:r>
          </w:p>
        </w:tc>
      </w:tr>
      <w:tr w:rsidR="00AB7EFB" w:rsidTr="006137E8">
        <w:trPr>
          <w:trHeight w:val="274"/>
        </w:trPr>
        <w:tc>
          <w:tcPr>
            <w:tcW w:w="272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B7EFB" w:rsidRDefault="00AB7EFB" w:rsidP="00AB7EFB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Március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67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7EFB" w:rsidRDefault="00AB7EFB" w:rsidP="00AB7EF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Költségtérítés/önköltségi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díjak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második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részletének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befizetése</w:t>
            </w:r>
          </w:p>
        </w:tc>
      </w:tr>
      <w:tr w:rsidR="00AB7EFB" w:rsidTr="006137E8">
        <w:trPr>
          <w:trHeight w:val="999"/>
        </w:trPr>
        <w:tc>
          <w:tcPr>
            <w:tcW w:w="272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B7EFB" w:rsidRDefault="00AB7EFB" w:rsidP="00AB7EFB">
            <w:pPr>
              <w:pStyle w:val="TableParagraph"/>
              <w:spacing w:before="11"/>
              <w:ind w:left="0"/>
              <w:rPr>
                <w:rFonts w:ascii="Arial"/>
                <w:b/>
                <w:sz w:val="30"/>
              </w:rPr>
            </w:pPr>
          </w:p>
          <w:p w:rsidR="00AB7EFB" w:rsidRDefault="00AB7EFB" w:rsidP="00AB7EFB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Március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67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7EFB" w:rsidRDefault="00AB7EFB" w:rsidP="00AB7EFB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szakfelelős/szakképzettség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felelős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gondoskodik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szakdolgozati témajavaslatok Neptun rendszerben történő meghirdetéséről, </w:t>
            </w:r>
            <w:proofErr w:type="gramStart"/>
            <w:r>
              <w:rPr>
                <w:spacing w:val="-2"/>
                <w:sz w:val="24"/>
              </w:rPr>
              <w:t>aktualizálásáról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AB7EFB" w:rsidTr="006137E8">
        <w:trPr>
          <w:trHeight w:val="551"/>
        </w:trPr>
        <w:tc>
          <w:tcPr>
            <w:tcW w:w="272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B7EFB" w:rsidRDefault="00AB7EFB" w:rsidP="00AB7EFB">
            <w:pPr>
              <w:pStyle w:val="TableParagraph"/>
              <w:spacing w:before="130"/>
              <w:ind w:left="-1"/>
              <w:rPr>
                <w:sz w:val="24"/>
              </w:rPr>
            </w:pPr>
            <w:r>
              <w:rPr>
                <w:sz w:val="24"/>
              </w:rPr>
              <w:t>Április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7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7EFB" w:rsidRDefault="00AB7EFB" w:rsidP="00AB7E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Szakdolgozatok/diplomamunkák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elektronikus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rendszerbe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történő</w:t>
            </w:r>
          </w:p>
          <w:p w:rsidR="00AB7EFB" w:rsidRDefault="00AB7EFB" w:rsidP="00AB7E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feltöltése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nyári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záróvizsgára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vonatkozóan.</w:t>
            </w:r>
          </w:p>
        </w:tc>
      </w:tr>
      <w:tr w:rsidR="00AB7EFB" w:rsidTr="006137E8">
        <w:trPr>
          <w:trHeight w:val="829"/>
        </w:trPr>
        <w:tc>
          <w:tcPr>
            <w:tcW w:w="272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B7EFB" w:rsidRDefault="00AB7EFB" w:rsidP="00AB7EFB">
            <w:pPr>
              <w:pStyle w:val="TableParagraph"/>
              <w:spacing w:before="5"/>
              <w:ind w:left="0"/>
              <w:rPr>
                <w:rFonts w:ascii="Arial"/>
                <w:b/>
                <w:sz w:val="23"/>
              </w:rPr>
            </w:pPr>
          </w:p>
          <w:p w:rsidR="00AB7EFB" w:rsidRDefault="00AB7EFB" w:rsidP="00AB7EFB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Április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67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7EFB" w:rsidRDefault="00AB7EFB" w:rsidP="00AB7E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tanszékek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megküldik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őszi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félévi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tantárgyfelosztást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a</w:t>
            </w:r>
            <w:proofErr w:type="gramEnd"/>
          </w:p>
          <w:p w:rsidR="00AB7EFB" w:rsidRDefault="00AB7EFB" w:rsidP="00AB7EF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Tanulmányi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Oktatásszervezési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Osztálynak,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Jászberényben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az oktatási csoport részére</w:t>
            </w:r>
          </w:p>
        </w:tc>
      </w:tr>
      <w:tr w:rsidR="00AB7EFB" w:rsidTr="006137E8">
        <w:trPr>
          <w:trHeight w:val="550"/>
        </w:trPr>
        <w:tc>
          <w:tcPr>
            <w:tcW w:w="272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B7EFB" w:rsidRDefault="00AB7EFB" w:rsidP="00AB7EFB">
            <w:pPr>
              <w:pStyle w:val="TableParagraph"/>
              <w:spacing w:before="130"/>
              <w:ind w:left="-1"/>
              <w:rPr>
                <w:sz w:val="24"/>
              </w:rPr>
            </w:pPr>
            <w:r>
              <w:rPr>
                <w:sz w:val="24"/>
              </w:rPr>
              <w:t>Április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7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7EFB" w:rsidRDefault="00AB7EFB" w:rsidP="00AB7E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tanszékek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kiírják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végzős hallgatók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részére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vizsgaidőpontokat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a</w:t>
            </w:r>
            <w:proofErr w:type="gramEnd"/>
          </w:p>
          <w:p w:rsidR="00AB7EFB" w:rsidRDefault="00AB7EFB" w:rsidP="00AB7E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Neptun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rendszerben.</w:t>
            </w:r>
          </w:p>
        </w:tc>
      </w:tr>
      <w:tr w:rsidR="00AB7EFB" w:rsidTr="006137E8">
        <w:trPr>
          <w:trHeight w:val="277"/>
        </w:trPr>
        <w:tc>
          <w:tcPr>
            <w:tcW w:w="272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B7EFB" w:rsidRDefault="00AB7EFB" w:rsidP="00AB7EFB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sz w:val="24"/>
              </w:rPr>
              <w:t>Április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24-</w:t>
            </w:r>
            <w:r>
              <w:rPr>
                <w:spacing w:val="-5"/>
                <w:sz w:val="24"/>
              </w:rPr>
              <w:t>től</w:t>
            </w:r>
          </w:p>
        </w:tc>
        <w:tc>
          <w:tcPr>
            <w:tcW w:w="67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7EFB" w:rsidRDefault="00AB7EFB" w:rsidP="00AB7EF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Utolsó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féléves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hallgatók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vizsgára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jelentkezése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Neptunban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AB7EFB" w:rsidTr="006137E8">
        <w:trPr>
          <w:trHeight w:val="274"/>
        </w:trPr>
        <w:tc>
          <w:tcPr>
            <w:tcW w:w="272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B7EFB" w:rsidRDefault="00AB7EFB" w:rsidP="00AB7EFB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Április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7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7EFB" w:rsidRDefault="00AB7EFB" w:rsidP="00AB7EF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Kollégiumi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jelentkezések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benyújtásának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határideje</w:t>
            </w:r>
          </w:p>
        </w:tc>
      </w:tr>
      <w:tr w:rsidR="00AB7EFB" w:rsidTr="006137E8">
        <w:trPr>
          <w:trHeight w:val="277"/>
        </w:trPr>
        <w:tc>
          <w:tcPr>
            <w:tcW w:w="272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B7EFB" w:rsidRDefault="00AB7EFB" w:rsidP="00AB7EFB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sz w:val="24"/>
              </w:rPr>
              <w:t>Május 6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67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7EFB" w:rsidRDefault="00AB7EFB" w:rsidP="00AB7EF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Utolsó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tanítási nap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végzős </w:t>
            </w:r>
            <w:r>
              <w:rPr>
                <w:spacing w:val="-2"/>
                <w:sz w:val="24"/>
              </w:rPr>
              <w:t>hallgatóknak.</w:t>
            </w:r>
          </w:p>
        </w:tc>
      </w:tr>
      <w:tr w:rsidR="00AB7EFB" w:rsidTr="006137E8">
        <w:trPr>
          <w:trHeight w:val="550"/>
        </w:trPr>
        <w:tc>
          <w:tcPr>
            <w:tcW w:w="272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B7EFB" w:rsidRDefault="00AB7EFB" w:rsidP="00AB7EFB">
            <w:pPr>
              <w:pStyle w:val="TableParagraph"/>
              <w:spacing w:before="130"/>
              <w:ind w:left="-1"/>
              <w:rPr>
                <w:sz w:val="24"/>
              </w:rPr>
            </w:pPr>
            <w:r>
              <w:rPr>
                <w:sz w:val="24"/>
              </w:rPr>
              <w:t>Május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7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7EFB" w:rsidRDefault="00AB7EFB" w:rsidP="00AB7E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tanszékek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2023/24-es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tanév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őszi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félévére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meghirdetik</w:t>
            </w:r>
          </w:p>
          <w:p w:rsidR="00AB7EFB" w:rsidRDefault="00AB7EFB" w:rsidP="00AB7E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tanegységeiket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központi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órarendhez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Neptunban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AB7EFB" w:rsidTr="006137E8">
        <w:trPr>
          <w:trHeight w:val="553"/>
        </w:trPr>
        <w:tc>
          <w:tcPr>
            <w:tcW w:w="272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B7EFB" w:rsidRDefault="00AB7EFB" w:rsidP="00AB7EFB">
            <w:pPr>
              <w:pStyle w:val="TableParagraph"/>
              <w:spacing w:before="133"/>
              <w:ind w:left="-1"/>
              <w:rPr>
                <w:sz w:val="24"/>
              </w:rPr>
            </w:pPr>
            <w:r>
              <w:rPr>
                <w:sz w:val="24"/>
              </w:rPr>
              <w:t>Május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7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7EFB" w:rsidRDefault="00AB7EFB" w:rsidP="00AB7E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tanszékek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kiírják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alsóbb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éves hallgatók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részére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a</w:t>
            </w:r>
            <w:proofErr w:type="gramEnd"/>
          </w:p>
          <w:p w:rsidR="00AB7EFB" w:rsidRDefault="00AB7EFB" w:rsidP="00AB7EF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vizsgaidőpontokat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Neptun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rendszerben.</w:t>
            </w:r>
          </w:p>
        </w:tc>
      </w:tr>
      <w:tr w:rsidR="00AB7EFB" w:rsidTr="006137E8">
        <w:trPr>
          <w:trHeight w:val="274"/>
        </w:trPr>
        <w:tc>
          <w:tcPr>
            <w:tcW w:w="272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B7EFB" w:rsidRDefault="00AB7EFB" w:rsidP="00AB7EFB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Május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8-június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7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7EFB" w:rsidRDefault="00AB7EFB" w:rsidP="00AB7EF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Vizsgaidőszak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végzős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hallgatók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részére.</w:t>
            </w:r>
          </w:p>
        </w:tc>
      </w:tr>
      <w:tr w:rsidR="00AB7EFB" w:rsidTr="006137E8">
        <w:trPr>
          <w:trHeight w:val="277"/>
        </w:trPr>
        <w:tc>
          <w:tcPr>
            <w:tcW w:w="272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B7EFB" w:rsidRDefault="00AB7EFB" w:rsidP="00AB7EFB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sz w:val="24"/>
              </w:rPr>
              <w:t>Május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7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7EFB" w:rsidRDefault="00AB7EFB" w:rsidP="00AB7EF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Kollégiumi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fellebbezések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benyújtásának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határideje</w:t>
            </w:r>
          </w:p>
        </w:tc>
      </w:tr>
      <w:tr w:rsidR="00AB7EFB" w:rsidTr="006137E8">
        <w:trPr>
          <w:trHeight w:val="550"/>
        </w:trPr>
        <w:tc>
          <w:tcPr>
            <w:tcW w:w="272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B7EFB" w:rsidRDefault="00AB7EFB" w:rsidP="00AB7EFB">
            <w:pPr>
              <w:pStyle w:val="TableParagraph"/>
              <w:spacing w:before="130"/>
              <w:ind w:left="-1"/>
              <w:rPr>
                <w:sz w:val="24"/>
              </w:rPr>
            </w:pPr>
            <w:r>
              <w:rPr>
                <w:sz w:val="24"/>
              </w:rPr>
              <w:t>Május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7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7EFB" w:rsidRDefault="00AB7EFB" w:rsidP="00AB7E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Portfólió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feltöltése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elektronikus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felületre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pedagógusképzésben,</w:t>
            </w:r>
          </w:p>
          <w:p w:rsidR="00AB7EFB" w:rsidRDefault="00AB7EFB" w:rsidP="00AB7E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szakirányú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továbbképzésben</w:t>
            </w:r>
          </w:p>
        </w:tc>
      </w:tr>
      <w:tr w:rsidR="00AB7EFB" w:rsidTr="006137E8">
        <w:trPr>
          <w:trHeight w:val="553"/>
        </w:trPr>
        <w:tc>
          <w:tcPr>
            <w:tcW w:w="272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B7EFB" w:rsidRDefault="00AB7EFB" w:rsidP="00AB7EFB">
            <w:pPr>
              <w:pStyle w:val="TableParagraph"/>
              <w:spacing w:before="133"/>
              <w:ind w:left="-1"/>
              <w:rPr>
                <w:sz w:val="24"/>
              </w:rPr>
            </w:pPr>
            <w:r>
              <w:rPr>
                <w:sz w:val="24"/>
              </w:rPr>
              <w:t>Május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15-</w:t>
            </w:r>
            <w:r>
              <w:rPr>
                <w:spacing w:val="-5"/>
                <w:sz w:val="24"/>
              </w:rPr>
              <w:t>től</w:t>
            </w:r>
          </w:p>
        </w:tc>
        <w:tc>
          <w:tcPr>
            <w:tcW w:w="67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7EFB" w:rsidRDefault="00AB7EFB" w:rsidP="00AB7E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Alsóbb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éves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utolsó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féléves)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levelező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tagozatos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távoktatásos</w:t>
            </w:r>
          </w:p>
          <w:p w:rsidR="00AB7EFB" w:rsidRDefault="00AB7EFB" w:rsidP="00AB7EF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hallgatók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vizsgára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jelentkezése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Neptunban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AB7EFB" w:rsidTr="006137E8">
        <w:trPr>
          <w:trHeight w:val="550"/>
        </w:trPr>
        <w:tc>
          <w:tcPr>
            <w:tcW w:w="272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B7EFB" w:rsidRDefault="00AB7EFB" w:rsidP="00AB7EFB">
            <w:pPr>
              <w:pStyle w:val="TableParagraph"/>
              <w:spacing w:before="130"/>
              <w:ind w:left="-1"/>
              <w:rPr>
                <w:sz w:val="24"/>
              </w:rPr>
            </w:pPr>
            <w:r>
              <w:rPr>
                <w:sz w:val="24"/>
              </w:rPr>
              <w:t>Május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16-</w:t>
            </w:r>
            <w:r>
              <w:rPr>
                <w:spacing w:val="-5"/>
                <w:sz w:val="24"/>
              </w:rPr>
              <w:t>tól</w:t>
            </w:r>
          </w:p>
        </w:tc>
        <w:tc>
          <w:tcPr>
            <w:tcW w:w="67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7EFB" w:rsidRDefault="00AB7EFB" w:rsidP="00AB7E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Alsóbb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utolsó féléves)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nappali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tagozatos </w:t>
            </w:r>
            <w:r>
              <w:rPr>
                <w:spacing w:val="-2"/>
                <w:sz w:val="24"/>
              </w:rPr>
              <w:t>hallgatók</w:t>
            </w:r>
          </w:p>
          <w:p w:rsidR="00AB7EFB" w:rsidRDefault="00AB7EFB" w:rsidP="00AB7E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vizsgára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jelentkezése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Neptunban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AB7EFB" w:rsidTr="006137E8">
        <w:trPr>
          <w:trHeight w:val="550"/>
        </w:trPr>
        <w:tc>
          <w:tcPr>
            <w:tcW w:w="272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B7EFB" w:rsidRDefault="00AB7EFB" w:rsidP="00AB7EFB">
            <w:pPr>
              <w:pStyle w:val="TableParagraph"/>
              <w:spacing w:before="133"/>
              <w:ind w:left="-1"/>
              <w:rPr>
                <w:sz w:val="24"/>
              </w:rPr>
            </w:pPr>
            <w:r>
              <w:rPr>
                <w:sz w:val="24"/>
              </w:rPr>
              <w:t>Május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67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7EFB" w:rsidRDefault="00AB7EFB" w:rsidP="00AB7E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Tanulmányi 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Oktatásszervezési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Osztály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központi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órarendet</w:t>
            </w:r>
          </w:p>
          <w:p w:rsidR="00AB7EFB" w:rsidRDefault="00AB7EFB" w:rsidP="00AB7E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készít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 őszi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félévre.</w:t>
            </w:r>
          </w:p>
        </w:tc>
      </w:tr>
      <w:tr w:rsidR="00AB7EFB" w:rsidTr="006137E8">
        <w:trPr>
          <w:trHeight w:val="277"/>
        </w:trPr>
        <w:tc>
          <w:tcPr>
            <w:tcW w:w="272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B7EFB" w:rsidRDefault="00AB7EFB" w:rsidP="00AB7EFB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Május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22-június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7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7EFB" w:rsidRDefault="00AB7EFB" w:rsidP="00AB7E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Felvételi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vizsgák</w:t>
            </w:r>
          </w:p>
        </w:tc>
      </w:tr>
      <w:tr w:rsidR="00AB7EFB" w:rsidTr="006137E8">
        <w:trPr>
          <w:trHeight w:val="268"/>
        </w:trPr>
        <w:tc>
          <w:tcPr>
            <w:tcW w:w="2729" w:type="dxa"/>
            <w:tcBorders>
              <w:top w:val="single" w:sz="12" w:space="0" w:color="9F9F9F"/>
              <w:left w:val="single" w:sz="12" w:space="0" w:color="EFEFEF"/>
            </w:tcBorders>
          </w:tcPr>
          <w:p w:rsidR="00AB7EFB" w:rsidRDefault="00AB7EFB" w:rsidP="00AB7EF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13" w:type="dxa"/>
            <w:tcBorders>
              <w:top w:val="single" w:sz="12" w:space="0" w:color="9F9F9F"/>
              <w:right w:val="single" w:sz="12" w:space="0" w:color="9F9F9F"/>
            </w:tcBorders>
          </w:tcPr>
          <w:p w:rsidR="00AB7EFB" w:rsidRDefault="00AB7EFB" w:rsidP="00AB7EF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A5C47" w:rsidRDefault="00FA5C47" w:rsidP="00FA5C47">
      <w:pPr>
        <w:pStyle w:val="Szvegtrzs"/>
        <w:spacing w:before="211"/>
        <w:ind w:right="16"/>
        <w:jc w:val="center"/>
        <w:rPr>
          <w:rFonts w:ascii="Calibri"/>
        </w:rPr>
      </w:pPr>
      <w:r>
        <w:rPr>
          <w:rFonts w:ascii="Calibri"/>
        </w:rPr>
        <w:t>6</w:t>
      </w:r>
    </w:p>
    <w:p w:rsidR="00FA5C47" w:rsidRDefault="00FA5C47" w:rsidP="00FA5C47">
      <w:pPr>
        <w:jc w:val="center"/>
        <w:rPr>
          <w:rFonts w:ascii="Calibri"/>
        </w:rPr>
        <w:sectPr w:rsidR="00FA5C47">
          <w:pgSz w:w="11910" w:h="16840"/>
          <w:pgMar w:top="1920" w:right="1100" w:bottom="280" w:left="1120" w:header="708" w:footer="708" w:gutter="0"/>
          <w:cols w:space="708"/>
        </w:sectPr>
      </w:pPr>
    </w:p>
    <w:tbl>
      <w:tblPr>
        <w:tblStyle w:val="TableNormal"/>
        <w:tblW w:w="0" w:type="auto"/>
        <w:tblInd w:w="14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6713"/>
      </w:tblGrid>
      <w:tr w:rsidR="00FA5C47" w:rsidTr="006137E8">
        <w:trPr>
          <w:trHeight w:val="268"/>
        </w:trPr>
        <w:tc>
          <w:tcPr>
            <w:tcW w:w="2729" w:type="dxa"/>
            <w:tcBorders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13" w:type="dxa"/>
            <w:tcBorders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ind w:left="0"/>
              <w:rPr>
                <w:sz w:val="18"/>
              </w:rPr>
            </w:pPr>
          </w:p>
        </w:tc>
      </w:tr>
      <w:tr w:rsidR="00FA5C47" w:rsidTr="006137E8">
        <w:trPr>
          <w:trHeight w:val="550"/>
        </w:trPr>
        <w:tc>
          <w:tcPr>
            <w:tcW w:w="272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before="133"/>
              <w:ind w:left="0"/>
              <w:rPr>
                <w:sz w:val="24"/>
              </w:rPr>
            </w:pPr>
            <w:r>
              <w:rPr>
                <w:sz w:val="24"/>
              </w:rPr>
              <w:t>Május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67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Portfólió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feltöltése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elektronikus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felületre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felsőoktatási</w:t>
            </w:r>
          </w:p>
          <w:p w:rsidR="00FA5C47" w:rsidRDefault="00FA5C47" w:rsidP="006137E8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szakképzésben</w:t>
            </w:r>
          </w:p>
        </w:tc>
      </w:tr>
      <w:tr w:rsidR="00FA5C47" w:rsidTr="006137E8">
        <w:trPr>
          <w:trHeight w:val="277"/>
        </w:trPr>
        <w:tc>
          <w:tcPr>
            <w:tcW w:w="272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Május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67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Utolsó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tanítási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alsóbb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hallgatók </w:t>
            </w:r>
            <w:r>
              <w:rPr>
                <w:spacing w:val="-2"/>
                <w:sz w:val="24"/>
              </w:rPr>
              <w:t>részére.</w:t>
            </w:r>
          </w:p>
        </w:tc>
      </w:tr>
      <w:tr w:rsidR="00FA5C47" w:rsidTr="006137E8">
        <w:trPr>
          <w:trHeight w:val="550"/>
        </w:trPr>
        <w:tc>
          <w:tcPr>
            <w:tcW w:w="272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before="133"/>
              <w:ind w:left="0"/>
              <w:rPr>
                <w:sz w:val="24"/>
              </w:rPr>
            </w:pPr>
            <w:r>
              <w:rPr>
                <w:sz w:val="24"/>
              </w:rPr>
              <w:t>Május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29–június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67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Vizsgaidőszak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alsóbb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nappali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levelező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tagozatos,</w:t>
            </w:r>
            <w:r>
              <w:rPr>
                <w:spacing w:val="-2"/>
                <w:sz w:val="24"/>
              </w:rPr>
              <w:t xml:space="preserve"> valamint</w:t>
            </w:r>
          </w:p>
          <w:p w:rsidR="00FA5C47" w:rsidRDefault="00FA5C47" w:rsidP="006137E8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távoktatás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formában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tanuló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hallgatók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részére.</w:t>
            </w:r>
          </w:p>
        </w:tc>
      </w:tr>
      <w:tr w:rsidR="00FA5C47" w:rsidTr="006137E8">
        <w:trPr>
          <w:trHeight w:val="1105"/>
        </w:trPr>
        <w:tc>
          <w:tcPr>
            <w:tcW w:w="272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before="6"/>
              <w:ind w:left="0"/>
              <w:rPr>
                <w:rFonts w:ascii="Calibri"/>
                <w:sz w:val="33"/>
              </w:rPr>
            </w:pPr>
          </w:p>
          <w:p w:rsidR="00FA5C47" w:rsidRDefault="00FA5C47" w:rsidP="006137E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Május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67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72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tanszékek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meghirdetik 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Neptunban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levelező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távoktatás</w:t>
            </w:r>
          </w:p>
          <w:p w:rsidR="00FA5C47" w:rsidRDefault="00FA5C47" w:rsidP="006137E8">
            <w:pPr>
              <w:pStyle w:val="TableParagraph"/>
              <w:spacing w:line="270" w:lineRule="atLeast"/>
              <w:ind w:left="5" w:right="23"/>
              <w:jc w:val="both"/>
              <w:rPr>
                <w:sz w:val="24"/>
              </w:rPr>
            </w:pPr>
            <w:r>
              <w:rPr>
                <w:sz w:val="24"/>
              </w:rPr>
              <w:t>tagozatos hallgatók számára az őszi félévi tanegységeket, valamint a nappalis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hallgatók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szemináriumi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óráit.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konzultációs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beosztásokat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 tanszékek közzéteszik.</w:t>
            </w:r>
          </w:p>
        </w:tc>
      </w:tr>
      <w:tr w:rsidR="00FA5C47" w:rsidTr="006137E8">
        <w:trPr>
          <w:trHeight w:val="827"/>
        </w:trPr>
        <w:tc>
          <w:tcPr>
            <w:tcW w:w="272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before="1"/>
              <w:ind w:left="0"/>
              <w:rPr>
                <w:rFonts w:ascii="Calibri"/>
              </w:rPr>
            </w:pPr>
          </w:p>
          <w:p w:rsidR="00FA5C47" w:rsidRDefault="00FA5C47" w:rsidP="006137E8">
            <w:pPr>
              <w:pStyle w:val="TableParagraph"/>
              <w:ind w:left="-14"/>
              <w:rPr>
                <w:sz w:val="24"/>
              </w:rPr>
            </w:pPr>
            <w:r>
              <w:rPr>
                <w:sz w:val="24"/>
              </w:rPr>
              <w:t>Június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71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ind w:left="-1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hallgatók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szaknak/szakképzettségnek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megfelelő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szakdolgozati témát választanak a Neptun rendszeren keresztül a 2024. júniusi</w:t>
            </w:r>
          </w:p>
          <w:p w:rsidR="00FA5C47" w:rsidRDefault="00FA5C47" w:rsidP="006137E8">
            <w:pPr>
              <w:pStyle w:val="TableParagraph"/>
              <w:spacing w:line="261" w:lineRule="exact"/>
              <w:ind w:left="-12"/>
              <w:rPr>
                <w:sz w:val="24"/>
              </w:rPr>
            </w:pPr>
            <w:r>
              <w:rPr>
                <w:sz w:val="24"/>
              </w:rPr>
              <w:t>záróvizsga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esetén.</w:t>
            </w:r>
          </w:p>
        </w:tc>
      </w:tr>
      <w:tr w:rsidR="00FA5C47" w:rsidTr="006137E8">
        <w:trPr>
          <w:trHeight w:val="553"/>
        </w:trPr>
        <w:tc>
          <w:tcPr>
            <w:tcW w:w="272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before="133"/>
              <w:ind w:left="-14"/>
              <w:rPr>
                <w:sz w:val="24"/>
              </w:rPr>
            </w:pPr>
            <w:r>
              <w:rPr>
                <w:sz w:val="24"/>
              </w:rPr>
              <w:t>Június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1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70" w:lineRule="exact"/>
              <w:ind w:left="-12"/>
              <w:rPr>
                <w:sz w:val="24"/>
              </w:rPr>
            </w:pPr>
            <w:r>
              <w:rPr>
                <w:sz w:val="24"/>
              </w:rPr>
              <w:t>Végbizonyítvány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megszerzésének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végső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határideje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júniusi</w:t>
            </w:r>
          </w:p>
          <w:p w:rsidR="00FA5C47" w:rsidRDefault="00FA5C47" w:rsidP="006137E8">
            <w:pPr>
              <w:pStyle w:val="TableParagraph"/>
              <w:spacing w:line="263" w:lineRule="exact"/>
              <w:ind w:left="-12"/>
              <w:rPr>
                <w:sz w:val="24"/>
              </w:rPr>
            </w:pPr>
            <w:r>
              <w:rPr>
                <w:sz w:val="24"/>
              </w:rPr>
              <w:t>záróvizsga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esetén.</w:t>
            </w:r>
          </w:p>
        </w:tc>
      </w:tr>
      <w:tr w:rsidR="00FA5C47" w:rsidTr="006137E8">
        <w:trPr>
          <w:trHeight w:val="274"/>
        </w:trPr>
        <w:tc>
          <w:tcPr>
            <w:tcW w:w="272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Június 12-</w:t>
            </w: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67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Előzetes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tárgyfelvétel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Neptunban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nappali</w:t>
            </w:r>
            <w:r>
              <w:rPr>
                <w:spacing w:val="-2"/>
                <w:sz w:val="24"/>
              </w:rPr>
              <w:t xml:space="preserve"> tagozaton.</w:t>
            </w:r>
          </w:p>
        </w:tc>
      </w:tr>
      <w:tr w:rsidR="00FA5C47" w:rsidTr="006137E8">
        <w:trPr>
          <w:trHeight w:val="277"/>
        </w:trPr>
        <w:tc>
          <w:tcPr>
            <w:tcW w:w="272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Június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13-</w:t>
            </w: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67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Előzetes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tárgyfelvétel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Neptunban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levelező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távoktatás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tagozaton.</w:t>
            </w:r>
          </w:p>
        </w:tc>
      </w:tr>
      <w:tr w:rsidR="00FA5C47" w:rsidTr="006137E8">
        <w:trPr>
          <w:trHeight w:val="274"/>
        </w:trPr>
        <w:tc>
          <w:tcPr>
            <w:tcW w:w="272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Június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12-</w:t>
            </w: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7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Záróvizsga-időszak.</w:t>
            </w:r>
          </w:p>
        </w:tc>
      </w:tr>
      <w:tr w:rsidR="00FA5C47" w:rsidTr="006137E8">
        <w:trPr>
          <w:trHeight w:val="553"/>
        </w:trPr>
        <w:tc>
          <w:tcPr>
            <w:tcW w:w="272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before="133"/>
              <w:ind w:left="0"/>
              <w:rPr>
                <w:sz w:val="24"/>
              </w:rPr>
            </w:pPr>
            <w:r>
              <w:rPr>
                <w:sz w:val="24"/>
              </w:rPr>
              <w:t>Június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26-</w:t>
            </w: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67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Gyakorlati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felvételi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vizsgák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művészeti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sporttudományi</w:t>
            </w:r>
          </w:p>
          <w:p w:rsidR="00FA5C47" w:rsidRDefault="00FA5C47" w:rsidP="006137E8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képzésekre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jelentkezőknek.</w:t>
            </w:r>
          </w:p>
        </w:tc>
      </w:tr>
      <w:tr w:rsidR="00FA5C47" w:rsidTr="006137E8">
        <w:trPr>
          <w:trHeight w:val="274"/>
        </w:trPr>
        <w:tc>
          <w:tcPr>
            <w:tcW w:w="272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Július </w:t>
            </w: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7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Oklevélátadó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ünnepség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Eger</w:t>
            </w:r>
          </w:p>
        </w:tc>
      </w:tr>
      <w:tr w:rsidR="00FA5C47" w:rsidTr="006137E8">
        <w:trPr>
          <w:trHeight w:val="277"/>
        </w:trPr>
        <w:tc>
          <w:tcPr>
            <w:tcW w:w="272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Július </w:t>
            </w: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7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Oklevélátadó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ünnepség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Jászberény</w:t>
            </w:r>
          </w:p>
        </w:tc>
      </w:tr>
      <w:tr w:rsidR="00FA5C47" w:rsidTr="006137E8">
        <w:trPr>
          <w:trHeight w:val="542"/>
        </w:trPr>
        <w:tc>
          <w:tcPr>
            <w:tcW w:w="2729" w:type="dxa"/>
            <w:tcBorders>
              <w:top w:val="single" w:sz="12" w:space="0" w:color="9F9F9F"/>
              <w:left w:val="single" w:sz="12" w:space="0" w:color="EFEFEF"/>
            </w:tcBorders>
          </w:tcPr>
          <w:p w:rsidR="00FA5C47" w:rsidRDefault="00FA5C47" w:rsidP="006137E8">
            <w:pPr>
              <w:pStyle w:val="TableParagraph"/>
              <w:spacing w:before="130"/>
              <w:ind w:left="0"/>
              <w:rPr>
                <w:sz w:val="24"/>
              </w:rPr>
            </w:pPr>
            <w:r>
              <w:rPr>
                <w:sz w:val="24"/>
              </w:rPr>
              <w:t xml:space="preserve">Július </w:t>
            </w: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713" w:type="dxa"/>
            <w:tcBorders>
              <w:top w:val="single" w:sz="12" w:space="0" w:color="9F9F9F"/>
              <w:right w:val="single" w:sz="12" w:space="0" w:color="9F9F9F"/>
            </w:tcBorders>
          </w:tcPr>
          <w:p w:rsidR="00FA5C47" w:rsidRDefault="00FA5C47" w:rsidP="006137E8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Állami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ösztöndíjas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képzésre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történő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átsorolási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kérelmek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beadásának</w:t>
            </w:r>
          </w:p>
          <w:p w:rsidR="00FA5C47" w:rsidRDefault="00FA5C47" w:rsidP="006137E8">
            <w:pPr>
              <w:pStyle w:val="TableParagraph"/>
              <w:spacing w:line="252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határideje.</w:t>
            </w:r>
          </w:p>
        </w:tc>
      </w:tr>
    </w:tbl>
    <w:p w:rsidR="00FA5C47" w:rsidRDefault="00FA5C47" w:rsidP="00FA5C47">
      <w:pPr>
        <w:pStyle w:val="Szvegtrzs"/>
        <w:spacing w:before="2"/>
        <w:rPr>
          <w:rFonts w:ascii="Calibri"/>
          <w:sz w:val="29"/>
        </w:rPr>
      </w:pPr>
      <w:r>
        <w:rPr>
          <w:noProof/>
          <w:lang w:eastAsia="hu-HU"/>
        </w:rPr>
        <w:drawing>
          <wp:anchor distT="0" distB="0" distL="0" distR="0" simplePos="0" relativeHeight="251662336" behindDoc="1" locked="0" layoutInCell="1" allowOverlap="1" wp14:anchorId="4C11226A" wp14:editId="48621A2B">
            <wp:simplePos x="0" y="0"/>
            <wp:positionH relativeFrom="page">
              <wp:posOffset>93346</wp:posOffset>
            </wp:positionH>
            <wp:positionV relativeFrom="page">
              <wp:posOffset>55557</wp:posOffset>
            </wp:positionV>
            <wp:extent cx="6547709" cy="10303473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7709" cy="10303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5C47" w:rsidRDefault="00FA5C47" w:rsidP="00FA5C47">
      <w:pPr>
        <w:spacing w:before="90"/>
        <w:ind w:left="296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6/2022.</w:t>
      </w:r>
      <w:r>
        <w:rPr>
          <w:spacing w:val="-1"/>
          <w:sz w:val="24"/>
        </w:rPr>
        <w:t xml:space="preserve"> </w:t>
      </w:r>
      <w:r>
        <w:rPr>
          <w:sz w:val="24"/>
        </w:rPr>
        <w:t>(X.17.)</w:t>
      </w:r>
      <w:r>
        <w:rPr>
          <w:spacing w:val="-3"/>
          <w:sz w:val="24"/>
        </w:rPr>
        <w:t xml:space="preserve"> </w:t>
      </w:r>
      <w:r>
        <w:rPr>
          <w:sz w:val="24"/>
        </w:rPr>
        <w:t>számú</w:t>
      </w:r>
      <w:r>
        <w:rPr>
          <w:spacing w:val="-1"/>
          <w:sz w:val="24"/>
        </w:rPr>
        <w:t xml:space="preserve"> </w:t>
      </w:r>
      <w:r>
        <w:rPr>
          <w:sz w:val="24"/>
        </w:rPr>
        <w:t>Rektori</w:t>
      </w:r>
      <w:r>
        <w:rPr>
          <w:spacing w:val="-1"/>
          <w:sz w:val="24"/>
        </w:rPr>
        <w:t xml:space="preserve"> </w:t>
      </w:r>
      <w:r>
        <w:rPr>
          <w:sz w:val="24"/>
        </w:rPr>
        <w:t>Utasítás</w:t>
      </w:r>
      <w:r>
        <w:rPr>
          <w:spacing w:val="-2"/>
          <w:sz w:val="24"/>
        </w:rPr>
        <w:t xml:space="preserve"> </w:t>
      </w:r>
      <w:r>
        <w:rPr>
          <w:sz w:val="24"/>
        </w:rPr>
        <w:t>alapján</w:t>
      </w:r>
      <w:r>
        <w:rPr>
          <w:spacing w:val="1"/>
          <w:sz w:val="24"/>
        </w:rPr>
        <w:t xml:space="preserve"> </w:t>
      </w:r>
      <w:r>
        <w:rPr>
          <w:sz w:val="24"/>
        </w:rPr>
        <w:t>módosítva</w:t>
      </w:r>
      <w:r>
        <w:rPr>
          <w:spacing w:val="-2"/>
          <w:sz w:val="24"/>
        </w:rPr>
        <w:t xml:space="preserve"> </w:t>
      </w:r>
      <w:r>
        <w:rPr>
          <w:sz w:val="24"/>
        </w:rPr>
        <w:t>2022.</w:t>
      </w:r>
      <w:r>
        <w:rPr>
          <w:spacing w:val="-1"/>
          <w:sz w:val="24"/>
        </w:rPr>
        <w:t xml:space="preserve"> </w:t>
      </w:r>
      <w:r>
        <w:rPr>
          <w:sz w:val="24"/>
        </w:rPr>
        <w:t>október</w:t>
      </w:r>
      <w:r>
        <w:rPr>
          <w:spacing w:val="-3"/>
          <w:sz w:val="24"/>
        </w:rPr>
        <w:t xml:space="preserve"> </w:t>
      </w:r>
      <w:r>
        <w:rPr>
          <w:sz w:val="24"/>
        </w:rPr>
        <w:t>17-</w:t>
      </w:r>
      <w:r>
        <w:rPr>
          <w:spacing w:val="-5"/>
          <w:sz w:val="24"/>
        </w:rPr>
        <w:t>én.</w:t>
      </w:r>
    </w:p>
    <w:p w:rsidR="00FA5C47" w:rsidRDefault="00FA5C47" w:rsidP="00FA5C47">
      <w:pPr>
        <w:rPr>
          <w:sz w:val="20"/>
        </w:rPr>
      </w:pPr>
    </w:p>
    <w:p w:rsidR="00FA5C47" w:rsidRDefault="00FA5C47" w:rsidP="00FA5C47">
      <w:pPr>
        <w:rPr>
          <w:sz w:val="20"/>
        </w:rPr>
      </w:pPr>
    </w:p>
    <w:p w:rsidR="00FA5C47" w:rsidRDefault="00FA5C47" w:rsidP="00FA5C47">
      <w:pPr>
        <w:rPr>
          <w:sz w:val="20"/>
        </w:rPr>
      </w:pPr>
    </w:p>
    <w:p w:rsidR="00FA5C47" w:rsidRDefault="00FA5C47" w:rsidP="00FA5C47">
      <w:pPr>
        <w:rPr>
          <w:sz w:val="20"/>
        </w:rPr>
      </w:pPr>
    </w:p>
    <w:p w:rsidR="00FA5C47" w:rsidRDefault="00FA5C47" w:rsidP="00FA5C47">
      <w:pPr>
        <w:rPr>
          <w:sz w:val="20"/>
        </w:rPr>
      </w:pPr>
    </w:p>
    <w:p w:rsidR="00FA5C47" w:rsidRDefault="00FA5C47" w:rsidP="00FA5C47">
      <w:pPr>
        <w:rPr>
          <w:sz w:val="20"/>
        </w:rPr>
      </w:pPr>
    </w:p>
    <w:p w:rsidR="00FA5C47" w:rsidRDefault="00FA5C47" w:rsidP="00FA5C47">
      <w:pPr>
        <w:rPr>
          <w:sz w:val="20"/>
        </w:rPr>
      </w:pPr>
    </w:p>
    <w:p w:rsidR="00FA5C47" w:rsidRDefault="00FA5C47" w:rsidP="00FA5C47">
      <w:pPr>
        <w:rPr>
          <w:sz w:val="20"/>
        </w:rPr>
      </w:pPr>
    </w:p>
    <w:p w:rsidR="00FA5C47" w:rsidRDefault="00FA5C47" w:rsidP="00FA5C47">
      <w:pPr>
        <w:rPr>
          <w:sz w:val="20"/>
        </w:rPr>
      </w:pPr>
    </w:p>
    <w:p w:rsidR="00FA5C47" w:rsidRDefault="00FA5C47" w:rsidP="00FA5C47">
      <w:pPr>
        <w:rPr>
          <w:sz w:val="20"/>
        </w:rPr>
      </w:pPr>
    </w:p>
    <w:p w:rsidR="00FA5C47" w:rsidRDefault="00FA5C47" w:rsidP="00FA5C47">
      <w:pPr>
        <w:rPr>
          <w:sz w:val="20"/>
        </w:rPr>
      </w:pPr>
    </w:p>
    <w:p w:rsidR="00FA5C47" w:rsidRDefault="00FA5C47" w:rsidP="00FA5C47">
      <w:pPr>
        <w:rPr>
          <w:sz w:val="20"/>
        </w:rPr>
      </w:pPr>
    </w:p>
    <w:p w:rsidR="00FA5C47" w:rsidRDefault="00FA5C47" w:rsidP="00FA5C47">
      <w:pPr>
        <w:rPr>
          <w:sz w:val="20"/>
        </w:rPr>
      </w:pPr>
    </w:p>
    <w:p w:rsidR="00FA5C47" w:rsidRDefault="00FA5C47" w:rsidP="00FA5C47">
      <w:pPr>
        <w:rPr>
          <w:sz w:val="20"/>
        </w:rPr>
      </w:pPr>
    </w:p>
    <w:p w:rsidR="00856689" w:rsidRPr="00FA5C47" w:rsidRDefault="00856689" w:rsidP="00FA5C47">
      <w:pPr>
        <w:tabs>
          <w:tab w:val="left" w:pos="6120"/>
        </w:tabs>
        <w:rPr>
          <w:rFonts w:ascii="Calibri"/>
        </w:rPr>
        <w:sectPr w:rsidR="00856689" w:rsidRPr="00FA5C47">
          <w:pgSz w:w="11910" w:h="16840"/>
          <w:pgMar w:top="1920" w:right="1100" w:bottom="280" w:left="1120" w:header="708" w:footer="708" w:gutter="0"/>
          <w:cols w:space="708"/>
        </w:sectPr>
      </w:pPr>
    </w:p>
    <w:p w:rsidR="00856689" w:rsidRDefault="00856689" w:rsidP="00FA5C47">
      <w:pPr>
        <w:pStyle w:val="Szvegtrzs"/>
        <w:spacing w:before="56"/>
        <w:ind w:right="16"/>
        <w:rPr>
          <w:rFonts w:ascii="Calibri"/>
        </w:rPr>
      </w:pPr>
    </w:p>
    <w:sectPr w:rsidR="00856689">
      <w:pgSz w:w="11910" w:h="16840"/>
      <w:pgMar w:top="1740" w:right="110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ABB"/>
    <w:multiLevelType w:val="hybridMultilevel"/>
    <w:tmpl w:val="31C25D46"/>
    <w:lvl w:ilvl="0" w:tplc="98E4FA08">
      <w:start w:val="1"/>
      <w:numFmt w:val="decimal"/>
      <w:lvlText w:val="(%1)"/>
      <w:lvlJc w:val="left"/>
      <w:pPr>
        <w:ind w:left="723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A98274C8">
      <w:numFmt w:val="bullet"/>
      <w:lvlText w:val="•"/>
      <w:lvlJc w:val="left"/>
      <w:pPr>
        <w:ind w:left="1616" w:hanging="360"/>
      </w:pPr>
      <w:rPr>
        <w:rFonts w:hint="default"/>
        <w:lang w:val="hu-HU" w:eastAsia="en-US" w:bidi="ar-SA"/>
      </w:rPr>
    </w:lvl>
    <w:lvl w:ilvl="2" w:tplc="A9E42EFA">
      <w:numFmt w:val="bullet"/>
      <w:lvlText w:val="•"/>
      <w:lvlJc w:val="left"/>
      <w:pPr>
        <w:ind w:left="2513" w:hanging="360"/>
      </w:pPr>
      <w:rPr>
        <w:rFonts w:hint="default"/>
        <w:lang w:val="hu-HU" w:eastAsia="en-US" w:bidi="ar-SA"/>
      </w:rPr>
    </w:lvl>
    <w:lvl w:ilvl="3" w:tplc="A40CEFD0">
      <w:numFmt w:val="bullet"/>
      <w:lvlText w:val="•"/>
      <w:lvlJc w:val="left"/>
      <w:pPr>
        <w:ind w:left="3409" w:hanging="360"/>
      </w:pPr>
      <w:rPr>
        <w:rFonts w:hint="default"/>
        <w:lang w:val="hu-HU" w:eastAsia="en-US" w:bidi="ar-SA"/>
      </w:rPr>
    </w:lvl>
    <w:lvl w:ilvl="4" w:tplc="8794BE96">
      <w:numFmt w:val="bullet"/>
      <w:lvlText w:val="•"/>
      <w:lvlJc w:val="left"/>
      <w:pPr>
        <w:ind w:left="4306" w:hanging="360"/>
      </w:pPr>
      <w:rPr>
        <w:rFonts w:hint="default"/>
        <w:lang w:val="hu-HU" w:eastAsia="en-US" w:bidi="ar-SA"/>
      </w:rPr>
    </w:lvl>
    <w:lvl w:ilvl="5" w:tplc="FFFC2ED6">
      <w:numFmt w:val="bullet"/>
      <w:lvlText w:val="•"/>
      <w:lvlJc w:val="left"/>
      <w:pPr>
        <w:ind w:left="5203" w:hanging="360"/>
      </w:pPr>
      <w:rPr>
        <w:rFonts w:hint="default"/>
        <w:lang w:val="hu-HU" w:eastAsia="en-US" w:bidi="ar-SA"/>
      </w:rPr>
    </w:lvl>
    <w:lvl w:ilvl="6" w:tplc="46AA62F2">
      <w:numFmt w:val="bullet"/>
      <w:lvlText w:val="•"/>
      <w:lvlJc w:val="left"/>
      <w:pPr>
        <w:ind w:left="6099" w:hanging="360"/>
      </w:pPr>
      <w:rPr>
        <w:rFonts w:hint="default"/>
        <w:lang w:val="hu-HU" w:eastAsia="en-US" w:bidi="ar-SA"/>
      </w:rPr>
    </w:lvl>
    <w:lvl w:ilvl="7" w:tplc="783ADF98">
      <w:numFmt w:val="bullet"/>
      <w:lvlText w:val="•"/>
      <w:lvlJc w:val="left"/>
      <w:pPr>
        <w:ind w:left="6996" w:hanging="360"/>
      </w:pPr>
      <w:rPr>
        <w:rFonts w:hint="default"/>
        <w:lang w:val="hu-HU" w:eastAsia="en-US" w:bidi="ar-SA"/>
      </w:rPr>
    </w:lvl>
    <w:lvl w:ilvl="8" w:tplc="54D86D20">
      <w:numFmt w:val="bullet"/>
      <w:lvlText w:val="•"/>
      <w:lvlJc w:val="left"/>
      <w:pPr>
        <w:ind w:left="7893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1D452400"/>
    <w:multiLevelType w:val="hybridMultilevel"/>
    <w:tmpl w:val="A1F825A0"/>
    <w:lvl w:ilvl="0" w:tplc="C884EB34">
      <w:start w:val="1"/>
      <w:numFmt w:val="decimal"/>
      <w:lvlText w:val="(%1)"/>
      <w:lvlJc w:val="left"/>
      <w:pPr>
        <w:ind w:left="723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AEC2FF8E">
      <w:numFmt w:val="bullet"/>
      <w:lvlText w:val="•"/>
      <w:lvlJc w:val="left"/>
      <w:pPr>
        <w:ind w:left="1616" w:hanging="360"/>
      </w:pPr>
      <w:rPr>
        <w:rFonts w:hint="default"/>
        <w:lang w:val="hu-HU" w:eastAsia="en-US" w:bidi="ar-SA"/>
      </w:rPr>
    </w:lvl>
    <w:lvl w:ilvl="2" w:tplc="B8588A5E">
      <w:numFmt w:val="bullet"/>
      <w:lvlText w:val="•"/>
      <w:lvlJc w:val="left"/>
      <w:pPr>
        <w:ind w:left="2513" w:hanging="360"/>
      </w:pPr>
      <w:rPr>
        <w:rFonts w:hint="default"/>
        <w:lang w:val="hu-HU" w:eastAsia="en-US" w:bidi="ar-SA"/>
      </w:rPr>
    </w:lvl>
    <w:lvl w:ilvl="3" w:tplc="A7D06C60">
      <w:numFmt w:val="bullet"/>
      <w:lvlText w:val="•"/>
      <w:lvlJc w:val="left"/>
      <w:pPr>
        <w:ind w:left="3409" w:hanging="360"/>
      </w:pPr>
      <w:rPr>
        <w:rFonts w:hint="default"/>
        <w:lang w:val="hu-HU" w:eastAsia="en-US" w:bidi="ar-SA"/>
      </w:rPr>
    </w:lvl>
    <w:lvl w:ilvl="4" w:tplc="1DF47A22">
      <w:numFmt w:val="bullet"/>
      <w:lvlText w:val="•"/>
      <w:lvlJc w:val="left"/>
      <w:pPr>
        <w:ind w:left="4306" w:hanging="360"/>
      </w:pPr>
      <w:rPr>
        <w:rFonts w:hint="default"/>
        <w:lang w:val="hu-HU" w:eastAsia="en-US" w:bidi="ar-SA"/>
      </w:rPr>
    </w:lvl>
    <w:lvl w:ilvl="5" w:tplc="C7BAABC0">
      <w:numFmt w:val="bullet"/>
      <w:lvlText w:val="•"/>
      <w:lvlJc w:val="left"/>
      <w:pPr>
        <w:ind w:left="5203" w:hanging="360"/>
      </w:pPr>
      <w:rPr>
        <w:rFonts w:hint="default"/>
        <w:lang w:val="hu-HU" w:eastAsia="en-US" w:bidi="ar-SA"/>
      </w:rPr>
    </w:lvl>
    <w:lvl w:ilvl="6" w:tplc="8BA60946">
      <w:numFmt w:val="bullet"/>
      <w:lvlText w:val="•"/>
      <w:lvlJc w:val="left"/>
      <w:pPr>
        <w:ind w:left="6099" w:hanging="360"/>
      </w:pPr>
      <w:rPr>
        <w:rFonts w:hint="default"/>
        <w:lang w:val="hu-HU" w:eastAsia="en-US" w:bidi="ar-SA"/>
      </w:rPr>
    </w:lvl>
    <w:lvl w:ilvl="7" w:tplc="4240FE6C">
      <w:numFmt w:val="bullet"/>
      <w:lvlText w:val="•"/>
      <w:lvlJc w:val="left"/>
      <w:pPr>
        <w:ind w:left="6996" w:hanging="360"/>
      </w:pPr>
      <w:rPr>
        <w:rFonts w:hint="default"/>
        <w:lang w:val="hu-HU" w:eastAsia="en-US" w:bidi="ar-SA"/>
      </w:rPr>
    </w:lvl>
    <w:lvl w:ilvl="8" w:tplc="1EF60A68">
      <w:numFmt w:val="bullet"/>
      <w:lvlText w:val="•"/>
      <w:lvlJc w:val="left"/>
      <w:pPr>
        <w:ind w:left="7893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2C846C6E"/>
    <w:multiLevelType w:val="hybridMultilevel"/>
    <w:tmpl w:val="2E62CF70"/>
    <w:lvl w:ilvl="0" w:tplc="9F425888">
      <w:start w:val="1"/>
      <w:numFmt w:val="decimal"/>
      <w:lvlText w:val="(%1)"/>
      <w:lvlJc w:val="left"/>
      <w:pPr>
        <w:ind w:left="723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CDF861BA">
      <w:start w:val="1"/>
      <w:numFmt w:val="lowerLetter"/>
      <w:lvlText w:val="%2)"/>
      <w:lvlJc w:val="left"/>
      <w:pPr>
        <w:ind w:left="1083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2" w:tplc="7F788390">
      <w:numFmt w:val="bullet"/>
      <w:lvlText w:val="•"/>
      <w:lvlJc w:val="left"/>
      <w:pPr>
        <w:ind w:left="2036" w:hanging="360"/>
      </w:pPr>
      <w:rPr>
        <w:rFonts w:hint="default"/>
        <w:lang w:val="hu-HU" w:eastAsia="en-US" w:bidi="ar-SA"/>
      </w:rPr>
    </w:lvl>
    <w:lvl w:ilvl="3" w:tplc="A0CE904C">
      <w:numFmt w:val="bullet"/>
      <w:lvlText w:val="•"/>
      <w:lvlJc w:val="left"/>
      <w:pPr>
        <w:ind w:left="2992" w:hanging="360"/>
      </w:pPr>
      <w:rPr>
        <w:rFonts w:hint="default"/>
        <w:lang w:val="hu-HU" w:eastAsia="en-US" w:bidi="ar-SA"/>
      </w:rPr>
    </w:lvl>
    <w:lvl w:ilvl="4" w:tplc="1FEC052E">
      <w:numFmt w:val="bullet"/>
      <w:lvlText w:val="•"/>
      <w:lvlJc w:val="left"/>
      <w:pPr>
        <w:ind w:left="3948" w:hanging="360"/>
      </w:pPr>
      <w:rPr>
        <w:rFonts w:hint="default"/>
        <w:lang w:val="hu-HU" w:eastAsia="en-US" w:bidi="ar-SA"/>
      </w:rPr>
    </w:lvl>
    <w:lvl w:ilvl="5" w:tplc="133A1110">
      <w:numFmt w:val="bullet"/>
      <w:lvlText w:val="•"/>
      <w:lvlJc w:val="left"/>
      <w:pPr>
        <w:ind w:left="4905" w:hanging="360"/>
      </w:pPr>
      <w:rPr>
        <w:rFonts w:hint="default"/>
        <w:lang w:val="hu-HU" w:eastAsia="en-US" w:bidi="ar-SA"/>
      </w:rPr>
    </w:lvl>
    <w:lvl w:ilvl="6" w:tplc="091A9CE8">
      <w:numFmt w:val="bullet"/>
      <w:lvlText w:val="•"/>
      <w:lvlJc w:val="left"/>
      <w:pPr>
        <w:ind w:left="5861" w:hanging="360"/>
      </w:pPr>
      <w:rPr>
        <w:rFonts w:hint="default"/>
        <w:lang w:val="hu-HU" w:eastAsia="en-US" w:bidi="ar-SA"/>
      </w:rPr>
    </w:lvl>
    <w:lvl w:ilvl="7" w:tplc="E8FA43CA">
      <w:numFmt w:val="bullet"/>
      <w:lvlText w:val="•"/>
      <w:lvlJc w:val="left"/>
      <w:pPr>
        <w:ind w:left="6817" w:hanging="360"/>
      </w:pPr>
      <w:rPr>
        <w:rFonts w:hint="default"/>
        <w:lang w:val="hu-HU" w:eastAsia="en-US" w:bidi="ar-SA"/>
      </w:rPr>
    </w:lvl>
    <w:lvl w:ilvl="8" w:tplc="09BA9032">
      <w:numFmt w:val="bullet"/>
      <w:lvlText w:val="•"/>
      <w:lvlJc w:val="left"/>
      <w:pPr>
        <w:ind w:left="7773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588B2693"/>
    <w:multiLevelType w:val="hybridMultilevel"/>
    <w:tmpl w:val="2538297E"/>
    <w:lvl w:ilvl="0" w:tplc="3342B14C">
      <w:start w:val="1"/>
      <w:numFmt w:val="decimal"/>
      <w:lvlText w:val="(%1)"/>
      <w:lvlJc w:val="left"/>
      <w:pPr>
        <w:ind w:left="723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44446E92">
      <w:start w:val="1"/>
      <w:numFmt w:val="lowerLetter"/>
      <w:lvlText w:val="%2)"/>
      <w:lvlJc w:val="left"/>
      <w:pPr>
        <w:ind w:left="1078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2" w:tplc="719A8F22">
      <w:numFmt w:val="bullet"/>
      <w:lvlText w:val="•"/>
      <w:lvlJc w:val="left"/>
      <w:pPr>
        <w:ind w:left="2036" w:hanging="358"/>
      </w:pPr>
      <w:rPr>
        <w:rFonts w:hint="default"/>
        <w:lang w:val="hu-HU" w:eastAsia="en-US" w:bidi="ar-SA"/>
      </w:rPr>
    </w:lvl>
    <w:lvl w:ilvl="3" w:tplc="86AC14DC">
      <w:numFmt w:val="bullet"/>
      <w:lvlText w:val="•"/>
      <w:lvlJc w:val="left"/>
      <w:pPr>
        <w:ind w:left="2992" w:hanging="358"/>
      </w:pPr>
      <w:rPr>
        <w:rFonts w:hint="default"/>
        <w:lang w:val="hu-HU" w:eastAsia="en-US" w:bidi="ar-SA"/>
      </w:rPr>
    </w:lvl>
    <w:lvl w:ilvl="4" w:tplc="ADC04C24">
      <w:numFmt w:val="bullet"/>
      <w:lvlText w:val="•"/>
      <w:lvlJc w:val="left"/>
      <w:pPr>
        <w:ind w:left="3948" w:hanging="358"/>
      </w:pPr>
      <w:rPr>
        <w:rFonts w:hint="default"/>
        <w:lang w:val="hu-HU" w:eastAsia="en-US" w:bidi="ar-SA"/>
      </w:rPr>
    </w:lvl>
    <w:lvl w:ilvl="5" w:tplc="4FBE8F36">
      <w:numFmt w:val="bullet"/>
      <w:lvlText w:val="•"/>
      <w:lvlJc w:val="left"/>
      <w:pPr>
        <w:ind w:left="4905" w:hanging="358"/>
      </w:pPr>
      <w:rPr>
        <w:rFonts w:hint="default"/>
        <w:lang w:val="hu-HU" w:eastAsia="en-US" w:bidi="ar-SA"/>
      </w:rPr>
    </w:lvl>
    <w:lvl w:ilvl="6" w:tplc="AF84D634">
      <w:numFmt w:val="bullet"/>
      <w:lvlText w:val="•"/>
      <w:lvlJc w:val="left"/>
      <w:pPr>
        <w:ind w:left="5861" w:hanging="358"/>
      </w:pPr>
      <w:rPr>
        <w:rFonts w:hint="default"/>
        <w:lang w:val="hu-HU" w:eastAsia="en-US" w:bidi="ar-SA"/>
      </w:rPr>
    </w:lvl>
    <w:lvl w:ilvl="7" w:tplc="14AAFF70">
      <w:numFmt w:val="bullet"/>
      <w:lvlText w:val="•"/>
      <w:lvlJc w:val="left"/>
      <w:pPr>
        <w:ind w:left="6817" w:hanging="358"/>
      </w:pPr>
      <w:rPr>
        <w:rFonts w:hint="default"/>
        <w:lang w:val="hu-HU" w:eastAsia="en-US" w:bidi="ar-SA"/>
      </w:rPr>
    </w:lvl>
    <w:lvl w:ilvl="8" w:tplc="385C6E96">
      <w:numFmt w:val="bullet"/>
      <w:lvlText w:val="•"/>
      <w:lvlJc w:val="left"/>
      <w:pPr>
        <w:ind w:left="7773" w:hanging="358"/>
      </w:pPr>
      <w:rPr>
        <w:rFonts w:hint="default"/>
        <w:lang w:val="hu-HU" w:eastAsia="en-US" w:bidi="ar-SA"/>
      </w:rPr>
    </w:lvl>
  </w:abstractNum>
  <w:abstractNum w:abstractNumId="4" w15:restartNumberingAfterBreak="0">
    <w:nsid w:val="6AC41F7F"/>
    <w:multiLevelType w:val="hybridMultilevel"/>
    <w:tmpl w:val="E8F0D850"/>
    <w:lvl w:ilvl="0" w:tplc="EFECD61A">
      <w:start w:val="1"/>
      <w:numFmt w:val="decimal"/>
      <w:lvlText w:val="(%1)"/>
      <w:lvlJc w:val="left"/>
      <w:pPr>
        <w:ind w:left="723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2FE02AB4">
      <w:start w:val="1"/>
      <w:numFmt w:val="lowerLetter"/>
      <w:lvlText w:val="%2)"/>
      <w:lvlJc w:val="left"/>
      <w:pPr>
        <w:ind w:left="1083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2" w:tplc="C2D0519E">
      <w:numFmt w:val="bullet"/>
      <w:lvlText w:val="•"/>
      <w:lvlJc w:val="left"/>
      <w:pPr>
        <w:ind w:left="2036" w:hanging="360"/>
      </w:pPr>
      <w:rPr>
        <w:rFonts w:hint="default"/>
        <w:lang w:val="hu-HU" w:eastAsia="en-US" w:bidi="ar-SA"/>
      </w:rPr>
    </w:lvl>
    <w:lvl w:ilvl="3" w:tplc="86224F3A">
      <w:numFmt w:val="bullet"/>
      <w:lvlText w:val="•"/>
      <w:lvlJc w:val="left"/>
      <w:pPr>
        <w:ind w:left="2992" w:hanging="360"/>
      </w:pPr>
      <w:rPr>
        <w:rFonts w:hint="default"/>
        <w:lang w:val="hu-HU" w:eastAsia="en-US" w:bidi="ar-SA"/>
      </w:rPr>
    </w:lvl>
    <w:lvl w:ilvl="4" w:tplc="F3C43698">
      <w:numFmt w:val="bullet"/>
      <w:lvlText w:val="•"/>
      <w:lvlJc w:val="left"/>
      <w:pPr>
        <w:ind w:left="3948" w:hanging="360"/>
      </w:pPr>
      <w:rPr>
        <w:rFonts w:hint="default"/>
        <w:lang w:val="hu-HU" w:eastAsia="en-US" w:bidi="ar-SA"/>
      </w:rPr>
    </w:lvl>
    <w:lvl w:ilvl="5" w:tplc="E772C258">
      <w:numFmt w:val="bullet"/>
      <w:lvlText w:val="•"/>
      <w:lvlJc w:val="left"/>
      <w:pPr>
        <w:ind w:left="4905" w:hanging="360"/>
      </w:pPr>
      <w:rPr>
        <w:rFonts w:hint="default"/>
        <w:lang w:val="hu-HU" w:eastAsia="en-US" w:bidi="ar-SA"/>
      </w:rPr>
    </w:lvl>
    <w:lvl w:ilvl="6" w:tplc="35E896E0">
      <w:numFmt w:val="bullet"/>
      <w:lvlText w:val="•"/>
      <w:lvlJc w:val="left"/>
      <w:pPr>
        <w:ind w:left="5861" w:hanging="360"/>
      </w:pPr>
      <w:rPr>
        <w:rFonts w:hint="default"/>
        <w:lang w:val="hu-HU" w:eastAsia="en-US" w:bidi="ar-SA"/>
      </w:rPr>
    </w:lvl>
    <w:lvl w:ilvl="7" w:tplc="BBEE17D4">
      <w:numFmt w:val="bullet"/>
      <w:lvlText w:val="•"/>
      <w:lvlJc w:val="left"/>
      <w:pPr>
        <w:ind w:left="6817" w:hanging="360"/>
      </w:pPr>
      <w:rPr>
        <w:rFonts w:hint="default"/>
        <w:lang w:val="hu-HU" w:eastAsia="en-US" w:bidi="ar-SA"/>
      </w:rPr>
    </w:lvl>
    <w:lvl w:ilvl="8" w:tplc="8B860970">
      <w:numFmt w:val="bullet"/>
      <w:lvlText w:val="•"/>
      <w:lvlJc w:val="left"/>
      <w:pPr>
        <w:ind w:left="7773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708F7F45"/>
    <w:multiLevelType w:val="hybridMultilevel"/>
    <w:tmpl w:val="7F4611A2"/>
    <w:lvl w:ilvl="0" w:tplc="C2DAA032">
      <w:start w:val="1"/>
      <w:numFmt w:val="decimal"/>
      <w:lvlText w:val="%1."/>
      <w:lvlJc w:val="left"/>
      <w:pPr>
        <w:ind w:left="4358" w:hanging="229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hu-HU" w:eastAsia="en-US" w:bidi="ar-SA"/>
      </w:rPr>
    </w:lvl>
    <w:lvl w:ilvl="1" w:tplc="1C7285D0">
      <w:numFmt w:val="bullet"/>
      <w:lvlText w:val="•"/>
      <w:lvlJc w:val="left"/>
      <w:pPr>
        <w:ind w:left="4892" w:hanging="229"/>
      </w:pPr>
      <w:rPr>
        <w:rFonts w:hint="default"/>
        <w:lang w:val="hu-HU" w:eastAsia="en-US" w:bidi="ar-SA"/>
      </w:rPr>
    </w:lvl>
    <w:lvl w:ilvl="2" w:tplc="0E60D3AA">
      <w:numFmt w:val="bullet"/>
      <w:lvlText w:val="•"/>
      <w:lvlJc w:val="left"/>
      <w:pPr>
        <w:ind w:left="5425" w:hanging="229"/>
      </w:pPr>
      <w:rPr>
        <w:rFonts w:hint="default"/>
        <w:lang w:val="hu-HU" w:eastAsia="en-US" w:bidi="ar-SA"/>
      </w:rPr>
    </w:lvl>
    <w:lvl w:ilvl="3" w:tplc="C65C406A">
      <w:numFmt w:val="bullet"/>
      <w:lvlText w:val="•"/>
      <w:lvlJc w:val="left"/>
      <w:pPr>
        <w:ind w:left="5957" w:hanging="229"/>
      </w:pPr>
      <w:rPr>
        <w:rFonts w:hint="default"/>
        <w:lang w:val="hu-HU" w:eastAsia="en-US" w:bidi="ar-SA"/>
      </w:rPr>
    </w:lvl>
    <w:lvl w:ilvl="4" w:tplc="B60A5634">
      <w:numFmt w:val="bullet"/>
      <w:lvlText w:val="•"/>
      <w:lvlJc w:val="left"/>
      <w:pPr>
        <w:ind w:left="6490" w:hanging="229"/>
      </w:pPr>
      <w:rPr>
        <w:rFonts w:hint="default"/>
        <w:lang w:val="hu-HU" w:eastAsia="en-US" w:bidi="ar-SA"/>
      </w:rPr>
    </w:lvl>
    <w:lvl w:ilvl="5" w:tplc="954884FA">
      <w:numFmt w:val="bullet"/>
      <w:lvlText w:val="•"/>
      <w:lvlJc w:val="left"/>
      <w:pPr>
        <w:ind w:left="7023" w:hanging="229"/>
      </w:pPr>
      <w:rPr>
        <w:rFonts w:hint="default"/>
        <w:lang w:val="hu-HU" w:eastAsia="en-US" w:bidi="ar-SA"/>
      </w:rPr>
    </w:lvl>
    <w:lvl w:ilvl="6" w:tplc="F752B2F2">
      <w:numFmt w:val="bullet"/>
      <w:lvlText w:val="•"/>
      <w:lvlJc w:val="left"/>
      <w:pPr>
        <w:ind w:left="7555" w:hanging="229"/>
      </w:pPr>
      <w:rPr>
        <w:rFonts w:hint="default"/>
        <w:lang w:val="hu-HU" w:eastAsia="en-US" w:bidi="ar-SA"/>
      </w:rPr>
    </w:lvl>
    <w:lvl w:ilvl="7" w:tplc="84485A1A">
      <w:numFmt w:val="bullet"/>
      <w:lvlText w:val="•"/>
      <w:lvlJc w:val="left"/>
      <w:pPr>
        <w:ind w:left="8088" w:hanging="229"/>
      </w:pPr>
      <w:rPr>
        <w:rFonts w:hint="default"/>
        <w:lang w:val="hu-HU" w:eastAsia="en-US" w:bidi="ar-SA"/>
      </w:rPr>
    </w:lvl>
    <w:lvl w:ilvl="8" w:tplc="E8F80B9E">
      <w:numFmt w:val="bullet"/>
      <w:lvlText w:val="•"/>
      <w:lvlJc w:val="left"/>
      <w:pPr>
        <w:ind w:left="8621" w:hanging="229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6689"/>
    <w:rsid w:val="00856689"/>
    <w:rsid w:val="00AB7EFB"/>
    <w:rsid w:val="00AE77DA"/>
    <w:rsid w:val="00DE5EA7"/>
    <w:rsid w:val="00FA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3FC0"/>
  <w15:docId w15:val="{FBC3E270-674A-4402-BA96-1182F60A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45"/>
      <w:ind w:left="3432" w:right="3449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1768"/>
      <w:outlineLvl w:val="1"/>
    </w:pPr>
    <w:rPr>
      <w:rFonts w:ascii="Cambria" w:eastAsia="Cambria" w:hAnsi="Cambria" w:cs="Cambria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rFonts w:ascii="Cambria" w:eastAsia="Cambria" w:hAnsi="Cambria" w:cs="Cambria"/>
    </w:rPr>
  </w:style>
  <w:style w:type="paragraph" w:styleId="Listaszerbekezds">
    <w:name w:val="List Paragraph"/>
    <w:basedOn w:val="Norml"/>
    <w:uiPriority w:val="1"/>
    <w:qFormat/>
    <w:pPr>
      <w:spacing w:before="119"/>
      <w:ind w:left="723" w:hanging="361"/>
      <w:jc w:val="both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l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983</Words>
  <Characters>6784</Characters>
  <Application>Microsoft Office Word</Application>
  <DocSecurity>0</DocSecurity>
  <Lines>56</Lines>
  <Paragraphs>15</Paragraphs>
  <ScaleCrop>false</ScaleCrop>
  <Company>Hewlett-Packard Company</Company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Loni</dc:creator>
  <cp:lastModifiedBy>almadi.nikolett</cp:lastModifiedBy>
  <cp:revision>5</cp:revision>
  <dcterms:created xsi:type="dcterms:W3CDTF">2022-11-07T10:43:00Z</dcterms:created>
  <dcterms:modified xsi:type="dcterms:W3CDTF">2022-12-12T12:11:00Z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  <property fmtid="{D5CDD505-2E9C-101B-9397-08002B2CF9AE}" pid="5" name="Producer">
    <vt:lpwstr>Microsoft® Word 2016</vt:lpwstr>
  </property>
</Properties>
</file>