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8DCF" w14:textId="77777777" w:rsidR="00AF1735" w:rsidRDefault="00F8784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B513245" wp14:editId="15024E3F">
            <wp:extent cx="3329940" cy="156972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0901" b="31892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66363C" w14:textId="77777777" w:rsidR="00AF1735" w:rsidRDefault="00F878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GYAKORLATI ÚTMUTATÓ</w:t>
      </w:r>
    </w:p>
    <w:p w14:paraId="413B7530" w14:textId="77777777" w:rsidR="00AF1735" w:rsidRDefault="00F878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III. ÉVFOLYAM LEVELEZŐ TAGOZAT</w:t>
      </w:r>
    </w:p>
    <w:p w14:paraId="210B80AA" w14:textId="77777777" w:rsidR="00AF1735" w:rsidRDefault="00F878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ÓVODAPEDAGÓGUS SZAKOS HALLGATÓK </w:t>
      </w:r>
    </w:p>
    <w:p w14:paraId="5153C582" w14:textId="77777777" w:rsidR="00AF1735" w:rsidRDefault="00F8784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GYAKORLATÁNAK TELJESÍTÉSÉHEZ</w:t>
      </w:r>
    </w:p>
    <w:p w14:paraId="15CCFE92" w14:textId="77777777" w:rsidR="00AF1735" w:rsidRDefault="00F8784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FÉLÉV</w:t>
      </w:r>
    </w:p>
    <w:p w14:paraId="744EE18E" w14:textId="77777777" w:rsidR="00AF1735" w:rsidRDefault="00AF173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FFF79" w14:textId="77777777" w:rsidR="00AF1735" w:rsidRDefault="00F8784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Tisztelt Mentor Óvodapedagógus!</w:t>
      </w:r>
    </w:p>
    <w:p w14:paraId="7968743C" w14:textId="77777777" w:rsidR="00AF1735" w:rsidRDefault="00AF17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0133D" w14:textId="77777777" w:rsidR="00AF1735" w:rsidRDefault="00F87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</w:t>
      </w:r>
      <w:r>
        <w:rPr>
          <w:rFonts w:ascii="Times New Roman" w:eastAsia="Times New Roman" w:hAnsi="Times New Roman" w:cs="Times New Roman"/>
          <w:sz w:val="24"/>
          <w:szCs w:val="24"/>
        </w:rPr>
        <w:t>ennek a szép hivatásnak jövőbeni gyakorlására készülnek.</w:t>
      </w:r>
    </w:p>
    <w:p w14:paraId="302EE54D" w14:textId="77777777" w:rsidR="00AF1735" w:rsidRDefault="00F87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sokrétű képzési feladatot útmutatóval segítjük, amely információkat tartalmaz a félév szakmai gyakorlatával kapcsolatban.</w:t>
      </w:r>
    </w:p>
    <w:p w14:paraId="121F8228" w14:textId="77777777" w:rsidR="00AF1735" w:rsidRDefault="00F87845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Kérjük, az útmutató szerint járjon el és segítse az óvodapedagógus hallgató</w:t>
      </w:r>
      <w:r>
        <w:rPr>
          <w:rFonts w:ascii="Times New Roman" w:eastAsia="Times New Roman" w:hAnsi="Times New Roman" w:cs="Times New Roman"/>
          <w:sz w:val="24"/>
          <w:szCs w:val="24"/>
        </w:rPr>
        <w:t>kat feladataik megvalósításában!</w:t>
      </w:r>
    </w:p>
    <w:p w14:paraId="5DD1016F" w14:textId="77777777" w:rsidR="00AF1735" w:rsidRDefault="00F87845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az útmutatóban található információkon kívül bármilyen kérdésük merülne fel, tisztelettel állnak rendelkezésükre a gyakorlatvezető oktatók:</w:t>
      </w:r>
    </w:p>
    <w:p w14:paraId="3630F56A" w14:textId="77777777" w:rsidR="00AF1735" w:rsidRDefault="00AF1735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3A12D" w14:textId="77777777" w:rsidR="00AF1735" w:rsidRDefault="00F87845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Eszterházy Károly Katolikus Egyetem, Eger</w:t>
      </w:r>
    </w:p>
    <w:p w14:paraId="308B01A2" w14:textId="77777777" w:rsidR="00AF1735" w:rsidRDefault="00F87845">
      <w:pPr>
        <w:spacing w:after="120" w:line="288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Czapné dr. Makó Zita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mako.zita@uni-eszterhazy.hu</w:t>
        </w:r>
      </w:hyperlink>
    </w:p>
    <w:p w14:paraId="5FCA65DD" w14:textId="77777777" w:rsidR="00AF1735" w:rsidRDefault="00F87845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Gál Judit: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gal.judit@uni-eszterhazy.hu</w:t>
        </w:r>
      </w:hyperlink>
    </w:p>
    <w:p w14:paraId="72B2AA18" w14:textId="77777777" w:rsidR="00AF1735" w:rsidRDefault="00F87845">
      <w:pPr>
        <w:tabs>
          <w:tab w:val="lef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Eszterházy Károly Katolikus Egyetem Jászberényi Campus, Jász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berény                                </w:t>
      </w:r>
    </w:p>
    <w:p w14:paraId="4B34609E" w14:textId="77777777" w:rsidR="00AF1735" w:rsidRDefault="00F87845">
      <w:pPr>
        <w:tabs>
          <w:tab w:val="lef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Bernhardt Renáta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bernhardt.renata@uni-eszterhazy.hu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+36-30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2317861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 </w:t>
      </w:r>
    </w:p>
    <w:p w14:paraId="336B57A7" w14:textId="77777777" w:rsidR="00AF1735" w:rsidRDefault="00F87845">
      <w:pPr>
        <w:tabs>
          <w:tab w:val="lef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Magyar Ágnes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magyar.agnes@uni-eszterhazy.hu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+36-70 6038122</w:t>
      </w:r>
    </w:p>
    <w:p w14:paraId="380E7BBC" w14:textId="77777777" w:rsidR="00AF1735" w:rsidRDefault="00AF17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D9B83" w14:textId="77777777" w:rsidR="00AF1735" w:rsidRDefault="00F878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533BD9F" w14:textId="77777777" w:rsidR="00AF1735" w:rsidRDefault="00F878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Általános tájékoztató</w:t>
      </w:r>
    </w:p>
    <w:p w14:paraId="2CFE25C0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2CFAF7F0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EKKE Jászberényi Campus E-Learning felületén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https://elearning.uni-eszterhazy.hu/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elérhető a gyakorlati program és a mellékletek.</w:t>
      </w:r>
    </w:p>
    <w:p w14:paraId="33068D14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gyakorlati képzés követelményeit és formáit meghatározó cél: az elméleti ismeretek gyakorlati alkalmazásának megvalósítása, a pedagógiai módszerek hatékonys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ágának elsajátítása, a gyermekekkel történő egyéni és csoportos bánásmód lehetőségeinek alkalmazása.</w:t>
      </w:r>
    </w:p>
    <w:p w14:paraId="1D5EF868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jelenlétet a Hallgatói Követelményrendszer szabályozza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https://uni-eszterhazy.hu/api/media/file/0a7f3985580cd55bc8e12ced185bb2435700c312</w:t>
        </w:r>
      </w:hyperlink>
    </w:p>
    <w:p w14:paraId="5F6C73D6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az egyéni és csoportos szakmai gyakorlattal kapcsolatos információkról az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Óvodai tevékenységek önálló irányítása és interakciók elemzése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tantárgy órarend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szerinti első időpontjában kap tájékoztatást.</w:t>
      </w:r>
    </w:p>
    <w:p w14:paraId="5EA4D293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óvodai gyakorlat megkezdésének feltétele az egészségügyi alkalmasságról szóló orvosi igazolás / „Egészségügyi kiskönyv” bemutatása.</w:t>
      </w:r>
    </w:p>
    <w:p w14:paraId="742F3893" w14:textId="77777777" w:rsidR="00AF1735" w:rsidRDefault="00F878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az egyéni 1 hetes (5 napos) gyakorlatának helyét a gyakorlat megkezdése előtt a megadott határidőig elküldi a gyakorlatvezető oktatónak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„Bejelentő külső óvodai gyakorlatra”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nyilatkozaton,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valamint a gyakorlat során megvalósuló tevékenységek tervezeteit.</w:t>
      </w:r>
    </w:p>
    <w:p w14:paraId="529A642D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 csoportról a csoportprofil alapján. Ismerje meg az óvoda házirendjét.</w:t>
      </w:r>
    </w:p>
    <w:p w14:paraId="0801E718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hallgató egyéni és csoportos gyakorlat során megvalósuló képzését a mentorpedagógus segíti, jelenlétét ellenőrzi és igazolja a „Jelenléti összesítő” c. dokumentummal, a gyakorlat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eljesítését értékeli az „Értékelési összesítő” c. dokumentumon.</w:t>
      </w:r>
    </w:p>
    <w:p w14:paraId="4C0B47E7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szakmai gyakorlaton történő 5 napos egyéni és 1 alkalmas csoportos részvétel kötelező a félév teljesítéséhez. Betegség esetén távolmaradását 7.30-ig jeleznie kell a mentorpedagógusnak és gon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doskodnia kell a hiányzó napok pótlásáról.</w:t>
      </w:r>
    </w:p>
    <w:p w14:paraId="67D24DFE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egyéni 5 napos gyakorlatának menetét a szakmai gyakorlat útmutatójának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3.1 Az egyéni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tartalmazza.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Az egyéni gyakorlat során a hallgató a tevékenységtervet a tevé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kenység megtartása előtt 3 munkanappal küldje el a mentorpedagógus részére. A mentorpedagógus 2 munkanappal a tevékenység megtartása előtt visszaküldi javaslataival, korrekcióival a tervezetet a hallgató részére.</w:t>
      </w:r>
    </w:p>
    <w:p w14:paraId="0A070AC1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pedagógiai naplót a gyakorlatvezető által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megadott időpontig és módon köteles megküldeni a mentorpedagógus és a gyakorlatvezető oktató számára.</w:t>
      </w:r>
    </w:p>
    <w:p w14:paraId="4B343CCB" w14:textId="77777777" w:rsidR="00AF1735" w:rsidRDefault="00F878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csoportos gyakorlat során elvégzendő megfigyeléseket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3.2 A csoportos gyakorlat programja, feladatai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leírás alapján végzi és dokumentálja. A pedagógi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naplót a gyakorlatvezető által megadott időpontig és módon köteles megküldeni a mentorpedagógus és a gyakorlatvezető oktató számára.</w:t>
      </w:r>
    </w:p>
    <w:p w14:paraId="2E0D17CE" w14:textId="77777777" w:rsidR="00AF1735" w:rsidRDefault="00F878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47570E6E" w14:textId="77777777" w:rsidR="00AF1735" w:rsidRDefault="00F878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és egyéni gyakorlat során, a hallgató az óvodapedagógusi munkában mobiltelefon használatának mellőz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ésével vesz részt.</w:t>
      </w:r>
    </w:p>
    <w:p w14:paraId="71D16E92" w14:textId="77777777" w:rsidR="00AF1735" w:rsidRDefault="00F878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és egyéni gyakorlat értékelését a mentorpedagógus végzi és a gyakorlatvezető oktató rögzíti az érdemjegyet a Neptun rendszerben.</w:t>
      </w:r>
    </w:p>
    <w:p w14:paraId="0A8BC45D" w14:textId="77777777" w:rsidR="00AF1735" w:rsidRDefault="00F878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2EF8D7DD" w14:textId="77777777" w:rsidR="00AF1735" w:rsidRDefault="00F87845">
      <w:pPr>
        <w:spacing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Az óvodapedagógus szak gyakorlati képzési rendszere </w:t>
      </w:r>
    </w:p>
    <w:p w14:paraId="1B7DF5FB" w14:textId="77777777" w:rsidR="00AF1735" w:rsidRDefault="00F87845">
      <w:pPr>
        <w:spacing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2022/2023 Mintatanterv </w:t>
      </w:r>
    </w:p>
    <w:tbl>
      <w:tblPr>
        <w:tblStyle w:val="a"/>
        <w:tblW w:w="10748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397"/>
        <w:gridCol w:w="1395"/>
        <w:gridCol w:w="1395"/>
        <w:gridCol w:w="1395"/>
        <w:gridCol w:w="1395"/>
        <w:gridCol w:w="1118"/>
        <w:gridCol w:w="557"/>
        <w:gridCol w:w="417"/>
      </w:tblGrid>
      <w:tr w:rsidR="00AF1735" w14:paraId="797A4392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52569B" w14:textId="77777777" w:rsidR="00AF1735" w:rsidRDefault="00AF1735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D14988" w14:textId="77777777" w:rsidR="00AF1735" w:rsidRDefault="00F87845">
            <w:pPr>
              <w:widowControl w:val="0"/>
              <w:spacing w:before="120" w:after="0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1EFEBC5A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2D8C8949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37B7F07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3C4EA4A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245CDBF2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96E9C32" w14:textId="77777777" w:rsidR="00AF1735" w:rsidRDefault="00AF173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6AF65E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735" w14:paraId="06577A64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7F268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Tájékozódás és megfigyelés az óvodai életben NBP_OV545G2</w:t>
            </w:r>
          </w:p>
          <w:p w14:paraId="42F712C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LBP_OV545G2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98BD3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DA03ED9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1797F07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3AEFB7DA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196D04C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(30 óra)</w:t>
            </w:r>
          </w:p>
          <w:p w14:paraId="065C42CC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C7B480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csoportos </w:t>
            </w:r>
          </w:p>
          <w:p w14:paraId="4088008D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gyakorlat: </w:t>
            </w:r>
          </w:p>
          <w:p w14:paraId="3C89F54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nap</w:t>
            </w:r>
          </w:p>
          <w:p w14:paraId="1394107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óra)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247A2DB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13F834E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C9CEF58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2B970306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5B5BCC87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BC23E97" w14:textId="77777777" w:rsidR="00AF1735" w:rsidRDefault="00F8784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 kr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E8281C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</w:p>
        </w:tc>
      </w:tr>
      <w:tr w:rsidR="00AF1735" w14:paraId="7A8C325A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EF4FD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Óvodai </w:t>
            </w:r>
          </w:p>
          <w:p w14:paraId="240983A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tevékenységek </w:t>
            </w:r>
          </w:p>
          <w:p w14:paraId="1C0B5251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önálló irányítása és interakciók </w:t>
            </w:r>
          </w:p>
          <w:p w14:paraId="7961A1F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elemzése 1. NBP_OV540G4</w:t>
            </w:r>
          </w:p>
          <w:p w14:paraId="318ECDC8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LBP_OV540G4 </w:t>
            </w:r>
          </w:p>
          <w:p w14:paraId="4E7937B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5B3AF4" w14:textId="77777777" w:rsidR="00AF1735" w:rsidRDefault="00AF1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16375" w14:textId="77777777" w:rsidR="00AF1735" w:rsidRDefault="00AF1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6881378C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03CF0F8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egyéni</w:t>
            </w:r>
          </w:p>
          <w:p w14:paraId="7CF51E46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62976EDF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nap</w:t>
            </w:r>
          </w:p>
          <w:p w14:paraId="66853C3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20634C8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1C7C261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61CD558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1D56355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F483D25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15E6A5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7E216FE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63CEDFE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 </w:t>
            </w:r>
          </w:p>
          <w:p w14:paraId="126FE1C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csoportos </w:t>
            </w:r>
          </w:p>
          <w:p w14:paraId="69347E3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1DDB8476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9757358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9D6AD97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BCE63A8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77D1E9C9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B02C858" w14:textId="77777777" w:rsidR="00AF1735" w:rsidRDefault="00F8784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kr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CCA96A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</w:p>
        </w:tc>
      </w:tr>
      <w:tr w:rsidR="00AF1735" w14:paraId="4C277CA8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74A7A5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Óvodai tevékenységek önálló irányítása és interakciók elemzése 2.</w:t>
            </w:r>
          </w:p>
          <w:p w14:paraId="6950560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NBP_OV541G4</w:t>
            </w:r>
          </w:p>
          <w:p w14:paraId="4A00685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LBP_OV541G4</w:t>
            </w:r>
          </w:p>
          <w:p w14:paraId="0CAE99E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523E42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6B2B2491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126D086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91A9CA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0CF8121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23DA3C4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0647D77A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0D2208B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6DB4FA18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52EB4B9A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7C0278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11B9B5BF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1C7E2759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2EB83555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6BE2D9F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78D0BBA2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ABB2D0F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9BC9859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532D90EE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61DEB61" w14:textId="77777777" w:rsidR="00AF1735" w:rsidRDefault="00F8784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kr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DBB7D1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</w:p>
        </w:tc>
      </w:tr>
      <w:tr w:rsidR="00AF1735" w14:paraId="13F48150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E6078F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Óvodai tevékenységek önálló irányítása és interakciók elemzése 3.</w:t>
            </w:r>
          </w:p>
          <w:p w14:paraId="10BCBA3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NBP_OV542G5</w:t>
            </w:r>
          </w:p>
          <w:p w14:paraId="33408B7A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LBP_OV542G5</w:t>
            </w:r>
          </w:p>
          <w:p w14:paraId="4E338356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2670A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377BA94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533DB8B3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1E38B7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169FEF1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2A662B9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2CA1ECC9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5B059AB5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010CFABC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69FB9DC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óra</w:t>
            </w:r>
          </w:p>
          <w:p w14:paraId="74E04D21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FBE9F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egyéni </w:t>
            </w:r>
          </w:p>
          <w:p w14:paraId="6A4C8A9D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gyakorlat:</w:t>
            </w:r>
          </w:p>
          <w:p w14:paraId="156EA4F8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nap</w:t>
            </w:r>
          </w:p>
          <w:p w14:paraId="50BB823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447EE30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csoportos gyakorlat:</w:t>
            </w:r>
          </w:p>
          <w:p w14:paraId="52D7563C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2A141078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5EC888CF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E355666" w14:textId="77777777" w:rsidR="00AF1735" w:rsidRDefault="00F8784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 kr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4061CA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</w:p>
        </w:tc>
      </w:tr>
      <w:tr w:rsidR="00AF1735" w14:paraId="387C857F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11A88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Óvodai tevékenységek önálló irányítása és interakciók elemzése 4.</w:t>
            </w:r>
          </w:p>
          <w:p w14:paraId="0E7A8A4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NBP_OV549G6</w:t>
            </w:r>
          </w:p>
          <w:p w14:paraId="0E1678D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LBP_OV549G6</w:t>
            </w:r>
          </w:p>
          <w:p w14:paraId="0F27984B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Dr. Bernhardt Renáta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0A3F32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D276C16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C6A327A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511F4BC9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8AB333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1AD88C9D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00972F6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4301C653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10 nap </w:t>
            </w:r>
          </w:p>
          <w:p w14:paraId="3622446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(60 óra) </w:t>
            </w:r>
          </w:p>
          <w:p w14:paraId="5BA812F1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csoportos </w:t>
            </w:r>
          </w:p>
          <w:p w14:paraId="59EB7F5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3A820E7E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 óra</w:t>
            </w:r>
          </w:p>
          <w:p w14:paraId="2A72CD58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113C6D15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egyéni </w:t>
            </w:r>
          </w:p>
          <w:p w14:paraId="5631766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gyakorlat:</w:t>
            </w:r>
          </w:p>
          <w:p w14:paraId="4297201C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nap</w:t>
            </w:r>
          </w:p>
          <w:p w14:paraId="3AB7A6D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(30 óra); </w:t>
            </w:r>
          </w:p>
          <w:p w14:paraId="328869B0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csoportos gyakorlat:</w:t>
            </w:r>
          </w:p>
          <w:p w14:paraId="364B47C6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010D51AC" w14:textId="77777777" w:rsidR="00AF1735" w:rsidRDefault="00AF173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702E5AF" w14:textId="77777777" w:rsidR="00AF1735" w:rsidRDefault="00F87845">
            <w:pPr>
              <w:widowControl w:val="0"/>
              <w:spacing w:before="120" w:after="0"/>
              <w:ind w:left="-69" w:right="-19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6 kr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325F3D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gyj</w:t>
            </w:r>
          </w:p>
        </w:tc>
      </w:tr>
      <w:tr w:rsidR="00AF1735" w14:paraId="7DB2C182" w14:textId="77777777">
        <w:trPr>
          <w:cantSplit/>
          <w:trHeight w:val="33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A26EA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Külső komplex szakmai gyakorlat</w:t>
            </w:r>
          </w:p>
          <w:p w14:paraId="3253A751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NBP_OV537G9</w:t>
            </w:r>
          </w:p>
          <w:p w14:paraId="4E468CC4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LBP_OV537G9</w:t>
            </w:r>
          </w:p>
          <w:p w14:paraId="039319D7" w14:textId="77777777" w:rsidR="00AF1735" w:rsidRDefault="00F878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Dr. Bernhardt Renáta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531064" w14:textId="77777777" w:rsidR="00AF1735" w:rsidRDefault="00AF1735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36A8AA84" w14:textId="77777777" w:rsidR="00AF1735" w:rsidRDefault="00AF1735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FA249CA" w14:textId="77777777" w:rsidR="00AF1735" w:rsidRDefault="00AF1735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0FF5C14C" w14:textId="77777777" w:rsidR="00AF1735" w:rsidRDefault="00AF1735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62053E46" w14:textId="77777777" w:rsidR="00AF1735" w:rsidRDefault="00AF1735">
            <w:pPr>
              <w:widowControl w:val="0"/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</w:tcPr>
          <w:p w14:paraId="7E32F012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nappali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330F148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hét</w:t>
            </w:r>
          </w:p>
          <w:p w14:paraId="07A50BAF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(240 óra)</w:t>
            </w:r>
          </w:p>
          <w:p w14:paraId="61BDF8B7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levelező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FFB6188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hét</w:t>
            </w:r>
          </w:p>
          <w:p w14:paraId="79D97FE2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(120 óra)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80C0D5E" w14:textId="77777777" w:rsidR="00AF1735" w:rsidRDefault="00F87845">
            <w:pPr>
              <w:widowControl w:val="0"/>
              <w:spacing w:before="120" w:after="0"/>
              <w:ind w:right="-1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kr.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69AA2F" w14:textId="77777777" w:rsidR="00AF1735" w:rsidRDefault="00F8784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gyj</w:t>
            </w:r>
          </w:p>
        </w:tc>
      </w:tr>
    </w:tbl>
    <w:p w14:paraId="4DB6A2EB" w14:textId="77777777" w:rsidR="00AF1735" w:rsidRDefault="00AF1735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4F399" w14:textId="77777777" w:rsidR="00AF1735" w:rsidRDefault="00F87845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óvodapedagógus szak teljes tanegység rendszerét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kari honlapon megtekintheti. </w:t>
      </w:r>
    </w:p>
    <w:p w14:paraId="575239CE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https://uni-eszterhazy.hu/toki/mintatantervek</w:t>
        </w:r>
      </w:hyperlink>
    </w:p>
    <w:p w14:paraId="08806C2E" w14:textId="77777777" w:rsidR="00AF1735" w:rsidRDefault="00AF1735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2DA1B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6B361CE4" w14:textId="77777777" w:rsidR="00AF1735" w:rsidRDefault="00F87845">
      <w:pPr>
        <w:spacing w:line="288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 A tantárgy leírása</w:t>
      </w:r>
    </w:p>
    <w:p w14:paraId="15FF43ED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9"/>
        <w:gridCol w:w="2463"/>
      </w:tblGrid>
      <w:tr w:rsidR="00AF1735" w14:paraId="12BC4B34" w14:textId="77777777"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DA08E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</w:t>
            </w:r>
            <w:r>
              <w:rPr>
                <w:rFonts w:ascii="Times New Roman" w:eastAsia="Times New Roman" w:hAnsi="Times New Roman" w:cs="Times New Roman"/>
              </w:rPr>
              <w:t>neve: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4. / Külső világ tevékeny megismerése, Mozgás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655009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Kreditértéke: 6 kr</w:t>
            </w:r>
          </w:p>
        </w:tc>
      </w:tr>
      <w:tr w:rsidR="00AF1735" w14:paraId="2CC9960D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9DCCE0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besorolása</w:t>
            </w:r>
            <w:r>
              <w:rPr>
                <w:rFonts w:ascii="Times New Roman" w:eastAsia="Times New Roman" w:hAnsi="Times New Roman" w:cs="Times New Roman"/>
              </w:rPr>
              <w:t>: kötelező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F1735" w14:paraId="0862386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8E410C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tantárgy elméleti vagy gyakorlati jellegének mértéke, „képzési karaktere”: </w:t>
            </w:r>
            <w:r>
              <w:rPr>
                <w:rFonts w:ascii="Times New Roman" w:eastAsia="Times New Roman" w:hAnsi="Times New Roman" w:cs="Times New Roman"/>
              </w:rPr>
              <w:t>100% gyakorlat</w:t>
            </w:r>
          </w:p>
        </w:tc>
      </w:tr>
      <w:tr w:rsidR="00AF1735" w14:paraId="2FD1FCB1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1ADFD3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tanóra típusa</w:t>
            </w:r>
            <w:r>
              <w:rPr>
                <w:rFonts w:ascii="Times New Roman" w:eastAsia="Times New Roman" w:hAnsi="Times New Roman" w:cs="Times New Roman"/>
              </w:rPr>
              <w:t xml:space="preserve">: gyak. és </w:t>
            </w:r>
            <w:r>
              <w:rPr>
                <w:rFonts w:ascii="Times New Roman" w:eastAsia="Times New Roman" w:hAnsi="Times New Roman" w:cs="Times New Roman"/>
                <w:b/>
              </w:rPr>
              <w:t>óraszáma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nappali</w:t>
            </w:r>
            <w:r>
              <w:rPr>
                <w:rFonts w:ascii="Times New Roman" w:eastAsia="Times New Roman" w:hAnsi="Times New Roman" w:cs="Times New Roman"/>
              </w:rPr>
              <w:t xml:space="preserve"> tagozat: egyéni gyakorlat: 10 nap (60 óra); csoportos gyakorlat: 36 óra</w:t>
            </w:r>
          </w:p>
          <w:p w14:paraId="110966AA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levelező tagozat</w:t>
            </w:r>
            <w:r>
              <w:rPr>
                <w:rFonts w:ascii="Times New Roman" w:eastAsia="Times New Roman" w:hAnsi="Times New Roman" w:cs="Times New Roman"/>
              </w:rPr>
              <w:t xml:space="preserve">: egyéni gyakorlat: 5 nap (30 óra); csoportos gyakorlat: 18 óra az adott </w:t>
            </w:r>
            <w:r>
              <w:rPr>
                <w:rFonts w:ascii="Times New Roman" w:eastAsia="Times New Roman" w:hAnsi="Times New Roman" w:cs="Times New Roman"/>
                <w:b/>
              </w:rPr>
              <w:t>félévben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0B44666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ha nem (csak) magyarul oktatják a tárgyat, akkor 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nyelve</w:t>
            </w:r>
            <w:r>
              <w:rPr>
                <w:rFonts w:ascii="Times New Roman" w:eastAsia="Times New Roman" w:hAnsi="Times New Roman" w:cs="Times New Roman"/>
                <w:i/>
              </w:rPr>
              <w:t>: -)</w:t>
            </w:r>
          </w:p>
          <w:p w14:paraId="0EFD8B34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adott ismeret átad</w:t>
            </w:r>
            <w:r>
              <w:rPr>
                <w:rFonts w:ascii="Times New Roman" w:eastAsia="Times New Roman" w:hAnsi="Times New Roman" w:cs="Times New Roman"/>
              </w:rPr>
              <w:t xml:space="preserve">ásában alkalmazandó </w:t>
            </w:r>
            <w:r>
              <w:rPr>
                <w:rFonts w:ascii="Times New Roman" w:eastAsia="Times New Roman" w:hAnsi="Times New Roman" w:cs="Times New Roman"/>
                <w:b/>
              </w:rPr>
              <w:t>további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>módok, jellemzők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</w:p>
        </w:tc>
      </w:tr>
      <w:tr w:rsidR="00AF1735" w14:paraId="7203CC9C" w14:textId="77777777">
        <w:tc>
          <w:tcPr>
            <w:tcW w:w="9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D7F1FC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számonkérés </w:t>
            </w:r>
            <w:r>
              <w:rPr>
                <w:rFonts w:ascii="Times New Roman" w:eastAsia="Times New Roman" w:hAnsi="Times New Roman" w:cs="Times New Roman"/>
              </w:rPr>
              <w:t xml:space="preserve">módja (koll. / gyj. / </w:t>
            </w:r>
            <w:r>
              <w:rPr>
                <w:rFonts w:ascii="Times New Roman" w:eastAsia="Times New Roman" w:hAnsi="Times New Roman" w:cs="Times New Roman"/>
                <w:b/>
              </w:rPr>
              <w:t>egyéb)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gyj</w:t>
            </w:r>
          </w:p>
          <w:p w14:paraId="686B28A9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ismeretellenőrzésben alkalmazandó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további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sajátos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módok </w:t>
            </w:r>
            <w:r>
              <w:rPr>
                <w:rFonts w:ascii="Times New Roman" w:eastAsia="Times New Roman" w:hAnsi="Times New Roman" w:cs="Times New Roman"/>
                <w:i/>
              </w:rPr>
              <w:t>(ha vannak)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pedagógiai napló készítése</w:t>
            </w:r>
          </w:p>
        </w:tc>
      </w:tr>
      <w:tr w:rsidR="00AF1735" w14:paraId="61203305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CD681F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tantárgy </w:t>
            </w:r>
            <w:r>
              <w:rPr>
                <w:rFonts w:ascii="Times New Roman" w:eastAsia="Times New Roman" w:hAnsi="Times New Roman" w:cs="Times New Roman"/>
                <w:b/>
              </w:rPr>
              <w:t>tantervi helye</w:t>
            </w:r>
            <w:r>
              <w:rPr>
                <w:rFonts w:ascii="Times New Roman" w:eastAsia="Times New Roman" w:hAnsi="Times New Roman" w:cs="Times New Roman"/>
              </w:rPr>
              <w:t xml:space="preserve"> (hányadik félév): </w:t>
            </w: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</w:tr>
      <w:tr w:rsidR="00AF1735" w14:paraId="0959B798" w14:textId="77777777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5224C7" w14:textId="77777777" w:rsidR="00AF1735" w:rsidRDefault="00F878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Előtanulmányi feltételek </w:t>
            </w:r>
            <w:r>
              <w:rPr>
                <w:rFonts w:ascii="Times New Roman" w:eastAsia="Times New Roman" w:hAnsi="Times New Roman" w:cs="Times New Roman"/>
                <w:i/>
              </w:rPr>
              <w:t>(ha vannak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Óvodai tevékenységek önálló irányítása és interakciók elemzése 3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  <w:r>
              <w:rPr>
                <w:rFonts w:ascii="Times New Roman" w:eastAsia="Times New Roman" w:hAnsi="Times New Roman" w:cs="Times New Roman"/>
                <w:b/>
              </w:rPr>
              <w:t>Játékba ágyazott környezeti nevelés; Játékos matematikai nevelés az óvodában; Egészségfejlesztő testmozgás – Elmélet és módszertan;</w:t>
            </w:r>
          </w:p>
        </w:tc>
      </w:tr>
      <w:tr w:rsidR="00AF1735" w14:paraId="58285A08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E4F8C4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Tantárgyleírás</w:t>
            </w:r>
            <w:r>
              <w:rPr>
                <w:rFonts w:ascii="Times New Roman" w:eastAsia="Times New Roman" w:hAnsi="Times New Roman" w:cs="Times New Roman"/>
              </w:rPr>
              <w:t xml:space="preserve">: az elsajátítandó </w:t>
            </w:r>
            <w:r>
              <w:rPr>
                <w:rFonts w:ascii="Times New Roman" w:eastAsia="Times New Roman" w:hAnsi="Times New Roman" w:cs="Times New Roman"/>
                <w:b/>
              </w:rPr>
              <w:t>ismeretanyag tömör, ugyanakkor informáló leírása</w:t>
            </w:r>
          </w:p>
        </w:tc>
      </w:tr>
      <w:tr w:rsidR="00AF1735" w14:paraId="3674FBCA" w14:textId="77777777">
        <w:trPr>
          <w:trHeight w:val="280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1F12D527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külső világ tevékeny megismerése nevelési területbe tartozó tevékenységek szervezéséhez, vezetéséhez szükséges módszertani ismeretek gyakorlatban történő alkalmazása; különös tekintettel a matematikai, gondolkodási készségeket fejlesztő játékokra, tevéke</w:t>
            </w:r>
            <w:r>
              <w:rPr>
                <w:rFonts w:ascii="Times New Roman" w:eastAsia="Times New Roman" w:hAnsi="Times New Roman" w:cs="Times New Roman"/>
              </w:rPr>
              <w:t>nységekre, valamint a környezeti nevelés témakörbe tartozó feladatokra, munka jellegű tevékenységekre; tevékenységek szervezett és spontán fejlesztési lehetőséginek tervezésére, levezetésére</w:t>
            </w:r>
          </w:p>
          <w:p w14:paraId="3087F064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rendszeres egészségfejlesztő testmozgáshoz, mozgásos játékos te</w:t>
            </w:r>
            <w:r>
              <w:rPr>
                <w:rFonts w:ascii="Times New Roman" w:eastAsia="Times New Roman" w:hAnsi="Times New Roman" w:cs="Times New Roman"/>
              </w:rPr>
              <w:t xml:space="preserve">vékenységekhez, feladatokhoz kapcsolódó tartalmak szervezéséhez, vezetéséhez szükséges módszertani ismeretek gyakorlatban történő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alkalmazása;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l. köv. sor)</w:t>
            </w:r>
          </w:p>
          <w:p w14:paraId="6A1E0125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mozgásos tevékenységek tervezése, szervezése, levezetése szabadban</w:t>
            </w:r>
          </w:p>
          <w:p w14:paraId="1C1ED9F6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egészséges életmód, a test</w:t>
            </w:r>
            <w:r>
              <w:rPr>
                <w:rFonts w:ascii="Times New Roman" w:eastAsia="Times New Roman" w:hAnsi="Times New Roman" w:cs="Times New Roman"/>
              </w:rPr>
              <w:t xml:space="preserve"> edzése, a pihenés, a betegségmegelőzés és az egészségmegőrzés szokásainak alakítása az óvodai gyakorlatban</w:t>
            </w:r>
          </w:p>
          <w:p w14:paraId="669C6CF6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 egészségének védelme, edzése, óvása, megőrzése az óvoda mindennapjaiban</w:t>
            </w:r>
          </w:p>
          <w:p w14:paraId="1A0CF4DB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gyermekek egyéni fejlettségi szintjéhez igazodó mozgásos játékok</w:t>
            </w:r>
            <w:r>
              <w:rPr>
                <w:rFonts w:ascii="Times New Roman" w:eastAsia="Times New Roman" w:hAnsi="Times New Roman" w:cs="Times New Roman"/>
              </w:rPr>
              <w:t xml:space="preserve"> és feladatok</w:t>
            </w:r>
          </w:p>
          <w:p w14:paraId="7E1A4714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szabad játék során előforduló, a külső világ tevékeny megismeréséhez, a mozgásos tevékenységhez és mozgáshoz kapcsolódó tartalmak felismerése / felfedezése és továbbfejlesztése</w:t>
            </w:r>
          </w:p>
          <w:p w14:paraId="5125BC15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játéktevékenység, verselés, mesélés, ének-zene, énekes játék,</w:t>
            </w:r>
            <w:r>
              <w:rPr>
                <w:rFonts w:ascii="Times New Roman" w:eastAsia="Times New Roman" w:hAnsi="Times New Roman" w:cs="Times New Roman"/>
              </w:rPr>
              <w:t xml:space="preserve"> gyermektánc-, rajzolás, festés, mintázás, kézimunka tevékenységek szervezéséhez, vezetéséhez szükséges módszertani-gyakorlati ismeretek bővítése</w:t>
            </w:r>
          </w:p>
          <w:p w14:paraId="2FAD482C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ünnepkörökhöz, témahéthez, projekthez, stb… illeszkedő párhuzamos tevékenységek tervezése, szervezése</w:t>
            </w:r>
          </w:p>
          <w:p w14:paraId="25B691F5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gye</w:t>
            </w:r>
            <w:r>
              <w:rPr>
                <w:rFonts w:ascii="Times New Roman" w:eastAsia="Times New Roman" w:hAnsi="Times New Roman" w:cs="Times New Roman"/>
              </w:rPr>
              <w:t>rmeki szükségletek kielégítésével a gyermekközpontúság elvének érvényesítése</w:t>
            </w:r>
          </w:p>
          <w:p w14:paraId="680A32E7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tevékenységekben megjelenik (tervezésben és gyakorlatban egyaránt) a komplex készség-, képességfejlesztés, differenciálás</w:t>
            </w:r>
          </w:p>
          <w:p w14:paraId="6A4FAC05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elméleti, módszertani stúdiumokon megszerzett ismerete</w:t>
            </w:r>
            <w:r>
              <w:rPr>
                <w:rFonts w:ascii="Times New Roman" w:eastAsia="Times New Roman" w:hAnsi="Times New Roman" w:cs="Times New Roman"/>
              </w:rPr>
              <w:t>k gyakorlatban való alkalmazása.</w:t>
            </w:r>
          </w:p>
          <w:p w14:paraId="0D872F6F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egyre önállóbb részvétel a gyermekcsoport körüli gondozási, nevelési és szervezési feladatokban</w:t>
            </w:r>
          </w:p>
          <w:p w14:paraId="16337338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óvodapedagógus mint reflektív pedagógus </w:t>
            </w:r>
          </w:p>
          <w:p w14:paraId="4ED7E02B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hallgató megfigyeléseit, tapasztalatait - pedagógiai, pszichológiai és módszertan</w:t>
            </w:r>
            <w:r>
              <w:rPr>
                <w:rFonts w:ascii="Times New Roman" w:eastAsia="Times New Roman" w:hAnsi="Times New Roman" w:cs="Times New Roman"/>
              </w:rPr>
              <w:t xml:space="preserve">i szempontok alapján - a Pedagógiai naplóban rögzítse, elemezze, törekedjen a megfelelő szakmai nyelvezet és kifejezéskultúra használatára, értékelje nevelőmunkáját </w:t>
            </w:r>
          </w:p>
          <w:p w14:paraId="4ABFADA2" w14:textId="77777777" w:rsidR="00AF1735" w:rsidRDefault="00F878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gondozás, a játéktevékenység, a munkajellegű tevékenységek és a mese-vers, ének-zene, én</w:t>
            </w:r>
            <w:r>
              <w:rPr>
                <w:rFonts w:ascii="Times New Roman" w:eastAsia="Times New Roman" w:hAnsi="Times New Roman" w:cs="Times New Roman"/>
              </w:rPr>
              <w:t>ekes játék, gyermektánc, rajzolás, festés, mintázás, kézi munka tevékenységekben való önálló tervezés, szervezés, irányítás</w:t>
            </w:r>
          </w:p>
        </w:tc>
      </w:tr>
      <w:tr w:rsidR="00AF1735" w14:paraId="43C6DAC9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EC495A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 </w:t>
            </w:r>
            <w:r>
              <w:rPr>
                <w:rFonts w:ascii="Times New Roman" w:eastAsia="Times New Roman" w:hAnsi="Times New Roman" w:cs="Times New Roman"/>
                <w:b/>
              </w:rPr>
              <w:t>2-5</w:t>
            </w:r>
            <w:r>
              <w:rPr>
                <w:rFonts w:ascii="Times New Roman" w:eastAsia="Times New Roman" w:hAnsi="Times New Roman" w:cs="Times New Roman"/>
              </w:rPr>
              <w:t xml:space="preserve"> legfontosabb </w:t>
            </w:r>
            <w:r>
              <w:rPr>
                <w:rFonts w:ascii="Times New Roman" w:eastAsia="Times New Roman" w:hAnsi="Times New Roman" w:cs="Times New Roman"/>
                <w:i/>
              </w:rPr>
              <w:t>kötelező,</w:t>
            </w:r>
            <w:r>
              <w:rPr>
                <w:rFonts w:ascii="Times New Roman" w:eastAsia="Times New Roman" w:hAnsi="Times New Roman" w:cs="Times New Roman"/>
              </w:rPr>
              <w:t xml:space="preserve"> illetve </w:t>
            </w:r>
            <w:r>
              <w:rPr>
                <w:rFonts w:ascii="Times New Roman" w:eastAsia="Times New Roman" w:hAnsi="Times New Roman" w:cs="Times New Roman"/>
                <w:i/>
              </w:rPr>
              <w:t>ajánlott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irodalom </w:t>
            </w:r>
            <w:r>
              <w:rPr>
                <w:rFonts w:ascii="Times New Roman" w:eastAsia="Times New Roman" w:hAnsi="Times New Roman" w:cs="Times New Roman"/>
              </w:rPr>
              <w:t>(jegyzet, tankönyv) felsorolása bibliográfiai adatokkal (szerző, cím, kiadás adatai, (esetleg oldalak), ISBN)</w:t>
            </w:r>
          </w:p>
        </w:tc>
      </w:tr>
      <w:tr w:rsidR="00AF1735" w14:paraId="020B6291" w14:textId="77777777"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3EC429BC" w14:textId="77777777" w:rsidR="00AF1735" w:rsidRDefault="00F8784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363/2012. (XII. 17.) Korm. rendelet az Óvodai nevelés országos alapprogramjáról. https://net.jogtar.hu/jogszabaly?docid=a1200363.kor</w:t>
            </w:r>
          </w:p>
          <w:p w14:paraId="0681ED8A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óvoda pedagógiai programja</w:t>
            </w:r>
          </w:p>
          <w:p w14:paraId="41826B40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Bihariné dr. Krekó Ilona (2016): </w:t>
            </w:r>
            <w:r>
              <w:rPr>
                <w:rFonts w:ascii="Times New Roman" w:eastAsia="Times New Roman" w:hAnsi="Times New Roman" w:cs="Times New Roman"/>
                <w:i/>
              </w:rPr>
              <w:t>Az óvodai környezeti nevelés módszertana</w:t>
            </w:r>
            <w:r>
              <w:rPr>
                <w:rFonts w:ascii="Times New Roman" w:eastAsia="Times New Roman" w:hAnsi="Times New Roman" w:cs="Times New Roman"/>
              </w:rPr>
              <w:t>. Budapest: ELTE Eötvös Kiadó Kft. ISBN: 8000002008754</w:t>
            </w:r>
          </w:p>
          <w:p w14:paraId="43593EDB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Körmöci Katalin (2014):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Hová bújt a matematika? I.II. </w:t>
            </w:r>
            <w:r>
              <w:rPr>
                <w:rFonts w:ascii="Times New Roman" w:eastAsia="Times New Roman" w:hAnsi="Times New Roman" w:cs="Times New Roman"/>
              </w:rPr>
              <w:t xml:space="preserve">Budapest: Sprint kiadó. </w:t>
            </w:r>
          </w:p>
          <w:p w14:paraId="51CD31C6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Körösi Adrienn (201</w:t>
            </w:r>
            <w:r>
              <w:rPr>
                <w:rFonts w:ascii="Times New Roman" w:eastAsia="Times New Roman" w:hAnsi="Times New Roman" w:cs="Times New Roman"/>
              </w:rPr>
              <w:t xml:space="preserve">3): </w:t>
            </w:r>
            <w:r>
              <w:rPr>
                <w:rFonts w:ascii="Times New Roman" w:eastAsia="Times New Roman" w:hAnsi="Times New Roman" w:cs="Times New Roman"/>
                <w:i/>
              </w:rPr>
              <w:t>Megmozgató</w:t>
            </w:r>
            <w:r>
              <w:rPr>
                <w:rFonts w:ascii="Times New Roman" w:eastAsia="Times New Roman" w:hAnsi="Times New Roman" w:cs="Times New Roman"/>
              </w:rPr>
              <w:t>. Budapest: Neteducatio,</w:t>
            </w:r>
          </w:p>
          <w:p w14:paraId="47FB4714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Labanc Györgyi (2004):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Óvodások környezeti nevelése. </w:t>
            </w:r>
            <w:r>
              <w:rPr>
                <w:rFonts w:ascii="Times New Roman" w:eastAsia="Times New Roman" w:hAnsi="Times New Roman" w:cs="Times New Roman"/>
              </w:rPr>
              <w:t xml:space="preserve">Réce füzetek. 5. Budapest: Alapítvány a Magyarországi Környezeti Nevelésért. </w:t>
            </w:r>
          </w:p>
          <w:p w14:paraId="0DE2B56B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Lukács Józsefné, Ferencz Éva (2010):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játék nem csak játék?! Matematikai fejlesztőjátékok óvodásoknak. </w:t>
            </w:r>
            <w:r>
              <w:rPr>
                <w:rFonts w:ascii="Times New Roman" w:eastAsia="Times New Roman" w:hAnsi="Times New Roman" w:cs="Times New Roman"/>
              </w:rPr>
              <w:t>Budapest: Flaccus Kiadó. ISBN 9789639412811</w:t>
            </w:r>
          </w:p>
          <w:p w14:paraId="4D56739B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Lukács Józsefné, Ferencz Éva (2017): </w:t>
            </w:r>
            <w:r>
              <w:rPr>
                <w:rFonts w:ascii="Times New Roman" w:eastAsia="Times New Roman" w:hAnsi="Times New Roman" w:cs="Times New Roman"/>
                <w:i/>
              </w:rPr>
              <w:t>Mesés mozgás (tél, tavasz, ősz).</w:t>
            </w:r>
            <w:r>
              <w:rPr>
                <w:rFonts w:ascii="Times New Roman" w:eastAsia="Times New Roman" w:hAnsi="Times New Roman" w:cs="Times New Roman"/>
              </w:rPr>
              <w:t xml:space="preserve"> Budapest: Flaccus kiadó.</w:t>
            </w:r>
          </w:p>
          <w:p w14:paraId="089DE1D2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Perlai Rezsőné (2002): </w:t>
            </w:r>
            <w:r>
              <w:rPr>
                <w:rFonts w:ascii="Times New Roman" w:eastAsia="Times New Roman" w:hAnsi="Times New Roman" w:cs="Times New Roman"/>
                <w:i/>
              </w:rPr>
              <w:t>A matematikai nevelés módsz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ertana. </w:t>
            </w:r>
            <w:r>
              <w:rPr>
                <w:rFonts w:ascii="Times New Roman" w:eastAsia="Times New Roman" w:hAnsi="Times New Roman" w:cs="Times New Roman"/>
              </w:rPr>
              <w:t xml:space="preserve">3. kiadás, Budapest: Nemzeti Tankönyvkiadó. </w:t>
            </w:r>
          </w:p>
          <w:p w14:paraId="2BECE6F8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Porkolábné Balogh Katalin, Szaitzné Gregorits Anna (2009): </w:t>
            </w:r>
            <w:r>
              <w:rPr>
                <w:rFonts w:ascii="Times New Roman" w:eastAsia="Times New Roman" w:hAnsi="Times New Roman" w:cs="Times New Roman"/>
                <w:i/>
              </w:rPr>
              <w:t>Komplex Prevenciós Óvodai Program Kudarc nélkül az iskolában</w:t>
            </w:r>
            <w:r>
              <w:rPr>
                <w:rFonts w:ascii="Times New Roman" w:eastAsia="Times New Roman" w:hAnsi="Times New Roman" w:cs="Times New Roman"/>
              </w:rPr>
              <w:t>. Budapest: Trefort Kiadó. ISBN: 9789634462989</w:t>
            </w:r>
          </w:p>
          <w:p w14:paraId="3A657BFB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Pektor Gabriella (2015): </w:t>
            </w:r>
            <w:r>
              <w:rPr>
                <w:rFonts w:ascii="Times New Roman" w:eastAsia="Times New Roman" w:hAnsi="Times New Roman" w:cs="Times New Roman"/>
                <w:i/>
              </w:rPr>
              <w:t>Mozgásfejles</w:t>
            </w:r>
            <w:r>
              <w:rPr>
                <w:rFonts w:ascii="Times New Roman" w:eastAsia="Times New Roman" w:hAnsi="Times New Roman" w:cs="Times New Roman"/>
                <w:i/>
              </w:rPr>
              <w:t>ztő játékok gyűjteménye.</w:t>
            </w:r>
            <w:r>
              <w:rPr>
                <w:rFonts w:ascii="Times New Roman" w:eastAsia="Times New Roman" w:hAnsi="Times New Roman" w:cs="Times New Roman"/>
              </w:rPr>
              <w:t xml:space="preserve"> Budapest: Mozaik. ISBN: 9789636976521</w:t>
            </w:r>
          </w:p>
          <w:p w14:paraId="62521563" w14:textId="77777777" w:rsidR="00AF1735" w:rsidRDefault="00F87845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Tótszöllősyné Varga Tünde (2006): </w:t>
            </w:r>
            <w:r>
              <w:rPr>
                <w:rFonts w:ascii="Times New Roman" w:eastAsia="Times New Roman" w:hAnsi="Times New Roman" w:cs="Times New Roman"/>
                <w:i/>
              </w:rPr>
              <w:t>Mozgásfejlesztés az óvodában</w:t>
            </w:r>
            <w:r>
              <w:rPr>
                <w:rFonts w:ascii="Times New Roman" w:eastAsia="Times New Roman" w:hAnsi="Times New Roman" w:cs="Times New Roman"/>
              </w:rPr>
              <w:t>. Budapest: Flaccus Kiadó.</w:t>
            </w:r>
          </w:p>
        </w:tc>
      </w:tr>
      <w:tr w:rsidR="00AF1735" w14:paraId="32411CB5" w14:textId="77777777">
        <w:tc>
          <w:tcPr>
            <w:tcW w:w="9072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D101DC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Azoknak az </w:t>
            </w:r>
            <w:r>
              <w:rPr>
                <w:rFonts w:ascii="Times New Roman" w:eastAsia="Times New Roman" w:hAnsi="Times New Roman" w:cs="Times New Roman"/>
                <w:b/>
              </w:rPr>
              <w:t>előírt</w:t>
            </w:r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</w:rPr>
              <w:t>zakmai kompetenciáknak, kompetencia-elemeknek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(tudás, képesség</w:t>
            </w:r>
            <w:r>
              <w:rPr>
                <w:rFonts w:ascii="Times New Roman" w:eastAsia="Times New Roman" w:hAnsi="Times New Roman" w:cs="Times New Roman"/>
              </w:rPr>
              <w:t xml:space="preserve"> stb.,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KKK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pont</w:t>
            </w:r>
            <w:r>
              <w:rPr>
                <w:rFonts w:ascii="Times New Roman" w:eastAsia="Times New Roman" w:hAnsi="Times New Roman" w:cs="Times New Roman"/>
              </w:rPr>
              <w:t xml:space="preserve">) a </w:t>
            </w:r>
            <w:r>
              <w:rPr>
                <w:rFonts w:ascii="Times New Roman" w:eastAsia="Times New Roman" w:hAnsi="Times New Roman" w:cs="Times New Roman"/>
              </w:rPr>
              <w:t xml:space="preserve">felsorolása, </w:t>
            </w:r>
            <w:r>
              <w:rPr>
                <w:rFonts w:ascii="Times New Roman" w:eastAsia="Times New Roman" w:hAnsi="Times New Roman" w:cs="Times New Roman"/>
                <w:b/>
              </w:rPr>
              <w:t>amelyek kialakításához a tantárgy jellemzően, érdemben hozzájárul</w:t>
            </w:r>
          </w:p>
        </w:tc>
      </w:tr>
      <w:tr w:rsidR="00AF1735" w14:paraId="5C867183" w14:textId="77777777">
        <w:trPr>
          <w:trHeight w:val="296"/>
        </w:trPr>
        <w:tc>
          <w:tcPr>
            <w:tcW w:w="907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06F716AD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tudása</w:t>
            </w:r>
          </w:p>
          <w:p w14:paraId="502DA7A7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óvodás korú gyermek személyiségének fejlődési sajátosságait, illetve a személyiség fejlődéséhez szükséges feltételeket, ezeknek függvényében határozza meg az adott nevelési területen alkalmazható módszereket</w:t>
            </w:r>
          </w:p>
          <w:p w14:paraId="028587BA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alapvető ismeretei vannak a 3-7 éves g</w:t>
            </w:r>
            <w:r>
              <w:rPr>
                <w:rFonts w:ascii="Times New Roman" w:eastAsia="Times New Roman" w:hAnsi="Times New Roman" w:cs="Times New Roman"/>
              </w:rPr>
              <w:t>yermekek érési-fejlődési folyamatának pszichológiai, biológiai tényezőiről, jellemzőiről</w:t>
            </w:r>
          </w:p>
          <w:p w14:paraId="57B4A277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 alkalmazható tervezés különböző szintjeit, különös tekintettel a külső világ tevékeny megismerése és a mozgásos tevékenységek nevelési terü</w:t>
            </w:r>
            <w:r>
              <w:rPr>
                <w:rFonts w:ascii="Times New Roman" w:eastAsia="Times New Roman" w:hAnsi="Times New Roman" w:cs="Times New Roman"/>
              </w:rPr>
              <w:t>leteken</w:t>
            </w:r>
          </w:p>
          <w:p w14:paraId="47C99C67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tisztában van a biomechanikailag helyes testtartást kialakító és fenntartó speciális tartáskorrekció elméleti és gyakorlati ismereteivel</w:t>
            </w:r>
          </w:p>
          <w:p w14:paraId="1C81FEDA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tisztában van a mozgásos tevékenységek gyermeki fejlődésben betöltött meghatározó szerepével</w:t>
            </w:r>
          </w:p>
          <w:p w14:paraId="421AA618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</w:t>
            </w:r>
            <w:r>
              <w:rPr>
                <w:rFonts w:ascii="Times New Roman" w:eastAsia="Times New Roman" w:hAnsi="Times New Roman" w:cs="Times New Roman"/>
              </w:rPr>
              <w:t>evelési területekhez, tevékenységekhez szükséges módszereket</w:t>
            </w:r>
          </w:p>
          <w:p w14:paraId="1362C9B4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óvodai nevelésben, a tervezés különböző szintjeit, különös tekintettel az mozgásos tevékenységek, a külső világ tevékeny megismerése nevelési területekre, a tervezés elméletét, módszert</w:t>
            </w:r>
            <w:r>
              <w:rPr>
                <w:rFonts w:ascii="Times New Roman" w:eastAsia="Times New Roman" w:hAnsi="Times New Roman" w:cs="Times New Roman"/>
              </w:rPr>
              <w:t>anát, az egyes szintek összefüggéseit, sajátosságait</w:t>
            </w:r>
          </w:p>
          <w:p w14:paraId="4FE0AFD8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 nevelés során hatékonyan alkalmazható mozgásfejlesztési eljárásokat és fejlesztési stratégiákat</w:t>
            </w:r>
          </w:p>
          <w:p w14:paraId="79C6C6CF" w14:textId="77777777" w:rsidR="00AF1735" w:rsidRDefault="00F8784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ismeri az élményszerű óvodai életmódszervezés lehetőségeit, ebben elhelyezhető és megjelenő mozgás</w:t>
            </w:r>
            <w:r>
              <w:rPr>
                <w:rFonts w:ascii="Times New Roman" w:eastAsia="Times New Roman" w:hAnsi="Times New Roman" w:cs="Times New Roman"/>
              </w:rPr>
              <w:t xml:space="preserve"> – testnevelés, külső világ tevékeny megismerése tevékenységek komplex fejlesztési lehetőségeit</w:t>
            </w:r>
          </w:p>
          <w:p w14:paraId="59C5EF21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képességei</w:t>
            </w:r>
          </w:p>
          <w:p w14:paraId="1973AF9D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képes saját elképzelései szerint, az óvoda helyi programja, szokás- és szabályrendszere alapján úgy kiválasztani módszereit, és úgy alakítani irányító tevékenységét, hogy azzal a 3-7 éves gyermek teljes körű egészségfejlesztését valósítja meg</w:t>
            </w:r>
          </w:p>
          <w:p w14:paraId="0624DFB9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tudja helyese</w:t>
            </w:r>
            <w:r>
              <w:rPr>
                <w:rFonts w:ascii="Times New Roman" w:eastAsia="Times New Roman" w:hAnsi="Times New Roman" w:cs="Times New Roman"/>
              </w:rPr>
              <w:t>n alkalmazni megszerzett pedagógiai, pszichológiai, módszertani ismereteit az óvodai nevelés gyakorlatában a külső világ tevékeny megismerése és a mozgás-testnevelés tevékenységekben</w:t>
            </w:r>
          </w:p>
          <w:p w14:paraId="4FA76CD6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 3-7 éves gyermek, gyermekcsoport életkori jellemzőinek és egyéni sajáto</w:t>
            </w:r>
            <w:r>
              <w:rPr>
                <w:rFonts w:ascii="Times New Roman" w:eastAsia="Times New Roman" w:hAnsi="Times New Roman" w:cs="Times New Roman"/>
              </w:rPr>
              <w:t>sságainak ismeretében határozza meg és választja ki a megfelelő nevelési célokat, feladatokat, tartalmakat</w:t>
            </w:r>
          </w:p>
          <w:p w14:paraId="65072329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képes differenciált irányításra-facilitálásra, elemzésre, értékelésre</w:t>
            </w:r>
          </w:p>
          <w:p w14:paraId="5DDCB86E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attitűdje</w:t>
            </w:r>
          </w:p>
          <w:p w14:paraId="779C3A4F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az óvodai gyermekcsoportok tapasztalatainak, ismereteinek bővítését segítő módszerek, tevékenység iránt</w:t>
            </w:r>
          </w:p>
          <w:p w14:paraId="3F75ED8C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elkötelezett a 3-6-7 éves gyermekek teljes körű egészségfejlesztése iránt,</w:t>
            </w:r>
          </w:p>
          <w:p w14:paraId="2A26EFA6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kísérletezésre</w:t>
            </w:r>
          </w:p>
          <w:p w14:paraId="32C47A56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 mozgásfejlesztés területén so</w:t>
            </w:r>
            <w:r>
              <w:rPr>
                <w:rFonts w:ascii="Times New Roman" w:eastAsia="Times New Roman" w:hAnsi="Times New Roman" w:cs="Times New Roman"/>
              </w:rPr>
              <w:t>kféle eszköz alkalmazására</w:t>
            </w:r>
          </w:p>
          <w:p w14:paraId="36961693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bátran tervez mozgásos tevékenységet a szabadban</w:t>
            </w:r>
          </w:p>
          <w:p w14:paraId="36ECDD5E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igénye van a szakmai együttműködésre a gyerekek nevelésében, gondozásában; a team-munkához szükséges kooperációra.</w:t>
            </w:r>
          </w:p>
          <w:p w14:paraId="37F5426E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nyitott az újabb kutatási eredmények, módszertani innovációk és a</w:t>
            </w:r>
            <w:r>
              <w:rPr>
                <w:rFonts w:ascii="Times New Roman" w:eastAsia="Times New Roman" w:hAnsi="Times New Roman" w:cs="Times New Roman"/>
              </w:rPr>
              <w:t>z IKT kínálta lehetőségek megismerésére és alkalmazására</w:t>
            </w:r>
          </w:p>
          <w:p w14:paraId="57024349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autonómiája és felelőssége </w:t>
            </w:r>
          </w:p>
          <w:p w14:paraId="0CDC32BF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érez a rábízott 3-6-7 éves gyermekekért, gyermekcsoportokért, az óvodai intézményben végzett tevékenységéért</w:t>
            </w:r>
          </w:p>
          <w:p w14:paraId="76937A16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felelősséget vállal az óvodai nevelési folyamat t</w:t>
            </w:r>
            <w:r>
              <w:rPr>
                <w:rFonts w:ascii="Times New Roman" w:eastAsia="Times New Roman" w:hAnsi="Times New Roman" w:cs="Times New Roman"/>
              </w:rPr>
              <w:t>ervezése során hozott döntéseiért és pedagógiai tevékenységének következményeiért</w:t>
            </w:r>
          </w:p>
          <w:p w14:paraId="12BFA0BF" w14:textId="77777777" w:rsidR="00AF1735" w:rsidRDefault="00F878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gyakorlatai során szerzett tapasztalatai alapján reflektív óvodapedagógusként szakmai fejlődésének tudatos irányítója</w:t>
            </w:r>
          </w:p>
        </w:tc>
      </w:tr>
    </w:tbl>
    <w:p w14:paraId="2CBD9C49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1735E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F1735" w14:paraId="4D1FDB7B" w14:textId="77777777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7B537E43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Tantárgy felelőse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név, beosztás, tud. fokozat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: Dr. Bernhardt Renáta adjunktus</w:t>
            </w:r>
          </w:p>
        </w:tc>
      </w:tr>
      <w:tr w:rsidR="00AF1735" w14:paraId="1560D901" w14:textId="77777777">
        <w:trPr>
          <w:trHeight w:val="33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3EEE6" w14:textId="77777777" w:rsidR="00AF1735" w:rsidRDefault="00F87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 oktatásába bevont oktatók: Czapné dr. Makó Zita adjunktus, Dr. Magyar Ágnes adjunktus</w:t>
            </w:r>
          </w:p>
        </w:tc>
      </w:tr>
    </w:tbl>
    <w:p w14:paraId="3F71C0F9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04E07C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 szakmai gyakorlat felépítése</w:t>
      </w:r>
    </w:p>
    <w:p w14:paraId="7824A838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1610"/>
        <w:gridCol w:w="1854"/>
        <w:gridCol w:w="3344"/>
      </w:tblGrid>
      <w:tr w:rsidR="00AF1735" w14:paraId="7921F5E9" w14:textId="77777777">
        <w:trPr>
          <w:jc w:val="center"/>
        </w:trPr>
        <w:tc>
          <w:tcPr>
            <w:tcW w:w="2254" w:type="dxa"/>
            <w:shd w:val="clear" w:color="auto" w:fill="auto"/>
          </w:tcPr>
          <w:p w14:paraId="31566EDF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E824AC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Helyszín</w:t>
            </w:r>
          </w:p>
        </w:tc>
        <w:tc>
          <w:tcPr>
            <w:tcW w:w="1854" w:type="dxa"/>
            <w:shd w:val="clear" w:color="auto" w:fill="auto"/>
          </w:tcPr>
          <w:p w14:paraId="73D3B525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Időtartam</w:t>
            </w:r>
          </w:p>
        </w:tc>
        <w:tc>
          <w:tcPr>
            <w:tcW w:w="3344" w:type="dxa"/>
            <w:shd w:val="clear" w:color="auto" w:fill="auto"/>
          </w:tcPr>
          <w:p w14:paraId="1BD94467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Tartalom</w:t>
            </w:r>
          </w:p>
        </w:tc>
      </w:tr>
      <w:tr w:rsidR="00AF1735" w14:paraId="5A81BE4E" w14:textId="77777777">
        <w:trPr>
          <w:trHeight w:val="709"/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26E3EB53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7966A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20A04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A72D6C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Csoportos gyakorlat</w:t>
            </w:r>
          </w:p>
          <w:p w14:paraId="25864647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óra </w:t>
            </w:r>
          </w:p>
        </w:tc>
        <w:tc>
          <w:tcPr>
            <w:tcW w:w="1610" w:type="dxa"/>
            <w:shd w:val="clear" w:color="auto" w:fill="auto"/>
          </w:tcPr>
          <w:p w14:paraId="2B42D48E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EKKE JC</w:t>
            </w:r>
          </w:p>
          <w:p w14:paraId="3DE11F5B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007CC2C0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Órarend szerint</w:t>
            </w:r>
          </w:p>
        </w:tc>
        <w:tc>
          <w:tcPr>
            <w:tcW w:w="3344" w:type="dxa"/>
            <w:shd w:val="clear" w:color="auto" w:fill="auto"/>
          </w:tcPr>
          <w:p w14:paraId="4D47E750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AF1735" w14:paraId="4061C9AE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3E6E9E43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BA47B5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  <w:p w14:paraId="695DBCA6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4C1B1A99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3344" w:type="dxa"/>
            <w:shd w:val="clear" w:color="auto" w:fill="auto"/>
          </w:tcPr>
          <w:p w14:paraId="46D847CF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hospitálás</w:t>
            </w:r>
          </w:p>
          <w:p w14:paraId="72479D13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AF1735" w14:paraId="438C79D1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0282E1B8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1A0A96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EKKE JC</w:t>
            </w:r>
          </w:p>
          <w:p w14:paraId="6C1505EB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854" w:type="dxa"/>
            <w:shd w:val="clear" w:color="auto" w:fill="auto"/>
          </w:tcPr>
          <w:p w14:paraId="7D90E8A7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Órarend szerint </w:t>
            </w:r>
          </w:p>
        </w:tc>
        <w:tc>
          <w:tcPr>
            <w:tcW w:w="3344" w:type="dxa"/>
            <w:shd w:val="clear" w:color="auto" w:fill="auto"/>
          </w:tcPr>
          <w:p w14:paraId="3B3A383E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AF1735" w14:paraId="7DB830B0" w14:textId="77777777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7F2A11DA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gyakorlat</w:t>
            </w:r>
          </w:p>
          <w:p w14:paraId="0BFBCA9D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óra / 4 nap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5598AA99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86F2" w14:textId="77777777" w:rsidR="00AF1735" w:rsidRDefault="00AF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6EA2E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854" w:type="dxa"/>
            <w:shd w:val="clear" w:color="auto" w:fill="auto"/>
          </w:tcPr>
          <w:p w14:paraId="4C728847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344" w:type="dxa"/>
            <w:shd w:val="clear" w:color="auto" w:fill="auto"/>
          </w:tcPr>
          <w:p w14:paraId="60E2F404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AF1735" w14:paraId="349582ED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1E30DE14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53C46EC5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31DA5CAD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344" w:type="dxa"/>
            <w:shd w:val="clear" w:color="auto" w:fill="auto"/>
          </w:tcPr>
          <w:p w14:paraId="21221BE9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AF1735" w14:paraId="1E24CC7B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66CC8A4C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4FE27B65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3EA4C036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344" w:type="dxa"/>
            <w:shd w:val="clear" w:color="auto" w:fill="auto"/>
          </w:tcPr>
          <w:p w14:paraId="516EAE62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testápolásban / ebédeltetésben aktív segítség</w:t>
            </w:r>
          </w:p>
        </w:tc>
      </w:tr>
      <w:tr w:rsidR="00AF1735" w14:paraId="6E75B32F" w14:textId="77777777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04C54D39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Egyéni délutáni gyakorlat</w:t>
            </w:r>
          </w:p>
          <w:p w14:paraId="20304293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óra / 1 nap</w:t>
            </w:r>
          </w:p>
        </w:tc>
        <w:tc>
          <w:tcPr>
            <w:tcW w:w="1610" w:type="dxa"/>
            <w:shd w:val="clear" w:color="auto" w:fill="auto"/>
          </w:tcPr>
          <w:p w14:paraId="7676C416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D7328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854" w:type="dxa"/>
            <w:shd w:val="clear" w:color="auto" w:fill="auto"/>
          </w:tcPr>
          <w:p w14:paraId="4747A66A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344" w:type="dxa"/>
            <w:shd w:val="clear" w:color="auto" w:fill="auto"/>
          </w:tcPr>
          <w:p w14:paraId="22C80507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AF1735" w14:paraId="49D8B073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34680384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5BB918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AD894E6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344" w:type="dxa"/>
            <w:shd w:val="clear" w:color="auto" w:fill="auto"/>
          </w:tcPr>
          <w:p w14:paraId="61D52AD2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AF1735" w14:paraId="3E121E44" w14:textId="77777777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18F616C7" w14:textId="77777777" w:rsidR="00AF1735" w:rsidRDefault="00AF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D49275" w14:textId="77777777" w:rsidR="00AF1735" w:rsidRDefault="00AF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D0354E3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344" w:type="dxa"/>
            <w:shd w:val="clear" w:color="auto" w:fill="auto"/>
          </w:tcPr>
          <w:p w14:paraId="03DC8620" w14:textId="77777777" w:rsidR="00AF1735" w:rsidRDefault="00F87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</w:tc>
      </w:tr>
    </w:tbl>
    <w:p w14:paraId="581FE9B9" w14:textId="77777777" w:rsidR="00AF1735" w:rsidRDefault="00AF17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641EF" w14:textId="77777777" w:rsidR="00AF1735" w:rsidRDefault="00F87845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A mentor óvodapedagógus feladatai</w:t>
      </w:r>
    </w:p>
    <w:p w14:paraId="172C64F7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mentor óvodapedagógus szakmai tudásával és tapasztalatival segíti a hallgató munkáját, és igyekszik legjobb tudása szerint hozzájárulni a hallgató szakmai fejlődéséhez.</w:t>
      </w:r>
    </w:p>
    <w:p w14:paraId="1D2A03DE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mentor óvodapedagógus a hallgató gyakorlati és írásbeli munkáját érdemjeggyel minős</w:t>
      </w:r>
      <w:r>
        <w:rPr>
          <w:rFonts w:ascii="Times New Roman" w:eastAsia="Times New Roman" w:hAnsi="Times New Roman" w:cs="Times New Roman"/>
          <w:sz w:val="24"/>
          <w:szCs w:val="24"/>
        </w:rPr>
        <w:t>íti.</w:t>
      </w:r>
    </w:p>
    <w:p w14:paraId="6FE30E99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mentor óvodapedagógus a szakmai gyakorlat kezdete előtt ellenőrzi a hallgatók egészségügyi alkalmasságáról szóló egészségügyi kiskönyvét.</w:t>
      </w:r>
    </w:p>
    <w:p w14:paraId="74B3F133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mentor óvodapedagógus a jelenlétről, illetve a gyakorlat teljesítéséről szóló dokumentációkat kitölti, pecsét</w:t>
      </w:r>
      <w:r>
        <w:rPr>
          <w:rFonts w:ascii="Times New Roman" w:eastAsia="Times New Roman" w:hAnsi="Times New Roman" w:cs="Times New Roman"/>
          <w:sz w:val="24"/>
          <w:szCs w:val="24"/>
        </w:rPr>
        <w:t>tel és aláírással látja el (az űrlapok a mellékletben találhatók)</w:t>
      </w:r>
    </w:p>
    <w:p w14:paraId="363927D7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hiányzók számára a gyakorlat vezetője / mentor óvodapedagógus egy alkalommal pótlehetőséget biztosít (a szükséges intézményi egyeztetésekkel), erről a lehetőségről az érintett hallgatót 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oktatót értesíti.</w:t>
      </w:r>
    </w:p>
    <w:p w14:paraId="49BA35C0" w14:textId="77777777" w:rsidR="00AF1735" w:rsidRDefault="00AF17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CEE01" w14:textId="77777777" w:rsidR="00AF1735" w:rsidRDefault="00F87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A szakmai gyakorlat felépítése</w:t>
      </w:r>
    </w:p>
    <w:p w14:paraId="10335B62" w14:textId="77777777" w:rsidR="00AF1735" w:rsidRDefault="00F8784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 Az egyéni gyakorlat programja, feladatai</w:t>
      </w:r>
    </w:p>
    <w:p w14:paraId="1D4568DD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Előkészítő feladatok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AD4AAD9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intézményvezetővel és a mentorpedagógussal történő egyeztetés a gyakorlat teljesítésével kapcsolatban. </w:t>
      </w:r>
    </w:p>
    <w:p w14:paraId="1BAB0207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Konzultáción való részvétel a mentorpedagógussal (gyakorlat menete, feladatok, határidők egyeztetése az Útmutató alapján).</w:t>
      </w:r>
    </w:p>
    <w:p w14:paraId="0A798D0E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Befogadó nyilatkozat megküldése a gyakorlatvezető oktató részére.</w:t>
      </w:r>
    </w:p>
    <w:p w14:paraId="742502A3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előző félév tapasztalatainak összegző, szakmai szempontú bemutatása.</w:t>
      </w:r>
    </w:p>
    <w:p w14:paraId="4AE31C07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„Mit várok a félévtől” címmel az előzetes elvárások megfogalmazása.</w:t>
      </w:r>
    </w:p>
    <w:p w14:paraId="05B71947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Fejlődési terv készítése</w:t>
      </w:r>
    </w:p>
    <w:p w14:paraId="5C517F60" w14:textId="77777777" w:rsidR="00AF1735" w:rsidRDefault="00F87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hét dokumentációs felad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atainak tervezése, valamint 3 hasábos tervezet készítése az alábbi tevékenységekhez (feltöltése a kurzus e-learning felületére a gyakorlatot megelőző utolsó napig): </w:t>
      </w:r>
    </w:p>
    <w:p w14:paraId="3D9063C3" w14:textId="77777777" w:rsidR="00AF1735" w:rsidRDefault="00F8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külső világ tevékeny megismerése,</w:t>
      </w:r>
    </w:p>
    <w:p w14:paraId="674FFA2B" w14:textId="77777777" w:rsidR="00AF1735" w:rsidRDefault="00F878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mozgás.</w:t>
      </w:r>
    </w:p>
    <w:p w14:paraId="023D24A8" w14:textId="77777777" w:rsidR="00AF1735" w:rsidRDefault="00F87845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 hét feladatai:</w:t>
      </w:r>
    </w:p>
    <w:p w14:paraId="7EB3FD1F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Tanulmányozza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csoportnaplót (különösen: nevelési terv, csoport szokás- és szabályrendszere, a gyakorlati időszakra eső tematikus terv), és a gyermekek fejlődésével kapcsolatos dokumentációkat (anamnézis, egyéni fejlettséggel kapcsolatos megfigyelések/mérések, egyéni </w:t>
      </w:r>
      <w:r>
        <w:rPr>
          <w:rFonts w:ascii="Times New Roman" w:eastAsia="Times New Roman" w:hAnsi="Times New Roman" w:cs="Times New Roman"/>
          <w:sz w:val="24"/>
          <w:szCs w:val="24"/>
        </w:rPr>
        <w:t>fejlesztési tervek);</w:t>
      </w:r>
    </w:p>
    <w:p w14:paraId="5A028207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Ismerje meg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gyermekcsoportot, </w:t>
      </w:r>
      <w:r>
        <w:rPr>
          <w:rFonts w:ascii="Times New Roman" w:eastAsia="Times New Roman" w:hAnsi="Times New Roman" w:cs="Times New Roman"/>
          <w:sz w:val="24"/>
          <w:szCs w:val="24"/>
        </w:rPr>
        <w:t>kapcsolódjon be a gondozási tevékenységekbe, a játékba, a munkajellegű tevékenységekbe.</w:t>
      </w:r>
    </w:p>
    <w:p w14:paraId="2D432960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db hospitálási naplót a megfigyelt külső világ tevékeny megismerése és mozgás tevékenységekről - 2 hasábos tervezet formájában - az alábbiak szerint: </w:t>
      </w:r>
    </w:p>
    <w:p w14:paraId="049711C2" w14:textId="77777777" w:rsidR="00AF1735" w:rsidRDefault="00F8784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hasáb: a látott tevékenység leírása</w:t>
      </w:r>
    </w:p>
    <w:p w14:paraId="3290F6B3" w14:textId="77777777" w:rsidR="00AF1735" w:rsidRDefault="00F8784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hasáb: szervezési feladatok, módszerek, eszközök, differenciálás formái;</w:t>
      </w:r>
    </w:p>
    <w:p w14:paraId="7E5505D8" w14:textId="77777777" w:rsidR="00AF1735" w:rsidRDefault="00F878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Egyik napon a mentorral egyeztetve, 16.00 óráig legyen bent a csoportban.</w:t>
      </w:r>
    </w:p>
    <w:p w14:paraId="1ECE20FD" w14:textId="77777777" w:rsidR="00AF1735" w:rsidRDefault="00F878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Kapcsolódjon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gondozási feladatokba és a gyermekek játékába,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támogassa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szabad gyermeki játékot, szer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vezze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munka jellegű tevékenységeket; </w:t>
      </w:r>
    </w:p>
    <w:p w14:paraId="64D44494" w14:textId="77777777" w:rsidR="00AF1735" w:rsidRDefault="00F878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megfigyeléseire alapozva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tervezzen és 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játéktevékenységet;</w:t>
      </w:r>
    </w:p>
    <w:p w14:paraId="3E57C439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Készítsen 1 db gondozási tervet; </w:t>
      </w:r>
    </w:p>
    <w:p w14:paraId="480F8C1C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Készítsen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db játékos rendszeres egészségfejlesztő testmozgáshoz tervezetet;</w:t>
      </w:r>
    </w:p>
    <w:p w14:paraId="177EDA01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Vezesse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rendszeres egészségfejlesztő testmozgást a hét folyamán;</w:t>
      </w:r>
    </w:p>
    <w:p w14:paraId="787E04F1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Előzetes tapasztalataira építve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készítsen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db játéktervet,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kezdeményezzen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játékot;</w:t>
      </w:r>
    </w:p>
    <w:p w14:paraId="159094AE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Valósítsa meg és irányítsa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tervezetei alapján a külső világ tevékeny megismerése és mozgás tevékenységet;</w:t>
      </w:r>
    </w:p>
    <w:p w14:paraId="66A485E4" w14:textId="77777777" w:rsidR="00AF1735" w:rsidRDefault="00F878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részletes tevékenységtervet 3 hasábos formátumban (mit, miért hogyan), a motivációs lehetőséghez (kezdeményezéshez) 2 variációt tervezzen!</w:t>
      </w:r>
    </w:p>
    <w:p w14:paraId="50B15BE3" w14:textId="77777777" w:rsidR="00AF1735" w:rsidRDefault="00AF17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1EE80F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 tevékenység tervezet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kötelező elemei:</w:t>
      </w:r>
    </w:p>
    <w:p w14:paraId="1FB96410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vezetője:</w:t>
      </w:r>
    </w:p>
    <w:p w14:paraId="264080C6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helyszíne (óvoda, csoport):</w:t>
      </w:r>
    </w:p>
    <w:p w14:paraId="1398DFEF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időpontja:</w:t>
      </w:r>
    </w:p>
    <w:p w14:paraId="6AD3898C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Korcsoport:</w:t>
      </w:r>
    </w:p>
    <w:p w14:paraId="5050A2C4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tartalma:</w:t>
      </w:r>
    </w:p>
    <w:p w14:paraId="40810A0D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típusa:</w:t>
      </w:r>
    </w:p>
    <w:p w14:paraId="316B6E30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előzménye:</w:t>
      </w:r>
    </w:p>
    <w:p w14:paraId="016EFCA3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célja:</w:t>
      </w:r>
    </w:p>
    <w:p w14:paraId="19DE9A7C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Képességfejlesztés: testi, szociális, értelmi, kommunikációs:</w:t>
      </w:r>
    </w:p>
    <w:p w14:paraId="0BD95367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Komplexitás más tevékenységekkel:</w:t>
      </w:r>
    </w:p>
    <w:p w14:paraId="2B6158EB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módszerei:</w:t>
      </w:r>
    </w:p>
    <w:p w14:paraId="509CFDEF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szervezeti formája:</w:t>
      </w:r>
    </w:p>
    <w:p w14:paraId="31C691C1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munkaformái:</w:t>
      </w:r>
    </w:p>
    <w:p w14:paraId="29D265B1" w14:textId="77777777" w:rsidR="00AF1735" w:rsidRDefault="00F878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tevékenység eszközei:</w:t>
      </w:r>
    </w:p>
    <w:p w14:paraId="07940335" w14:textId="77777777" w:rsidR="00AF1735" w:rsidRDefault="00F8784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Kérje meg mentorpedagógusát, hogy készítsen videófelvételt külső világ tevékeny megismerése és mozgás tevékenységéről és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elemezze, valamint jegyezze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reflexióját a látottak alapján (segédlet 5.1, 5.2 szempontsor);</w:t>
      </w:r>
    </w:p>
    <w:p w14:paraId="544BBBCE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hét folyamán a tervezetei alapján ön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állóan szervezze, irányítsa, vezesse a csoport életét, a gyermekek tevékenységeit. </w:t>
      </w:r>
    </w:p>
    <w:p w14:paraId="7870A679" w14:textId="77777777" w:rsidR="00AF1735" w:rsidRDefault="00F87845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Lehetőség szerint használjon IKT eszközöket;</w:t>
      </w:r>
    </w:p>
    <w:p w14:paraId="14AF6B97" w14:textId="77777777" w:rsidR="00AF1735" w:rsidRDefault="00F87845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Készítse 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összegző reflexióját az 1 hetes (5 napos) szakmai gyakorlatáról!</w:t>
      </w:r>
    </w:p>
    <w:p w14:paraId="28BF4E9B" w14:textId="77777777" w:rsidR="00AF1735" w:rsidRDefault="00AF17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37667A" w14:textId="77777777" w:rsidR="00AF1735" w:rsidRDefault="00F8784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A csoportos gyakorlat programja, feladatai</w:t>
      </w:r>
    </w:p>
    <w:p w14:paraId="3E632BD0" w14:textId="77777777" w:rsidR="00AF1735" w:rsidRDefault="00AF173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94AE10" w14:textId="77777777" w:rsidR="00AF1735" w:rsidRDefault="00F87845">
      <w:pPr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Készítsen 2 db hospitálási naplót a megfigyelt tevékenységekről: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BE6A468" w14:textId="77777777" w:rsidR="00AF1735" w:rsidRDefault="00F8784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külső világ tevékeny megismerése,</w:t>
      </w:r>
    </w:p>
    <w:p w14:paraId="6A3E08B7" w14:textId="77777777" w:rsidR="00AF1735" w:rsidRDefault="00F87845">
      <w:pPr>
        <w:numPr>
          <w:ilvl w:val="0"/>
          <w:numId w:val="11"/>
        </w:numPr>
        <w:tabs>
          <w:tab w:val="left" w:pos="993"/>
        </w:tabs>
        <w:spacing w:after="0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mozgás.</w:t>
      </w:r>
    </w:p>
    <w:p w14:paraId="68E133A3" w14:textId="77777777" w:rsidR="00AF1735" w:rsidRDefault="00F87845">
      <w:p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hasáb: a látott tevékenység leírása</w:t>
      </w:r>
    </w:p>
    <w:p w14:paraId="2286E848" w14:textId="77777777" w:rsidR="00AF1735" w:rsidRDefault="00F8784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hasáb: szervezési feladatok, módszerek, eszközök, differenciálás formái;</w:t>
      </w:r>
    </w:p>
    <w:p w14:paraId="2C89D37F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Végezzen megfigyeléseket az alábbi szempontok szerint, és kéthasábos táblázati dokumentáció (megfigyelés – megjegyzés/elemzés) formában ismertesse azokat:</w:t>
      </w:r>
    </w:p>
    <w:p w14:paraId="3E837199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játékosság elvének érvényesülése a mozgástevékenység során;</w:t>
      </w:r>
    </w:p>
    <w:p w14:paraId="53A9D8D7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differenciálás és egyéni bánásmód elvének érvényesülése a mozgástevékenység során;</w:t>
      </w:r>
    </w:p>
    <w:p w14:paraId="35F09D47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látott mozgásos tevékenységformák példái;</w:t>
      </w:r>
    </w:p>
    <w:p w14:paraId="6ACE7938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tevékenység szervezési módjai és munkaformái a külső világ tevékeny megismerése megvalósulása során (szervezési mód: kötött, kötetlen; munkaforma: csoportos, mikrocsoportos, egyéni, páros…);</w:t>
      </w:r>
    </w:p>
    <w:p w14:paraId="0E0D3DAD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külső világ tevékeny megismerése tevékenység során tapasztalt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motiváció és szervezési feladatok;</w:t>
      </w:r>
    </w:p>
    <w:p w14:paraId="2D03D1B8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tevékenykedtetés, a több érzékszervre ható tapasztalatszerzés és a megismerési képességek fejlesztés lehetősége a külső világ tevékenység során;</w:t>
      </w:r>
    </w:p>
    <w:p w14:paraId="06913858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visszajelzés és értékelés lehetőségeinek példái a külső világ tevékenys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ég és mozgástevékenység során;</w:t>
      </w:r>
    </w:p>
    <w:p w14:paraId="0C2B39CD" w14:textId="77777777" w:rsidR="00AF1735" w:rsidRDefault="00F8784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Nevelési feladatokat megvalósítása a külső világ tevékenység és mozgástevékenység során;</w:t>
      </w:r>
    </w:p>
    <w:p w14:paraId="715518EE" w14:textId="77777777" w:rsidR="00AF1735" w:rsidRDefault="00F878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Írjon reflektív összegzést a csoportos gyakorlaton tapasztaltakról!</w:t>
      </w:r>
    </w:p>
    <w:p w14:paraId="68AA49C9" w14:textId="77777777" w:rsidR="00AF1735" w:rsidRDefault="00AF173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D9070" w14:textId="77777777" w:rsidR="00AF1735" w:rsidRDefault="00F87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Pedagógiai napló felépítése</w:t>
      </w:r>
    </w:p>
    <w:p w14:paraId="39FB1286" w14:textId="77777777" w:rsidR="00AF1735" w:rsidRDefault="00F878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Egyéni gyakorlat:</w:t>
      </w:r>
    </w:p>
    <w:p w14:paraId="70025F7D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Fedlap:</w:t>
      </w:r>
    </w:p>
    <w:p w14:paraId="2616432F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3F1C36D2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egyéni gyakorlati napló</w:t>
      </w:r>
    </w:p>
    <w:p w14:paraId="386FDA79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hallgató neve, neptun kód, évfolyam (jobb alsó)</w:t>
      </w:r>
    </w:p>
    <w:p w14:paraId="361D3909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1A21E963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220329A6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6E617EFF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2D51F798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945EE8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egyéni gyakorlat feladatainak megfelelő írásbeli dokumentáció elkészítése</w:t>
      </w:r>
    </w:p>
    <w:p w14:paraId="2309B835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Önreflexió az egyéni gyakorlat teljesítése alapján (javasolt segédlet: 5.1 és 5.2 szempontsor)</w:t>
      </w:r>
    </w:p>
    <w:p w14:paraId="46EC9F7F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összegző reflexiója a hallgató munkájáról</w:t>
      </w:r>
    </w:p>
    <w:p w14:paraId="7EAFA798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33BD77F8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</w:t>
      </w:r>
    </w:p>
    <w:p w14:paraId="06B0216A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2DFE9B74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1B9E709C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Külső forrás felhasznál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ása esetén a szövegben arra hivatkozni kell, pl. (ÓNOAP, 2012). </w:t>
      </w:r>
    </w:p>
    <w:p w14:paraId="2852BE61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Fotóillusztráció mellékelhető (pl. elkészített munkák, játékok).</w:t>
      </w:r>
    </w:p>
    <w:p w14:paraId="095E6170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gyakorlat befejezésétől számított 2. hét és/vagy a gyakorlatvezető oktató által megadott időpontig a mento</w:t>
      </w:r>
      <w:r>
        <w:rPr>
          <w:rFonts w:ascii="Times New Roman" w:eastAsia="Times New Roman" w:hAnsi="Times New Roman" w:cs="Times New Roman"/>
          <w:sz w:val="24"/>
          <w:szCs w:val="24"/>
        </w:rPr>
        <w:t>r óvodapedagógus részére, illetve a kurzus E-Learning felületére (Pegazus).</w:t>
      </w:r>
    </w:p>
    <w:p w14:paraId="04CCC322" w14:textId="77777777" w:rsidR="00AF1735" w:rsidRDefault="00F878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Csoportos gyakorlat:</w:t>
      </w:r>
    </w:p>
    <w:p w14:paraId="3E66A0BB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Fedlap:</w:t>
      </w:r>
    </w:p>
    <w:p w14:paraId="0230F450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EKKE logó</w:t>
      </w:r>
    </w:p>
    <w:p w14:paraId="2B195464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dokumentum neve: Pedagógiai csoportos gyakorlati napló 2. félév</w:t>
      </w:r>
    </w:p>
    <w:p w14:paraId="05C74412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hallgató neve, neptun kód, évfolyam (jobb alsó)</w:t>
      </w:r>
    </w:p>
    <w:p w14:paraId="488B1272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mentorpedagógus neve (bal alsó)</w:t>
      </w:r>
    </w:p>
    <w:p w14:paraId="1A4F8A31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 adatai:</w:t>
      </w:r>
    </w:p>
    <w:p w14:paraId="7875270E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név, OM azonosító</w:t>
      </w:r>
    </w:p>
    <w:p w14:paraId="41683933" w14:textId="77777777" w:rsidR="00AF1735" w:rsidRDefault="00F87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csoport neve</w:t>
      </w:r>
    </w:p>
    <w:p w14:paraId="56672FC5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07507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csoportos gyakorlat szempontjainak megfelelő írásbeli dokumentáció elkészítése</w:t>
      </w:r>
    </w:p>
    <w:p w14:paraId="59B66CED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</w:t>
      </w:r>
    </w:p>
    <w:p w14:paraId="467DA2B4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napló készítésének formai követelményei:</w:t>
      </w:r>
    </w:p>
    <w:p w14:paraId="5CD7AEBA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betűtípus, 12-es betűméret, szimpla (1,0) sorköz, sorkizárt elrendezés. </w:t>
      </w:r>
    </w:p>
    <w:p w14:paraId="5956FF85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Külső forrás felhasznál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ása esetén a szövegben arra hivatkozni kell, pl. (ÓNOAP, 2012). </w:t>
      </w:r>
    </w:p>
    <w:p w14:paraId="79956502" w14:textId="77777777" w:rsidR="00AF1735" w:rsidRDefault="00F87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Fotóillusztráció mellékelhető (pl. elkészített munkák, játékok).</w:t>
      </w:r>
    </w:p>
    <w:p w14:paraId="7350F9CE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C4C40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Leadási 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gyakorlat befejezésétől számított 2. hét és/vagy a gyakorlatvezető oktató által megadott időpontig a mentor óvodapedagógus részére, illetve a kurzus E-Learning felületére (</w:t>
      </w:r>
      <w:r>
        <w:rPr>
          <w:rFonts w:ascii="Times New Roman" w:eastAsia="Times New Roman" w:hAnsi="Times New Roman" w:cs="Times New Roman"/>
          <w:sz w:val="24"/>
          <w:szCs w:val="24"/>
        </w:rPr>
        <w:t>Pegazus</w:t>
      </w:r>
    </w:p>
    <w:p w14:paraId="1555E2D5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EBC5F8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168499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Szempontsorok az önreflexió elkészítéséhez</w:t>
      </w:r>
    </w:p>
    <w:p w14:paraId="14E9C2B1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DEC35C" w14:textId="77777777" w:rsidR="00AF1735" w:rsidRDefault="00F87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 Szempontsor a tev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ékenységek reflexiójának elkészítéséhez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14:paraId="0AF99012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8A861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Előkészület reflexiói</w:t>
      </w:r>
    </w:p>
    <w:p w14:paraId="040060AB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kitűzött cél megfogalmazása.</w:t>
      </w:r>
    </w:p>
    <w:p w14:paraId="1D8921EB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Tervezéskor a tevékenységek, módszerek, munkaformák, eszközök, motiváció kiválasztásának indoklása.</w:t>
      </w:r>
    </w:p>
    <w:p w14:paraId="30E6E4C7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tudatos differenciálás tervezés szintű megjelenése. </w:t>
      </w:r>
    </w:p>
    <w:p w14:paraId="24E366CF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előzmények (élmény, technikai, tudás, közvetlen tevékenységek) megjelenítése. </w:t>
      </w:r>
    </w:p>
    <w:p w14:paraId="42EBD5BC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gyermekcsoport összetételének, az egyéni sajátosságoknak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figyelembe vétele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integrációs lehetőségek kihasználása.</w:t>
      </w:r>
    </w:p>
    <w:p w14:paraId="6C737286" w14:textId="77777777" w:rsidR="00AF1735" w:rsidRDefault="00AF1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D67BB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Végrehajtás reflexiói</w:t>
      </w:r>
    </w:p>
    <w:p w14:paraId="4B813DE2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tervben leírtak megvalósulása: konkrét tényekre támaszkodva, példákkal alátámasztva, lényegre törően megfogalmazva.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2FF5D9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szervezés és a motiváció sikeressége, ennek indoklása.</w:t>
      </w:r>
    </w:p>
    <w:p w14:paraId="22F74B25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irányított tapasztalatszerzéseket megelőző játéktevékenység alatt megjelenő tervezett, ill. spontán hangulati előkészítés, ráhangolás. </w:t>
      </w:r>
    </w:p>
    <w:p w14:paraId="040A7E98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játékosságra való törekvés érvényesülése a tevékenységek</w:t>
      </w:r>
      <w:r>
        <w:rPr>
          <w:rFonts w:ascii="Times New Roman" w:eastAsia="Times New Roman" w:hAnsi="Times New Roman" w:cs="Times New Roman"/>
          <w:sz w:val="24"/>
          <w:szCs w:val="24"/>
        </w:rPr>
        <w:t>ben.</w:t>
      </w:r>
    </w:p>
    <w:p w14:paraId="21A750E2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cselekvésbe ágyazott ismeretszerzés, a játékos felfedeztetés, a kísérletezés, a gyerekek ismereteinek gyarapítása a tanulási folyamat során. </w:t>
      </w:r>
    </w:p>
    <w:p w14:paraId="2AD6A267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tanulást támogató környezet kialakítása.</w:t>
      </w:r>
    </w:p>
    <w:p w14:paraId="07211B05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tevékenység során megvalósított képességfejlesztések ismerteté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se. </w:t>
      </w:r>
    </w:p>
    <w:p w14:paraId="1C163AE0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gyermekek aktivitása.</w:t>
      </w:r>
    </w:p>
    <w:p w14:paraId="1BDD75B9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gyermeki szükségletek (pl. mozgásigény, biológiai szükséglet stb.) kielégítésének lehetőségei. </w:t>
      </w:r>
    </w:p>
    <w:p w14:paraId="19FA0596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Közösségformáló helyzetek kihasználása, esetleges konfliktusok feltárása konfliktuskezelés. </w:t>
      </w:r>
    </w:p>
    <w:p w14:paraId="27B51AFE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pedagógus ösztönző szerepe az önál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lóság, segítőkészség megjelenésében. </w:t>
      </w:r>
    </w:p>
    <w:p w14:paraId="69D95165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Kommunikációs képességfejlesztés, metakommunikációs eszközök alkalmazása. </w:t>
      </w:r>
    </w:p>
    <w:p w14:paraId="511488B3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választott eszközök, módszerek, munkaformák beválása a tevékenység során. </w:t>
      </w:r>
    </w:p>
    <w:p w14:paraId="1BCD2248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differenciálás, valamint az egyéni fejlesztés megvalósulása - te</w:t>
      </w:r>
      <w:r>
        <w:rPr>
          <w:rFonts w:ascii="Times New Roman" w:eastAsia="Times New Roman" w:hAnsi="Times New Roman" w:cs="Times New Roman"/>
          <w:sz w:val="24"/>
          <w:szCs w:val="24"/>
        </w:rPr>
        <w:t>hetséggondozás, hátránykompenzáció.</w:t>
      </w:r>
    </w:p>
    <w:p w14:paraId="27A8E32C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tevékenységek során alkalmazott értékelések segítő, reális, az egészséges énkép kialakulását támogató jellege.</w:t>
      </w:r>
    </w:p>
    <w:p w14:paraId="151FDF9C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gyermekcsoport viselkedése, magatartása, oldottsága, komfortérzete, ennek okai.</w:t>
      </w:r>
    </w:p>
    <w:p w14:paraId="02D2283C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Spontán helyzetek kihaszn</w:t>
      </w:r>
      <w:r>
        <w:rPr>
          <w:rFonts w:ascii="Times New Roman" w:eastAsia="Times New Roman" w:hAnsi="Times New Roman" w:cs="Times New Roman"/>
          <w:sz w:val="24"/>
          <w:szCs w:val="24"/>
        </w:rPr>
        <w:t>álása, váratlan helyzetek ötletes megoldása.</w:t>
      </w:r>
    </w:p>
    <w:p w14:paraId="535E40FD" w14:textId="77777777" w:rsidR="00AF1735" w:rsidRDefault="00AF1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016C8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Önértékelő reflexiók</w:t>
      </w:r>
    </w:p>
    <w:p w14:paraId="52A6E493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tevékenység tanulságai. </w:t>
      </w:r>
    </w:p>
    <w:p w14:paraId="679BC726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Korrekciók, lehetséges variációk, tovább fejlesztési lehetőségek. </w:t>
      </w:r>
    </w:p>
    <w:p w14:paraId="5E33DE49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óvodapedagógus munkája eredményessége. </w:t>
      </w:r>
    </w:p>
    <w:p w14:paraId="06E37C6D" w14:textId="77777777" w:rsidR="00AF1735" w:rsidRDefault="00F8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pedagógus egyéni erősségei, fejleszthető tulajdonságai és ismeretei.</w:t>
      </w:r>
    </w:p>
    <w:p w14:paraId="60291645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84982" w14:textId="77777777" w:rsidR="00AF1735" w:rsidRDefault="00AF1735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F1735" w14:paraId="1D83FDE6" w14:textId="77777777">
        <w:tc>
          <w:tcPr>
            <w:tcW w:w="9067" w:type="dxa"/>
            <w:shd w:val="clear" w:color="auto" w:fill="auto"/>
          </w:tcPr>
          <w:p w14:paraId="2738BE0B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5.2 Szempontsor az önreflexióhoz</w:t>
            </w:r>
          </w:p>
          <w:p w14:paraId="46DF8037" w14:textId="77777777" w:rsidR="00AF1735" w:rsidRDefault="00AF1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469E1E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Óvodapedagógusi kompetencia:</w:t>
            </w:r>
          </w:p>
          <w:p w14:paraId="3B2C9A19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elkötelezettség a szakma iránt;</w:t>
            </w:r>
          </w:p>
          <w:p w14:paraId="3920899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csoport gyermekeivel kialakított kapcsolat, a kommunikáció hatékonysága;</w:t>
            </w:r>
          </w:p>
          <w:p w14:paraId="304A93BC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megvalósult szakmai együttműködés, a dolgozókkal kialakított kapcsolat, kommunikáció;</w:t>
            </w:r>
          </w:p>
          <w:p w14:paraId="38126A24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figyelemmegosztás, a csoport koordinálásának sikeressége;</w:t>
            </w:r>
          </w:p>
          <w:p w14:paraId="357EAE90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tervezőmunka hatékonysága;</w:t>
            </w:r>
          </w:p>
          <w:p w14:paraId="57FB88BA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szer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vezési feladatok ellátása, differenciálás, egyéni bánásmód elvének érvényesítése.</w:t>
            </w:r>
          </w:p>
          <w:p w14:paraId="67B92D2C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Játékban megvalósuló szakmai munka:</w:t>
            </w:r>
          </w:p>
          <w:p w14:paraId="4606D68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játékba való bekapcsolódás mértéke és minősége; </w:t>
            </w:r>
          </w:p>
          <w:p w14:paraId="0F603E27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tervezett játék megvalósításának sikeressége/sikertelensége (játék használatának idej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e, gyermekek száma, továbbfejlesztési lehetőségre szükség volt-e);</w:t>
            </w:r>
          </w:p>
          <w:p w14:paraId="7A3D1A7B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játékot támogató tevékenység megjelenése;</w:t>
            </w:r>
          </w:p>
          <w:p w14:paraId="152DE95B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spontán ötletek megvalósítása, a megvalósítás hatékonysága;</w:t>
            </w:r>
          </w:p>
          <w:p w14:paraId="1D5E0786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játéktér kialakításában vállalt szerep;</w:t>
            </w:r>
          </w:p>
          <w:p w14:paraId="3B5373C0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alkalmazott vagy szabad játékban való beka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pcsolódás megvalósulási formái;</w:t>
            </w:r>
          </w:p>
          <w:p w14:paraId="0B8C5EF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nyugodt játékidő biztosítása, megvalósítása;</w:t>
            </w:r>
          </w:p>
          <w:p w14:paraId="23234DB8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módszertani hiányosság okozta nehézségek. </w:t>
            </w:r>
          </w:p>
          <w:p w14:paraId="1C696396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Tevékenységek megvalósításának értékelése:</w:t>
            </w:r>
          </w:p>
          <w:p w14:paraId="121E3FDF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témaválasztás indoklása;</w:t>
            </w:r>
          </w:p>
          <w:p w14:paraId="2D850157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tervezés célja;</w:t>
            </w:r>
          </w:p>
          <w:p w14:paraId="62912A57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tervezés kapcsolódása egyéb tevékenységekhez;</w:t>
            </w:r>
          </w:p>
          <w:p w14:paraId="76122D3C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szervezéssel kapcsolatos meglátások (hely, idő, tér, eszközök);</w:t>
            </w:r>
          </w:p>
          <w:p w14:paraId="325E4AA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motiváció hatékonysága;</w:t>
            </w:r>
          </w:p>
          <w:p w14:paraId="66622229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kommunikáció formái és eredményessége;</w:t>
            </w:r>
          </w:p>
          <w:p w14:paraId="5DC55BA7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segítségnyújtás formái;</w:t>
            </w:r>
          </w:p>
          <w:p w14:paraId="775A10EC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konfliktusok megjelenése, kezelése;</w:t>
            </w:r>
          </w:p>
          <w:p w14:paraId="55482638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differenciálás megvalósulása;</w:t>
            </w:r>
          </w:p>
          <w:p w14:paraId="4BEF0F2E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módszerek választása és indoklása, alkalmazásának eredményessége; </w:t>
            </w:r>
          </w:p>
          <w:p w14:paraId="2D26339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ellenőrzés módja és értékelés formája;</w:t>
            </w:r>
          </w:p>
          <w:p w14:paraId="2D955C67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tevékenység erősségei és gyengeségei, fejlesztendő területek.</w:t>
            </w:r>
          </w:p>
          <w:p w14:paraId="5606B8A1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Gondozási és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munka jellegű tevékenységek:</w:t>
            </w:r>
          </w:p>
          <w:p w14:paraId="5AE5D0D4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bekapcsolódás formái, eredményessége;</w:t>
            </w:r>
          </w:p>
          <w:p w14:paraId="3D8934C6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tevékenységekben megvalósuló nevelés, a gyermeki önállóság támogatása;</w:t>
            </w:r>
          </w:p>
          <w:p w14:paraId="53BA6F03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gyermekek motiválása, bevonása, fejlesztő értékelése;</w:t>
            </w:r>
          </w:p>
          <w:p w14:paraId="3241B330" w14:textId="77777777" w:rsidR="00AF1735" w:rsidRDefault="00F878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tervező és szervező munka minősége.</w:t>
            </w:r>
          </w:p>
        </w:tc>
      </w:tr>
    </w:tbl>
    <w:p w14:paraId="6BB022A4" w14:textId="77777777" w:rsidR="00AF1735" w:rsidRDefault="00AF173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DCF5C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Segédlet az óvodapedagógus szakos hallgató folyamatos munkájának elemzéséhez</w:t>
      </w:r>
    </w:p>
    <w:p w14:paraId="7B78D7E8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FFD72A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szempontok: </w:t>
      </w:r>
    </w:p>
    <w:p w14:paraId="22EE5813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kapcsolatteremtése, kapcsolattartása a gyermekekkel, a gyermekcsoporttal;</w:t>
      </w:r>
    </w:p>
    <w:p w14:paraId="2CB5A75F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óvodapedagógiai attitűdje (segítő, támogató, koordináló, a gyerekekkel együttmunkálkodó, szeretetteljes, empatikus, toleráns stb.);</w:t>
      </w:r>
    </w:p>
    <w:p w14:paraId="4FE2B284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óvodai életbe történő beilleszkedése, kollegiális kapcsolata és kommunikációja az óvodapedagógusokkal és dajkákkal;</w:t>
      </w:r>
    </w:p>
    <w:p w14:paraId="46E744F9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</w:t>
      </w:r>
      <w:r>
        <w:rPr>
          <w:rFonts w:ascii="Times New Roman" w:eastAsia="Times New Roman" w:hAnsi="Times New Roman" w:cs="Times New Roman"/>
          <w:sz w:val="24"/>
          <w:szCs w:val="24"/>
        </w:rPr>
        <w:t>rmeki személyiség figyelembevétele, a csoport összetételéből adódó lehetőségeknek, a differenciálás elvének megfelelő alkalmazása (eltérő életkor, képesség);</w:t>
      </w:r>
    </w:p>
    <w:p w14:paraId="314DE830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csoport mindennapjainak új ötletekkel való gazdagítása;</w:t>
      </w:r>
    </w:p>
    <w:p w14:paraId="14D14A37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emberi kapcsolata a mentorral, ennek hat</w:t>
      </w:r>
      <w:r>
        <w:rPr>
          <w:rFonts w:ascii="Times New Roman" w:eastAsia="Times New Roman" w:hAnsi="Times New Roman" w:cs="Times New Roman"/>
          <w:sz w:val="24"/>
          <w:szCs w:val="24"/>
        </w:rPr>
        <w:t>ása a tervező munkára, annak gyakorlati megvalósulására;</w:t>
      </w:r>
    </w:p>
    <w:p w14:paraId="3C18CC1D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tervezőmunkája, pedagógiai/pszichológiai/módszertani felkészültsége, feladatainak elvégzése;</w:t>
      </w:r>
    </w:p>
    <w:p w14:paraId="1E5B4DDA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bekapcsolódása a gyerekek játékába, a gondozási teendők ellátásába, a fő tevékenységekbe;</w:t>
      </w:r>
    </w:p>
    <w:p w14:paraId="2FC66B74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fokozatos önálló</w:t>
      </w:r>
      <w:r>
        <w:rPr>
          <w:rFonts w:ascii="Times New Roman" w:eastAsia="Times New Roman" w:hAnsi="Times New Roman" w:cs="Times New Roman"/>
          <w:sz w:val="24"/>
          <w:szCs w:val="24"/>
        </w:rPr>
        <w:t>sága, megfelelő kezdeményezőkészsége;</w:t>
      </w:r>
    </w:p>
    <w:p w14:paraId="6A151103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figyelemmegosztása, szervezőkészsége, reagáló-, konfliktusmegoldó képessége;</w:t>
      </w:r>
    </w:p>
    <w:p w14:paraId="453A920E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elemző-, értékelő képessége,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realitásérzéke;.</w:t>
      </w:r>
      <w:proofErr w:type="gramEnd"/>
    </w:p>
    <w:p w14:paraId="7302077D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Gondozási feladatok, munka jellegű tevékenységek: </w:t>
      </w:r>
    </w:p>
    <w:p w14:paraId="2FE62F89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támaszkodása a csoport szokásaira, a gyereke</w:t>
      </w:r>
      <w:r>
        <w:rPr>
          <w:rFonts w:ascii="Times New Roman" w:eastAsia="Times New Roman" w:hAnsi="Times New Roman" w:cs="Times New Roman"/>
          <w:sz w:val="24"/>
          <w:szCs w:val="24"/>
        </w:rPr>
        <w:t>k önállóságára;</w:t>
      </w:r>
    </w:p>
    <w:p w14:paraId="2CBA6E9E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feladatok, célok megvalósítása, ezek hozzájárulása a szakmai fejlődéshez (erőfeszítés mértéke, motiváció, ráfordított idő és energia / siker mértéke);</w:t>
      </w:r>
    </w:p>
    <w:p w14:paraId="073260B2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gyermekközpontú szemlélet alkalmazása és hatása (hozzájárulás a gyermekek neveléséhez</w:t>
      </w:r>
      <w:r>
        <w:rPr>
          <w:rFonts w:ascii="Times New Roman" w:eastAsia="Times New Roman" w:hAnsi="Times New Roman" w:cs="Times New Roman"/>
          <w:sz w:val="24"/>
          <w:szCs w:val="24"/>
        </w:rPr>
        <w:t>, komfortérzetük erősítéséhez, érzelmi életük gazdagításához, értelmük fejlesztéséhez);</w:t>
      </w:r>
    </w:p>
    <w:p w14:paraId="32B4301B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figyelemmegosztása;</w:t>
      </w:r>
    </w:p>
    <w:p w14:paraId="45A6526D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gyermekek motiválása, segítése, megnyilvánulásaik/munkálkodásaik értékelése;</w:t>
      </w:r>
    </w:p>
    <w:p w14:paraId="18B4F88A" w14:textId="77777777" w:rsidR="00AF1735" w:rsidRDefault="00F87845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gondozási tevékenységek során a differenciálás megvalósítása.</w:t>
      </w:r>
    </w:p>
    <w:p w14:paraId="71AF90E9" w14:textId="77777777" w:rsidR="00AF1735" w:rsidRDefault="00F87845">
      <w:pPr>
        <w:spacing w:after="0" w:line="276" w:lineRule="auto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Játék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7571F1F" w14:textId="77777777" w:rsidR="00AF1735" w:rsidRDefault="00F87845">
      <w:pPr>
        <w:numPr>
          <w:ilvl w:val="0"/>
          <w:numId w:val="26"/>
        </w:numPr>
        <w:spacing w:after="0" w:line="276" w:lineRule="auto"/>
        <w:ind w:left="57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gyermekekkel való kapcsolattartása (a gyermekek részéről igény segítségére,</w:t>
      </w:r>
    </w:p>
    <w:p w14:paraId="6451D86D" w14:textId="77777777" w:rsidR="00AF1735" w:rsidRDefault="00F87845">
      <w:pPr>
        <w:spacing w:after="0" w:line="276" w:lineRule="auto"/>
        <w:ind w:left="296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közelségére);</w:t>
      </w:r>
    </w:p>
    <w:p w14:paraId="32E8CAA7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játékba vállalt szerepe, ötletei, segítségnyújtása;</w:t>
      </w:r>
    </w:p>
    <w:p w14:paraId="27B34894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szabad játék kibontakozásának segítése;</w:t>
      </w:r>
    </w:p>
    <w:p w14:paraId="23F41C6D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konfliktuskezelési technikái, módszerei;</w:t>
      </w:r>
    </w:p>
    <w:p w14:paraId="66F34016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főbb játéktémák megjelenése, továbbfejlődés, -fejlesztés példái;</w:t>
      </w:r>
    </w:p>
    <w:p w14:paraId="1CEE7891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megnyilvánulásai a szociális viselkedés kompetenciáinak fejlődése érdekében (elfogadás, segítségnyújtás, empátia, szervezőkészség, együttműködés);</w:t>
      </w:r>
    </w:p>
    <w:p w14:paraId="03940DB9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</w:rPr>
        <w:t>élményszerű, örömteli, nyugodt játéktevékenység biztosítása;</w:t>
      </w:r>
    </w:p>
    <w:p w14:paraId="61DF2AC7" w14:textId="77777777" w:rsidR="00AF1735" w:rsidRDefault="00F8784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játékban kialakuló spontán tanulási lehetőségek kihasználása.</w:t>
      </w:r>
    </w:p>
    <w:p w14:paraId="4978F374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Rendszeres egészségfejlesztő testmozgás:</w:t>
      </w:r>
    </w:p>
    <w:p w14:paraId="402076D7" w14:textId="77777777" w:rsidR="00AF1735" w:rsidRDefault="00F878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kitűzött célok megvalósulása;</w:t>
      </w:r>
    </w:p>
    <w:p w14:paraId="387BFDCF" w14:textId="77777777" w:rsidR="00AF1735" w:rsidRDefault="00F878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tervezés tudatossága, írásbeli rögzítése szaknyelv haszn</w:t>
      </w:r>
      <w:r>
        <w:rPr>
          <w:rFonts w:ascii="Times New Roman" w:eastAsia="Times New Roman" w:hAnsi="Times New Roman" w:cs="Times New Roman"/>
          <w:sz w:val="24"/>
          <w:szCs w:val="24"/>
        </w:rPr>
        <w:t>álatával, rajzírással;</w:t>
      </w:r>
    </w:p>
    <w:p w14:paraId="07C4B0AA" w14:textId="77777777" w:rsidR="00AF1735" w:rsidRDefault="00F878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játékosság alkalmazása, a gyermekek számára érthető szaknyelv használata;</w:t>
      </w:r>
    </w:p>
    <w:p w14:paraId="1FBA21A8" w14:textId="77777777" w:rsidR="00AF1735" w:rsidRDefault="00F878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szervezőtevékenység hatékonysága;</w:t>
      </w:r>
    </w:p>
    <w:p w14:paraId="42A9F0D7" w14:textId="77777777" w:rsidR="00AF1735" w:rsidRDefault="00F87845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élményszerűsége a gyermekek számára.</w:t>
      </w:r>
    </w:p>
    <w:p w14:paraId="0C893489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129BD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Javasolt szempontok szakmódszertani értékeléshez</w:t>
      </w:r>
    </w:p>
    <w:p w14:paraId="559AF374" w14:textId="77777777" w:rsidR="00AF1735" w:rsidRDefault="00AF17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A8108" w14:textId="77777777" w:rsidR="00AF1735" w:rsidRDefault="00F878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Verselés, mesélés</w:t>
      </w:r>
    </w:p>
    <w:tbl>
      <w:tblPr>
        <w:tblStyle w:val="a4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F1735" w14:paraId="69D6F1CA" w14:textId="77777777">
        <w:tc>
          <w:tcPr>
            <w:tcW w:w="9067" w:type="dxa"/>
            <w:shd w:val="clear" w:color="auto" w:fill="auto"/>
          </w:tcPr>
          <w:p w14:paraId="5AB4EC37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kitűzött célok megvalósulása;</w:t>
            </w:r>
          </w:p>
        </w:tc>
      </w:tr>
      <w:tr w:rsidR="00AF1735" w14:paraId="7B965B05" w14:textId="77777777">
        <w:tc>
          <w:tcPr>
            <w:tcW w:w="9067" w:type="dxa"/>
            <w:shd w:val="clear" w:color="auto" w:fill="auto"/>
          </w:tcPr>
          <w:p w14:paraId="7606BD3A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tanulást támogató környezet megteremtése;</w:t>
            </w:r>
          </w:p>
        </w:tc>
      </w:tr>
      <w:tr w:rsidR="00AF1735" w14:paraId="66841EAF" w14:textId="77777777">
        <w:tc>
          <w:tcPr>
            <w:tcW w:w="9067" w:type="dxa"/>
            <w:shd w:val="clear" w:color="auto" w:fill="auto"/>
          </w:tcPr>
          <w:p w14:paraId="522EBFE2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szervező tevékenység átgondoltsága a kitűzött cél elérése érdekében;</w:t>
            </w:r>
          </w:p>
        </w:tc>
      </w:tr>
      <w:tr w:rsidR="00AF1735" w14:paraId="34014FA1" w14:textId="77777777">
        <w:tc>
          <w:tcPr>
            <w:tcW w:w="9067" w:type="dxa"/>
            <w:shd w:val="clear" w:color="auto" w:fill="auto"/>
          </w:tcPr>
          <w:p w14:paraId="759A1AC1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motiváció, érdeklődéskeltés sikeressége;</w:t>
            </w:r>
          </w:p>
        </w:tc>
      </w:tr>
      <w:tr w:rsidR="00AF1735" w14:paraId="331234C6" w14:textId="77777777">
        <w:tc>
          <w:tcPr>
            <w:tcW w:w="9067" w:type="dxa"/>
            <w:shd w:val="clear" w:color="auto" w:fill="auto"/>
          </w:tcPr>
          <w:p w14:paraId="3158B486" w14:textId="77777777" w:rsidR="00AF1735" w:rsidRDefault="00F8784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eszközhasználat során az eszköz minősége, esztétikuma;</w:t>
            </w:r>
          </w:p>
        </w:tc>
      </w:tr>
      <w:tr w:rsidR="00AF1735" w14:paraId="1D2C51B5" w14:textId="77777777">
        <w:tc>
          <w:tcPr>
            <w:tcW w:w="9067" w:type="dxa"/>
            <w:shd w:val="clear" w:color="auto" w:fill="auto"/>
          </w:tcPr>
          <w:p w14:paraId="5C7F5D54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tevékenység élményszerűsége, játékossága, módszeressége, a cselekvés által szerzett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tapasztalatok elvének alkalmazása;</w:t>
            </w:r>
          </w:p>
        </w:tc>
      </w:tr>
      <w:tr w:rsidR="00AF1735" w14:paraId="752F32C9" w14:textId="77777777">
        <w:tc>
          <w:tcPr>
            <w:tcW w:w="9067" w:type="dxa"/>
            <w:shd w:val="clear" w:color="auto" w:fill="auto"/>
          </w:tcPr>
          <w:p w14:paraId="48475FB3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nyelvi-irodalmi anyag ismerete (szöveg, memoriter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biztonsága,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stb.);</w:t>
            </w:r>
          </w:p>
        </w:tc>
      </w:tr>
      <w:tr w:rsidR="00AF1735" w14:paraId="079429FE" w14:textId="77777777">
        <w:tc>
          <w:tcPr>
            <w:tcW w:w="9067" w:type="dxa"/>
            <w:shd w:val="clear" w:color="auto" w:fill="auto"/>
          </w:tcPr>
          <w:p w14:paraId="2EBC4447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beszédtechnikájának, beszédviselkedésének példaértéke;</w:t>
            </w:r>
          </w:p>
        </w:tc>
      </w:tr>
      <w:tr w:rsidR="00AF1735" w14:paraId="73A3EE38" w14:textId="77777777">
        <w:tc>
          <w:tcPr>
            <w:tcW w:w="9067" w:type="dxa"/>
            <w:shd w:val="clear" w:color="auto" w:fill="auto"/>
          </w:tcPr>
          <w:p w14:paraId="5A1BB2B7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előadásmód milyensége (testtartás, légzés, szövegmondás, hangerő, hangmagasság, hangszín,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hangsúly,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stb.);</w:t>
            </w:r>
          </w:p>
        </w:tc>
      </w:tr>
      <w:tr w:rsidR="00AF1735" w14:paraId="01733279" w14:textId="77777777">
        <w:tc>
          <w:tcPr>
            <w:tcW w:w="9067" w:type="dxa"/>
            <w:shd w:val="clear" w:color="auto" w:fill="auto"/>
          </w:tcPr>
          <w:p w14:paraId="72F6CF14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alkalmazott non verbális eszközök (simogatás,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érintés,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stb.);</w:t>
            </w:r>
          </w:p>
        </w:tc>
      </w:tr>
      <w:tr w:rsidR="00AF1735" w14:paraId="0514A4F8" w14:textId="77777777">
        <w:tc>
          <w:tcPr>
            <w:tcW w:w="9067" w:type="dxa"/>
            <w:shd w:val="clear" w:color="auto" w:fill="auto"/>
          </w:tcPr>
          <w:p w14:paraId="3B63F757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tevékenységbe való integrálás megvalósítása;</w:t>
            </w:r>
          </w:p>
        </w:tc>
      </w:tr>
      <w:tr w:rsidR="00AF1735" w14:paraId="78B2E714" w14:textId="77777777">
        <w:tc>
          <w:tcPr>
            <w:tcW w:w="9067" w:type="dxa"/>
            <w:shd w:val="clear" w:color="auto" w:fill="auto"/>
          </w:tcPr>
          <w:p w14:paraId="04096D4D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napirenden belül adódó spontán helyzetek megragadása nyelvi-kommunikációs fejlesztés alkalmazására;</w:t>
            </w:r>
          </w:p>
        </w:tc>
      </w:tr>
      <w:tr w:rsidR="00AF1735" w14:paraId="026EA7E6" w14:textId="77777777">
        <w:tc>
          <w:tcPr>
            <w:tcW w:w="9067" w:type="dxa"/>
            <w:shd w:val="clear" w:color="auto" w:fill="auto"/>
          </w:tcPr>
          <w:p w14:paraId="0257EEBE" w14:textId="77777777" w:rsidR="00AF1735" w:rsidRDefault="00F8784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életkorhoz való alkalmazkodás (kérdések, feladatok, utasítások egyértelmű megfogalmazása, differenciálás, az anyag terjedelme és tartalma stb.);</w:t>
            </w:r>
          </w:p>
        </w:tc>
      </w:tr>
      <w:tr w:rsidR="00AF1735" w14:paraId="7764752F" w14:textId="77777777">
        <w:tc>
          <w:tcPr>
            <w:tcW w:w="9067" w:type="dxa"/>
            <w:shd w:val="clear" w:color="auto" w:fill="auto"/>
          </w:tcPr>
          <w:p w14:paraId="6A2BD0DC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gógusi attitűd, érzelmi tónus;</w:t>
            </w:r>
          </w:p>
          <w:p w14:paraId="2DF88280" w14:textId="77777777" w:rsidR="00AF1735" w:rsidRDefault="00F87845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facilitáló (támogató, közvetlen, barátságos, bátorító, nyitott,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felszabadult,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stb.) jelenlét.</w:t>
            </w:r>
          </w:p>
          <w:p w14:paraId="31B340FE" w14:textId="77777777" w:rsidR="00AF1735" w:rsidRDefault="00AF1735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1179B" w14:textId="77777777" w:rsidR="00AF1735" w:rsidRDefault="00F878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Ének, zene, énekes játék, gyermektánc </w:t>
            </w:r>
          </w:p>
          <w:p w14:paraId="24836C27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kitűzött célok megvalósulása;</w:t>
            </w:r>
          </w:p>
          <w:p w14:paraId="60D8DBA6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eszközhasználat esetén az eszközök minősége, esztétikuma;</w:t>
            </w:r>
          </w:p>
          <w:p w14:paraId="7A6F5414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tevékenység élményszerűsége, játékossága, módszeressége, a cselekvés által szerzett tapasztalatok elvének alkalmazása;</w:t>
            </w:r>
          </w:p>
          <w:p w14:paraId="1BF98F3C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tevékenység feladatainak módszeres levezetése;</w:t>
            </w:r>
          </w:p>
          <w:p w14:paraId="4FF8AFF6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életkorhoz való alkalmazk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odás (kérdések, feladatok, utasítások egyértelmű megfogalmazása, differenciálás, dalválasztás, hangmagasság, tempó, a zenei és a mozgásos anyag jellege stb.);</w:t>
            </w:r>
          </w:p>
          <w:p w14:paraId="12834EEE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motiváció, érdeklődéskeltés sikeressége, a gyermeki önállóság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figyelembe vétele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77BCC7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énekes-játé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 anyag ismerete, a technika és az előadásmód (intonáció, kottahűség, a memoriter biztonsága, játékszabály, mozgás, szövegformálás, légzés, hangszerhasználat stb.);</w:t>
            </w:r>
          </w:p>
          <w:p w14:paraId="56920099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zenehallgatási anyag kiválasztási szempontjainak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figyelembe vétele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2DD369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napirenden belül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adódó spontán helyzetek megragadása kezdeményezésre, zenei fejlesztés alkalmazására.</w:t>
            </w:r>
          </w:p>
          <w:p w14:paraId="0B143738" w14:textId="77777777" w:rsidR="00AF1735" w:rsidRDefault="00AF173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70B2E" w14:textId="77777777" w:rsidR="00AF1735" w:rsidRDefault="00F8784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Rajzolás, festés, mintázás, kézi munka</w:t>
            </w:r>
          </w:p>
          <w:p w14:paraId="3A94A127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tervezőmunkájának önállósága, eredetisége;</w:t>
            </w:r>
          </w:p>
          <w:p w14:paraId="72F72CE8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tájékozottsága a gyermekek fejlettségéről, a csoport összetételéről;</w:t>
            </w:r>
          </w:p>
          <w:p w14:paraId="0F82B506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gyermekek képessé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geihez, egyéni fejlettségéhez való alkalmazkodás;</w:t>
            </w:r>
          </w:p>
          <w:p w14:paraId="24675AA8" w14:textId="77777777" w:rsidR="00AF1735" w:rsidRDefault="00F878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változatos technikák, ábrázolási módok biztosítása;</w:t>
            </w:r>
          </w:p>
          <w:p w14:paraId="2C0DB0B4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gyermekek egyéni elképzeléseinek, kreativitásának támogatása;</w:t>
            </w:r>
          </w:p>
          <w:p w14:paraId="2440C2C8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kitűzött feladatok megvalósulása, a megvalósítás sikere, rugalmassága (differenciálás,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mpátia, tapintat, érzékenység);</w:t>
            </w:r>
          </w:p>
          <w:p w14:paraId="637D40E1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motiváció és a tevékenység élményszerűsége, érzelmi telítettsége;</w:t>
            </w:r>
          </w:p>
          <w:p w14:paraId="572EE9DA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alkotások kezelése, sorsa;</w:t>
            </w:r>
          </w:p>
          <w:p w14:paraId="3DCE4289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pedagógiai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illetve szakmai problémahelyzetek felismerése és kezelése.</w:t>
            </w:r>
          </w:p>
          <w:p w14:paraId="2CDB62A7" w14:textId="77777777" w:rsidR="00AF1735" w:rsidRDefault="00AF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F08814" w14:textId="77777777" w:rsidR="00AF1735" w:rsidRDefault="00F8784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Mozgás</w:t>
      </w:r>
    </w:p>
    <w:p w14:paraId="1DA158C9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írásbeli munka felépítésének tudatossága, esztétikuma, részletessége, módszertani követelményeknek való megfelelése;</w:t>
      </w:r>
    </w:p>
    <w:p w14:paraId="51D7D19D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kitűzött célok megvalósítása;</w:t>
      </w:r>
    </w:p>
    <w:p w14:paraId="5F914F85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mozgásfejlesztéssel j</w:t>
      </w:r>
      <w:r>
        <w:rPr>
          <w:rFonts w:ascii="Times New Roman" w:eastAsia="Times New Roman" w:hAnsi="Times New Roman" w:cs="Times New Roman"/>
          <w:sz w:val="24"/>
          <w:szCs w:val="24"/>
        </w:rPr>
        <w:t>áró szervezési feladatok megoldása (helykihasználás, eszközök, szerek alkalmazása, balesetmentes megvalósítás, a tevékenység vezetésének gördülékenysége);</w:t>
      </w:r>
    </w:p>
    <w:p w14:paraId="64A49933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szóbeli közlések, szóhasználat, kommunikáció, metakommunikáció;</w:t>
      </w:r>
    </w:p>
    <w:p w14:paraId="19962B59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gyakorlatok bemutatásának mintaszer</w:t>
      </w:r>
      <w:r>
        <w:rPr>
          <w:rFonts w:ascii="Times New Roman" w:eastAsia="Times New Roman" w:hAnsi="Times New Roman" w:cs="Times New Roman"/>
          <w:sz w:val="24"/>
          <w:szCs w:val="24"/>
        </w:rPr>
        <w:t>űsége;</w:t>
      </w:r>
    </w:p>
    <w:p w14:paraId="3109A570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irányítás, vezényszavak megfelelő használata, a határozott gyakorlatvezetés és játékosság aránya;</w:t>
      </w:r>
    </w:p>
    <w:p w14:paraId="5A1C84B1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differenciálás, az egyéni fejlesztés módszerének alkalmazása;</w:t>
      </w:r>
    </w:p>
    <w:p w14:paraId="131B4D53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élményszerűség, a motivációs lehetőségek megragadása.</w:t>
      </w:r>
    </w:p>
    <w:p w14:paraId="19722685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C8D17" w14:textId="77777777" w:rsidR="00AF1735" w:rsidRDefault="00F8784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külső világ tevékeny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megismerése </w:t>
      </w:r>
    </w:p>
    <w:tbl>
      <w:tblPr>
        <w:tblStyle w:val="a5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AF1735" w14:paraId="53D1ED82" w14:textId="77777777">
        <w:tc>
          <w:tcPr>
            <w:tcW w:w="9067" w:type="dxa"/>
            <w:shd w:val="clear" w:color="auto" w:fill="auto"/>
          </w:tcPr>
          <w:p w14:paraId="6CFD7DD9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kitűzött célok megvalósulása</w:t>
            </w:r>
          </w:p>
        </w:tc>
      </w:tr>
      <w:tr w:rsidR="00AF1735" w14:paraId="642F31B4" w14:textId="77777777">
        <w:tc>
          <w:tcPr>
            <w:tcW w:w="9067" w:type="dxa"/>
            <w:shd w:val="clear" w:color="auto" w:fill="auto"/>
          </w:tcPr>
          <w:p w14:paraId="379181D9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tanulást támogató környezet megteremtése</w:t>
            </w:r>
          </w:p>
        </w:tc>
      </w:tr>
      <w:tr w:rsidR="00AF1735" w14:paraId="74B75F76" w14:textId="77777777">
        <w:tc>
          <w:tcPr>
            <w:tcW w:w="9067" w:type="dxa"/>
            <w:shd w:val="clear" w:color="auto" w:fill="auto"/>
          </w:tcPr>
          <w:p w14:paraId="0192B85C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szervező tevékenység átgondoltsága a kitűzött cél elérése érdekében</w:t>
            </w:r>
          </w:p>
        </w:tc>
      </w:tr>
      <w:tr w:rsidR="00AF1735" w14:paraId="65D661A8" w14:textId="77777777">
        <w:tc>
          <w:tcPr>
            <w:tcW w:w="9067" w:type="dxa"/>
            <w:shd w:val="clear" w:color="auto" w:fill="auto"/>
          </w:tcPr>
          <w:p w14:paraId="39D61AFE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motiváció, érdeklődéskeltés sikeressége</w:t>
            </w:r>
          </w:p>
        </w:tc>
      </w:tr>
      <w:tr w:rsidR="00AF1735" w14:paraId="3821E48E" w14:textId="77777777">
        <w:tc>
          <w:tcPr>
            <w:tcW w:w="9067" w:type="dxa"/>
            <w:shd w:val="clear" w:color="auto" w:fill="auto"/>
          </w:tcPr>
          <w:p w14:paraId="6C6D4CA2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eszközhasználat során az eszköz minősége, esztétikuma</w:t>
            </w:r>
          </w:p>
        </w:tc>
      </w:tr>
      <w:tr w:rsidR="00AF1735" w14:paraId="38064E8D" w14:textId="77777777">
        <w:tc>
          <w:tcPr>
            <w:tcW w:w="9067" w:type="dxa"/>
            <w:shd w:val="clear" w:color="auto" w:fill="auto"/>
          </w:tcPr>
          <w:p w14:paraId="0749DF40" w14:textId="77777777" w:rsidR="00AF1735" w:rsidRDefault="00F87845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élményszerűsége, játékossága, módszeressége, a cselekvés által szerzett tap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asztalatok elvének alkalmazása</w:t>
            </w:r>
          </w:p>
        </w:tc>
      </w:tr>
    </w:tbl>
    <w:p w14:paraId="650048D1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tevékenység felépítése, folyamatba épülése, fokozatossága, a szervezési feladatok (elhelyezés, az eszközök előkészítése és kiosztása, a részfeladatokra fordított idő arányossága, a tevékenység időtartama);</w:t>
      </w:r>
    </w:p>
    <w:p w14:paraId="56F672B6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módszerek megv</w:t>
      </w:r>
      <w:r>
        <w:rPr>
          <w:rFonts w:ascii="Times New Roman" w:eastAsia="Times New Roman" w:hAnsi="Times New Roman" w:cs="Times New Roman"/>
          <w:sz w:val="24"/>
          <w:szCs w:val="24"/>
        </w:rPr>
        <w:t>álasztása a didaktikai feladatokhoz és a csoport fejlettségi szintjéhez illeszkedően;</w:t>
      </w:r>
    </w:p>
    <w:p w14:paraId="479B8277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irányító tevékenység, problémaszituációk teremtése, a problémában való elmerülés lehetőségének biztosítása, a helytelen megoldások javítása;</w:t>
      </w:r>
    </w:p>
    <w:p w14:paraId="33E8DA9C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eszközválasztás és eszközhasz</w:t>
      </w:r>
      <w:r>
        <w:rPr>
          <w:rFonts w:ascii="Times New Roman" w:eastAsia="Times New Roman" w:hAnsi="Times New Roman" w:cs="Times New Roman"/>
          <w:sz w:val="24"/>
          <w:szCs w:val="24"/>
        </w:rPr>
        <w:t>nálat, az eszközhasználat motiváló hatásának megragadása;</w:t>
      </w:r>
    </w:p>
    <w:p w14:paraId="0717622D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cselekvő gondolkodás biztosítása;</w:t>
      </w:r>
    </w:p>
    <w:p w14:paraId="271E011C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differenciált tanulási-tanítási folyamat megvalósítása;</w:t>
      </w:r>
    </w:p>
    <w:p w14:paraId="451D61D1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gyermeki személyiségjegyek, egyéni képességek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figyelembe vétele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33E762E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élményszerűség, szemléletesség, aktivi</w:t>
      </w:r>
      <w:r>
        <w:rPr>
          <w:rFonts w:ascii="Times New Roman" w:eastAsia="Times New Roman" w:hAnsi="Times New Roman" w:cs="Times New Roman"/>
          <w:sz w:val="24"/>
          <w:szCs w:val="24"/>
        </w:rPr>
        <w:t>tás;</w:t>
      </w:r>
    </w:p>
    <w:p w14:paraId="5E4881B9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természeti vagy társadalmi környezet (jelenség) közvetlen megfigyelésének biztosítása;</w:t>
      </w:r>
    </w:p>
    <w:p w14:paraId="1EA58D32" w14:textId="77777777" w:rsidR="00AF1735" w:rsidRDefault="00F87845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tevékenység biztosítása a megismerési folyamatban (a lehető legtöbb érzékszerv bevonása, a megismerési képességek fejlesztése, az intrinzik felébresztése);</w:t>
      </w:r>
    </w:p>
    <w:p w14:paraId="50267BB9" w14:textId="77777777" w:rsidR="00AF1735" w:rsidRDefault="00F878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környezet iránti pozitív attitűd kialakítása (védelme, óvásának igénye);</w:t>
      </w:r>
    </w:p>
    <w:p w14:paraId="6F6549C3" w14:textId="77777777" w:rsidR="00AF1735" w:rsidRDefault="00F878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ösztönzés önálló ismeretszerzésre;</w:t>
      </w:r>
    </w:p>
    <w:p w14:paraId="1BCBAAB7" w14:textId="77777777" w:rsidR="00AF1735" w:rsidRDefault="00F878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meglévő ismeretekre történő építés, az elkövetkező tevékenységek megalapozása;</w:t>
      </w:r>
    </w:p>
    <w:p w14:paraId="6F60DF1B" w14:textId="77777777" w:rsidR="00AF1735" w:rsidRDefault="00F878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más nevelési, fejlesztési területek integrálása a tevékenységbe.</w:t>
      </w:r>
    </w:p>
    <w:p w14:paraId="725C0A96" w14:textId="77777777" w:rsidR="00AF1735" w:rsidRDefault="00AF173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F1F64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425C1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Segédlet az óvodapedagógus hallgató szakmai gyakorlatának értékeléséhe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</w:p>
    <w:p w14:paraId="3E994291" w14:textId="77777777" w:rsidR="00AF1735" w:rsidRDefault="00AF1735">
      <w:pPr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9B8C6B" w14:textId="77777777" w:rsidR="00AF1735" w:rsidRDefault="00F8784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értékelés módja: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gyakorlati jegy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6B340" w14:textId="77777777" w:rsidR="00AF1735" w:rsidRDefault="00F8784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gyakorlati jegy megállapításához mind a szöveges tartalmakat, mind a gyakorlat során mutatott teljesítményt figyelembe kell venni. A hallgató munkájának értékelését a gyakorlatvezető oktató és a mentor óvodapedagóg</w:t>
      </w:r>
      <w:r>
        <w:rPr>
          <w:rFonts w:ascii="Times New Roman" w:eastAsia="Times New Roman" w:hAnsi="Times New Roman" w:cs="Times New Roman"/>
          <w:sz w:val="24"/>
          <w:szCs w:val="24"/>
        </w:rPr>
        <w:t>us együttes értékelése adja, és a gyakorlatvezető oktató rögzíti az érdemjegyet a Neptun rendszerbe.</w:t>
      </w:r>
    </w:p>
    <w:p w14:paraId="58F75193" w14:textId="77777777" w:rsidR="00AF1735" w:rsidRDefault="00AF173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15E81" w14:textId="77777777" w:rsidR="00AF1735" w:rsidRDefault="00F8784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 Az egyéni gyakorlat értékelése</w:t>
      </w:r>
    </w:p>
    <w:p w14:paraId="06933623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értékelés (max. 100 pont) összetevői: </w:t>
      </w:r>
    </w:p>
    <w:p w14:paraId="589083D4" w14:textId="77777777" w:rsidR="00AF1735" w:rsidRDefault="00F8784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szakmai dokumentáció vezetése (pedagógiai napló, tervezetek, reflexiók) max. 40 pont; </w:t>
      </w:r>
    </w:p>
    <w:p w14:paraId="3B1E2ED0" w14:textId="77777777" w:rsidR="00AF1735" w:rsidRDefault="00F8784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gyakorlati feladatok teljesítése (megvalósítás) max. 40 pont;</w:t>
      </w:r>
    </w:p>
    <w:p w14:paraId="0FF6B064" w14:textId="77777777" w:rsidR="00AF1735" w:rsidRDefault="00F8784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önreflexió (napi szóbeli önértékelések) max. 20 pont;</w:t>
      </w:r>
    </w:p>
    <w:p w14:paraId="05D9A31B" w14:textId="77777777" w:rsidR="00AF1735" w:rsidRDefault="00AF173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2EDD2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gyakorlati jegy megállapítása:</w:t>
      </w:r>
    </w:p>
    <w:p w14:paraId="4D7A4ECE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E138B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Jeles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90-100 pont között van:</w:t>
      </w:r>
    </w:p>
    <w:p w14:paraId="4AB0AC1D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gyakorlatát az előírásoknak megfelelően, kiemelkedő színvonalon teljesítette, </w:t>
      </w:r>
    </w:p>
    <w:p w14:paraId="76C7AE99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önismerete jó, eredményeit ismeri, törekszik az elfogulatlanságra, hibáit javítja,</w:t>
      </w:r>
    </w:p>
    <w:p w14:paraId="65820A28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tudatosan töreksz</w:t>
      </w:r>
      <w:r>
        <w:rPr>
          <w:rFonts w:ascii="Times New Roman" w:eastAsia="Times New Roman" w:hAnsi="Times New Roman" w:cs="Times New Roman"/>
          <w:sz w:val="24"/>
          <w:szCs w:val="24"/>
        </w:rPr>
        <w:t>ik a követelményekben megfogalmazott alapvető kompetenciák fejlesztésére,</w:t>
      </w:r>
    </w:p>
    <w:p w14:paraId="48CC93FF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kiváló kommunikációs kompetenciák jellemzik,</w:t>
      </w:r>
    </w:p>
    <w:p w14:paraId="6B5673F4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kiváló helyzetfelismerő és -elemző képességgel rendelkezik,</w:t>
      </w:r>
    </w:p>
    <w:p w14:paraId="6EAB3B11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kiváló szervező.</w:t>
      </w:r>
    </w:p>
    <w:p w14:paraId="3A05FCE1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Jó 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7</w:t>
      </w:r>
      <w:r>
        <w:rPr>
          <w:rFonts w:ascii="Times New Roman" w:eastAsia="Times New Roman" w:hAnsi="Times New Roman" w:cs="Times New Roman"/>
          <w:sz w:val="24"/>
          <w:szCs w:val="24"/>
        </w:rPr>
        <w:t>6-89 pont között van:</w:t>
      </w:r>
    </w:p>
    <w:p w14:paraId="12C30767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gyakorlatát előírás szerint hiánytalanul teljesítette,</w:t>
      </w:r>
    </w:p>
    <w:p w14:paraId="5EFFAEB7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kapott feladatokat eredményesen teljesítette, </w:t>
      </w:r>
    </w:p>
    <w:p w14:paraId="11DE9A72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törekszik az önismeretre, ismeri saját eredményeit és javítja hibáit,</w:t>
      </w:r>
    </w:p>
    <w:p w14:paraId="23D7B379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tudatosan törekszik a követelményekben megfogalmazott alapve</w:t>
      </w:r>
      <w:r>
        <w:rPr>
          <w:rFonts w:ascii="Times New Roman" w:eastAsia="Times New Roman" w:hAnsi="Times New Roman" w:cs="Times New Roman"/>
          <w:sz w:val="24"/>
          <w:szCs w:val="24"/>
        </w:rPr>
        <w:t>tő képességek fejlesztésére,</w:t>
      </w:r>
    </w:p>
    <w:p w14:paraId="250CFB4E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jó kommunikációs kompetenciák jellemzik,</w:t>
      </w:r>
    </w:p>
    <w:p w14:paraId="7E11AAB6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jó helyzetfelismerő és -elemző képességgel rendelkezik,</w:t>
      </w:r>
    </w:p>
    <w:p w14:paraId="06CEFDFC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jó szervező.</w:t>
      </w:r>
    </w:p>
    <w:p w14:paraId="4DF25562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Közepes 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61-75 pont között van:</w:t>
      </w:r>
    </w:p>
    <w:p w14:paraId="64C26A37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gyakorlatát átlagosan, változó minőségben teljesítette,</w:t>
      </w:r>
    </w:p>
    <w:p w14:paraId="1171A31D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félévre előírt feladatokat hiánytalanul teljesítette, </w:t>
      </w:r>
    </w:p>
    <w:p w14:paraId="4F8B4EED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törekszik a követelményekben megfogalmazott alapvető képességek fej</w:t>
      </w:r>
      <w:r>
        <w:rPr>
          <w:rFonts w:ascii="Times New Roman" w:eastAsia="Times New Roman" w:hAnsi="Times New Roman" w:cs="Times New Roman"/>
          <w:sz w:val="24"/>
          <w:szCs w:val="24"/>
        </w:rPr>
        <w:t>lesztésére,</w:t>
      </w:r>
    </w:p>
    <w:p w14:paraId="2E5FA733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önismerete csaknem teljes, hibái felismerésében támogatásra szorul, kudarcai okait segítséggel felismeri,</w:t>
      </w:r>
    </w:p>
    <w:p w14:paraId="269E25D9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átlagos kommunikációs kompetenciák jellemzik,</w:t>
      </w:r>
    </w:p>
    <w:p w14:paraId="1C1EB2E7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átlagos helyzetfelismerő és -elemző képességgel rendelkezik.</w:t>
      </w:r>
    </w:p>
    <w:p w14:paraId="60C1FCD1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Elégséges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kaphat, akinek a teljesítménye 51-60 pont között van:</w:t>
      </w:r>
    </w:p>
    <w:p w14:paraId="0D0CC0E9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gyakorlatát még elfogadhatóan teljesítette, s igazolt mulasztás esetén hiányzó feladatait bepótolta,</w:t>
      </w:r>
    </w:p>
    <w:p w14:paraId="3D515C19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feladatai elvégzésében folyamatos támogatásra, kontrollra szorul, önállótlan,</w:t>
      </w:r>
    </w:p>
    <w:p w14:paraId="7547006C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önismerete hiányos,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hibáit önállóan nem ismeri fel, azokat, mint kudarcai okait nem fogadja el,</w:t>
      </w:r>
    </w:p>
    <w:p w14:paraId="3FE82B2B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éppen elfogadható helyzetfelismerő és -elemző képességgel rendelkezik.</w:t>
      </w:r>
    </w:p>
    <w:p w14:paraId="48CCD4E1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Elégtelen (1)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gyakorlati jegyet kap, akinek a teljesítménye 0-50 pont között van:</w:t>
      </w:r>
    </w:p>
    <w:p w14:paraId="750FA7C8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feladatait nem hiánytalanu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teljesítette, </w:t>
      </w:r>
    </w:p>
    <w:p w14:paraId="74A4A102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hiányzásait, hiányosságait nem pótolta, </w:t>
      </w:r>
    </w:p>
    <w:p w14:paraId="6AC1C595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munkavégzése az elégséges szintjét nem éri el.</w:t>
      </w:r>
    </w:p>
    <w:p w14:paraId="26C5C8B6" w14:textId="77777777" w:rsidR="00AF1735" w:rsidRDefault="00AF17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1B0F5" w14:textId="77777777" w:rsidR="00AF1735" w:rsidRDefault="00F87845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 A csoportos gyakorlat értékelése</w:t>
      </w:r>
    </w:p>
    <w:p w14:paraId="17DE5B62" w14:textId="77777777" w:rsidR="00AF1735" w:rsidRDefault="00F87845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értékelés (max. 100 pont) összetevői: </w:t>
      </w:r>
    </w:p>
    <w:p w14:paraId="486470CE" w14:textId="77777777" w:rsidR="00AF1735" w:rsidRDefault="00F8784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szakmai dokumentáció vezetése (megfigyelések és elemzések, reflexiók a pedagógia naplóban) max. 70 pont;</w:t>
      </w:r>
    </w:p>
    <w:p w14:paraId="50485D23" w14:textId="77777777" w:rsidR="00AF1735" w:rsidRDefault="00F8784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óvodai tevékenységek és interakciók elemzése max. 30 pont;</w:t>
      </w:r>
    </w:p>
    <w:p w14:paraId="0329DA71" w14:textId="77777777" w:rsidR="00AF1735" w:rsidRDefault="00AF17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DC28A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gyakorlati jegy megállapítása:</w:t>
      </w:r>
    </w:p>
    <w:p w14:paraId="600D2FC1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DE730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Jeles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</w:t>
      </w:r>
      <w:r>
        <w:rPr>
          <w:rFonts w:ascii="Times New Roman" w:eastAsia="Times New Roman" w:hAnsi="Times New Roman" w:cs="Times New Roman"/>
          <w:sz w:val="24"/>
          <w:szCs w:val="24"/>
        </w:rPr>
        <w:t>ítménye 90-100 pont között van:</w:t>
      </w:r>
    </w:p>
    <w:p w14:paraId="65CB01BD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tanegységre előírt feladatokat az előírásoknak megfelelően magas színvonalon teljesítette,</w:t>
      </w:r>
    </w:p>
    <w:p w14:paraId="380E9FAE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önállóan, igényesen vezette a szakmai dokumentációt,</w:t>
      </w:r>
    </w:p>
    <w:p w14:paraId="24109EE5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kiváló helyzetfelismerő és -elemző képességgel rendelkezik,</w:t>
      </w:r>
    </w:p>
    <w:p w14:paraId="2CAC7203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megbeszéléseken </w:t>
      </w:r>
      <w:r>
        <w:rPr>
          <w:rFonts w:ascii="Times New Roman" w:eastAsia="Times New Roman" w:hAnsi="Times New Roman" w:cs="Times New Roman"/>
          <w:sz w:val="24"/>
          <w:szCs w:val="24"/>
        </w:rPr>
        <w:t>és a kontakt órán érdeklődő, aktív, szakmódszertani elemzésére a nagyfokú tárgyilagosság jellemző,</w:t>
      </w:r>
    </w:p>
    <w:p w14:paraId="6E9EA71E" w14:textId="77777777" w:rsidR="00AF1735" w:rsidRDefault="00F8784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kommunikációs képességeit folyamatosan fejleszti.</w:t>
      </w:r>
    </w:p>
    <w:p w14:paraId="577E156B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Jó 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76-89 pont között van:</w:t>
      </w:r>
    </w:p>
    <w:p w14:paraId="1B089CE3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tanegységre előírt fela</w:t>
      </w:r>
      <w:r>
        <w:rPr>
          <w:rFonts w:ascii="Times New Roman" w:eastAsia="Times New Roman" w:hAnsi="Times New Roman" w:cs="Times New Roman"/>
          <w:sz w:val="24"/>
          <w:szCs w:val="24"/>
        </w:rPr>
        <w:t>datokat az előírás szerint jó színvonalon, hiánytalanul teljesítette,</w:t>
      </w:r>
    </w:p>
    <w:p w14:paraId="34778356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önállóan vezette a szakmai dokumentációt, </w:t>
      </w:r>
    </w:p>
    <w:p w14:paraId="67F65008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jó helyzetfelismerő és -elemző képességgel rendelkezik,</w:t>
      </w:r>
    </w:p>
    <w:p w14:paraId="6F694248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megbeszéléseken és a kontakt órán aktív, szakmódszertani elemzésére elfogulatlanság j</w:t>
      </w:r>
      <w:r>
        <w:rPr>
          <w:rFonts w:ascii="Times New Roman" w:eastAsia="Times New Roman" w:hAnsi="Times New Roman" w:cs="Times New Roman"/>
          <w:sz w:val="24"/>
          <w:szCs w:val="24"/>
        </w:rPr>
        <w:t>ellemző,</w:t>
      </w:r>
    </w:p>
    <w:p w14:paraId="3420BC44" w14:textId="77777777" w:rsidR="00AF1735" w:rsidRDefault="00F8784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tudatosan törekszik a követelményekben megfogalmazott alapvető képességek fejlesztésére.</w:t>
      </w:r>
    </w:p>
    <w:p w14:paraId="66E35D22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Közepes 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61-75 pont között van:</w:t>
      </w:r>
    </w:p>
    <w:p w14:paraId="3B78D8CA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tanegységre előírt feladatait átlagosan, változó minőségben teljesíte</w:t>
      </w:r>
      <w:r>
        <w:rPr>
          <w:rFonts w:ascii="Times New Roman" w:eastAsia="Times New Roman" w:hAnsi="Times New Roman" w:cs="Times New Roman"/>
          <w:sz w:val="24"/>
          <w:szCs w:val="24"/>
        </w:rPr>
        <w:t>tte,</w:t>
      </w:r>
    </w:p>
    <w:p w14:paraId="26218564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vezette a szakmai dokumentációt,</w:t>
      </w:r>
    </w:p>
    <w:p w14:paraId="6F071628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átlagos helyzetfelismerő és -elemző képességgel rendelkezik</w:t>
      </w:r>
    </w:p>
    <w:p w14:paraId="7DE9EBA5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megbeszéléseken és a kontakt órán részt vett, szakmódszertani elemzésében segítséget igényel,</w:t>
      </w:r>
    </w:p>
    <w:p w14:paraId="12022788" w14:textId="77777777" w:rsidR="00AF1735" w:rsidRDefault="00F8784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kommunikációs képességei fejlesztésre szorulnak.</w:t>
      </w:r>
    </w:p>
    <w:p w14:paraId="77B3595B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Elégséges 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gyakorlati jegyet az kaphat, akinek a teljesítménye 51-60 pont között van:</w:t>
      </w:r>
    </w:p>
    <w:p w14:paraId="3677E6CE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tanegységre előírt fel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adatait elfogadhatóan teljesítette, </w:t>
      </w:r>
    </w:p>
    <w:p w14:paraId="30DE324C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igazolt mulasztás esetén hiányzó feladatait bepótolta,</w:t>
      </w:r>
    </w:p>
    <w:p w14:paraId="573C4FB2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szakmai dokumentációját hiányosan vezette,</w:t>
      </w:r>
    </w:p>
    <w:p w14:paraId="3FCA4172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éppen elfogadható helyzetfelismerő és -elemző képességgel rendelkezik,</w:t>
      </w:r>
    </w:p>
    <w:p w14:paraId="4D3D8DD3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megbeszéléseken és a kontakt órán részt vett, szak</w:t>
      </w:r>
      <w:r>
        <w:rPr>
          <w:rFonts w:ascii="Times New Roman" w:eastAsia="Times New Roman" w:hAnsi="Times New Roman" w:cs="Times New Roman"/>
          <w:sz w:val="24"/>
          <w:szCs w:val="24"/>
        </w:rPr>
        <w:t>módszertani elemzése sok segítséget igényel,</w:t>
      </w:r>
    </w:p>
    <w:p w14:paraId="4D76C892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kommunikációs képességei fejlesztésre szorulnak.</w:t>
      </w:r>
    </w:p>
    <w:p w14:paraId="60F9589C" w14:textId="77777777" w:rsidR="00AF1735" w:rsidRDefault="00F878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Elégtelen (1)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gyakorlati jegyet kap, akinek a teljesítménye 0-50 pont között van:</w:t>
      </w:r>
    </w:p>
    <w:p w14:paraId="58C95520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tanegységre előírt feladatait nem hiánytalanul teljesítette, </w:t>
      </w:r>
    </w:p>
    <w:p w14:paraId="3ED3A183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hiányzásait, hiányosságait nem pótolta, </w:t>
      </w:r>
    </w:p>
    <w:p w14:paraId="57E80637" w14:textId="77777777" w:rsidR="00AF1735" w:rsidRDefault="00F8784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munkavégzése az elégséges szintjét nem éri el.</w:t>
      </w:r>
    </w:p>
    <w:p w14:paraId="7B434DD5" w14:textId="77777777" w:rsidR="00AF1735" w:rsidRDefault="00AF173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DED1F" w14:textId="77777777" w:rsidR="00AF1735" w:rsidRDefault="00F87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Mellékletek</w:t>
      </w:r>
    </w:p>
    <w:p w14:paraId="114EAB23" w14:textId="77777777" w:rsidR="00AF1735" w:rsidRDefault="00F87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(letölthetők a kurzus E-Learning (Pegazus) felületéről) </w:t>
      </w:r>
    </w:p>
    <w:p w14:paraId="12080E46" w14:textId="77777777" w:rsidR="00AF1735" w:rsidRDefault="00F878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Felkérő levél</w:t>
      </w:r>
    </w:p>
    <w:p w14:paraId="5A183B84" w14:textId="77777777" w:rsidR="00AF1735" w:rsidRDefault="00F878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Bejelentő lap külső óvodai gyakorlatra</w:t>
      </w:r>
    </w:p>
    <w:p w14:paraId="6EB0179C" w14:textId="77777777" w:rsidR="00AF1735" w:rsidRDefault="00F878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Értékelési összesítő (csoportos, egyéni);</w:t>
      </w:r>
    </w:p>
    <w:p w14:paraId="7486A1A5" w14:textId="77777777" w:rsidR="00AF1735" w:rsidRDefault="00F878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Jelenléti összesítő (csoportos, egyéni);</w:t>
      </w:r>
    </w:p>
    <w:p w14:paraId="6BF43F62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089F7" w14:textId="77777777" w:rsidR="00AF1735" w:rsidRDefault="00F87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Segédletek</w:t>
      </w:r>
    </w:p>
    <w:p w14:paraId="252989D8" w14:textId="77777777" w:rsidR="00AF1735" w:rsidRDefault="00AF17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9F763" w14:textId="77777777" w:rsidR="00AF1735" w:rsidRDefault="00F878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(letölthetők a kurzus E-Learning (Moodle) felületéről) </w:t>
      </w:r>
    </w:p>
    <w:p w14:paraId="3EB47B97" w14:textId="77777777" w:rsidR="00AF1735" w:rsidRDefault="00F87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fejlődési terv elkészítéséhez; </w:t>
      </w:r>
    </w:p>
    <w:p w14:paraId="2CF6158A" w14:textId="77777777" w:rsidR="00AF1735" w:rsidRDefault="00F87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Minta a gondozási terv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elkészítéséhez; </w:t>
      </w:r>
    </w:p>
    <w:p w14:paraId="77A5261F" w14:textId="77777777" w:rsidR="00AF1735" w:rsidRDefault="00F87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Minta a rendszeres egészségfejlesztő testmozgás terv elkészítéséhez; </w:t>
      </w:r>
    </w:p>
    <w:p w14:paraId="15B46F0C" w14:textId="77777777" w:rsidR="00AF1735" w:rsidRDefault="00F878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Minta a tevékenységek tervezéséhez.</w:t>
      </w:r>
    </w:p>
    <w:p w14:paraId="4614D588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0A8C3" w14:textId="77777777" w:rsidR="00AF1735" w:rsidRDefault="00AF173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6F8F6" w14:textId="77777777" w:rsidR="00AF1735" w:rsidRDefault="00AF1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9D114" w14:textId="77777777" w:rsidR="00AF1735" w:rsidRDefault="00AF17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D2B0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B4DB5C1" w14:textId="77777777" w:rsidR="00AF1735" w:rsidRDefault="00F878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4807DD0" wp14:editId="20674D83">
            <wp:extent cx="2110740" cy="2110740"/>
            <wp:effectExtent l="0" t="0" r="0" b="0"/>
            <wp:docPr id="26" name="image1.png" descr="EKKE FOT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KKE FOTÓ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4284DB" w14:textId="77777777" w:rsidR="00AF1735" w:rsidRDefault="00F878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JELENLÉTI ÖSSZESÍTŐ</w:t>
      </w:r>
    </w:p>
    <w:p w14:paraId="45EF93EF" w14:textId="77777777" w:rsidR="00AF1735" w:rsidRDefault="00AF1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B1184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Óvodai tevékenységek önálló irányítása és interakciók elemzése 4.</w:t>
      </w:r>
    </w:p>
    <w:p w14:paraId="2AABB8B1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(egyéni gyakorlat) </w:t>
      </w:r>
    </w:p>
    <w:p w14:paraId="18D91992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félév</w:t>
      </w:r>
    </w:p>
    <w:p w14:paraId="5BB6C383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Tanév: ……………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Tagozat: Levelező</w:t>
      </w:r>
    </w:p>
    <w:p w14:paraId="0D7771C1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Intézmény neve, címe: ………………………………………………………………………… </w:t>
      </w:r>
    </w:p>
    <w:p w14:paraId="3A53A193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Csoport neve: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</w:p>
    <w:p w14:paraId="356A618A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Mentor óvodapedagógus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neve: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………………………………………….……..……….…</w:t>
      </w:r>
    </w:p>
    <w:p w14:paraId="4D2CBC81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4884BE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6"/>
        <w:tblW w:w="10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1542"/>
        <w:gridCol w:w="1542"/>
        <w:gridCol w:w="1544"/>
        <w:gridCol w:w="1542"/>
        <w:gridCol w:w="1542"/>
        <w:gridCol w:w="1550"/>
      </w:tblGrid>
      <w:tr w:rsidR="00AF1735" w14:paraId="627B358D" w14:textId="77777777">
        <w:trPr>
          <w:trHeight w:val="562"/>
          <w:jc w:val="center"/>
        </w:trPr>
        <w:tc>
          <w:tcPr>
            <w:tcW w:w="10797" w:type="dxa"/>
            <w:gridSpan w:val="7"/>
            <w:tcBorders>
              <w:bottom w:val="single" w:sz="4" w:space="0" w:color="000000"/>
            </w:tcBorders>
            <w:vAlign w:val="center"/>
          </w:tcPr>
          <w:p w14:paraId="21194BBC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ALKALMAK</w:t>
            </w:r>
          </w:p>
        </w:tc>
      </w:tr>
      <w:tr w:rsidR="00AF1735" w14:paraId="650AEA21" w14:textId="77777777">
        <w:trPr>
          <w:trHeight w:val="562"/>
          <w:jc w:val="center"/>
        </w:trPr>
        <w:tc>
          <w:tcPr>
            <w:tcW w:w="1535" w:type="dxa"/>
            <w:tcBorders>
              <w:bottom w:val="single" w:sz="4" w:space="0" w:color="000000"/>
            </w:tcBorders>
            <w:vAlign w:val="center"/>
          </w:tcPr>
          <w:p w14:paraId="2BC23C4A" w14:textId="77777777" w:rsidR="00AF1735" w:rsidRDefault="00F878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14:paraId="558FA318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NÉV</w:t>
            </w:r>
          </w:p>
        </w:tc>
        <w:tc>
          <w:tcPr>
            <w:tcW w:w="1542" w:type="dxa"/>
          </w:tcPr>
          <w:p w14:paraId="0270C31D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544" w:type="dxa"/>
          </w:tcPr>
          <w:p w14:paraId="3AF9D886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542" w:type="dxa"/>
          </w:tcPr>
          <w:p w14:paraId="1DF44DDF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14:paraId="405C2F8A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B989E92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550" w:type="dxa"/>
          </w:tcPr>
          <w:p w14:paraId="19080DED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</w:p>
        </w:tc>
      </w:tr>
      <w:tr w:rsidR="00AF1735" w14:paraId="02AA22AB" w14:textId="77777777">
        <w:trPr>
          <w:jc w:val="center"/>
        </w:trPr>
        <w:tc>
          <w:tcPr>
            <w:tcW w:w="1535" w:type="dxa"/>
          </w:tcPr>
          <w:p w14:paraId="6EC4D432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2" w:type="dxa"/>
          </w:tcPr>
          <w:p w14:paraId="100D64B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DCD51B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EE861D8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3FE912E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8147956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47FBA1A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133377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735" w14:paraId="46BED31F" w14:textId="77777777">
        <w:trPr>
          <w:jc w:val="center"/>
        </w:trPr>
        <w:tc>
          <w:tcPr>
            <w:tcW w:w="1535" w:type="dxa"/>
          </w:tcPr>
          <w:p w14:paraId="5400A3B5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2" w:type="dxa"/>
          </w:tcPr>
          <w:p w14:paraId="37952954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5F4C70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3044520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5DC8769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843961F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3E2E7F8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2EA0496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735" w14:paraId="62890C87" w14:textId="77777777">
        <w:trPr>
          <w:jc w:val="center"/>
        </w:trPr>
        <w:tc>
          <w:tcPr>
            <w:tcW w:w="1535" w:type="dxa"/>
          </w:tcPr>
          <w:p w14:paraId="21B623EE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2" w:type="dxa"/>
          </w:tcPr>
          <w:p w14:paraId="638D28D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65AA76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C49343B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F657A39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30EBECA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7BA1C62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9DF9CA5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735" w14:paraId="1552E427" w14:textId="77777777">
        <w:trPr>
          <w:jc w:val="center"/>
        </w:trPr>
        <w:tc>
          <w:tcPr>
            <w:tcW w:w="1535" w:type="dxa"/>
          </w:tcPr>
          <w:p w14:paraId="3EB285CA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2" w:type="dxa"/>
          </w:tcPr>
          <w:p w14:paraId="61C35BB1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A16FD1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24B6896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1F81D29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6835920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7FF1969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07EA37F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735" w14:paraId="691C0083" w14:textId="77777777">
        <w:trPr>
          <w:jc w:val="center"/>
        </w:trPr>
        <w:tc>
          <w:tcPr>
            <w:tcW w:w="1535" w:type="dxa"/>
          </w:tcPr>
          <w:p w14:paraId="28077BAB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42" w:type="dxa"/>
          </w:tcPr>
          <w:p w14:paraId="422029BF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EE65A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2BFABE9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E32F277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38CC3DB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A426F84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BCF552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24C847E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3CCFB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BB916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85D3B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D6AEA" w14:textId="77777777" w:rsidR="00AF1735" w:rsidRDefault="00F8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7B5B9D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76703F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D1566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AD547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04DBEE" w14:textId="77777777" w:rsidR="00AF1735" w:rsidRDefault="00F8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1B76432F" w14:textId="77777777" w:rsidR="00AF1735" w:rsidRDefault="00F8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mentor óvodapedagógus</w:t>
      </w:r>
    </w:p>
    <w:p w14:paraId="22FC1028" w14:textId="77777777" w:rsidR="00AF1735" w:rsidRDefault="00F8784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6154FDD" wp14:editId="6AA5B0BE">
            <wp:extent cx="2110740" cy="2110740"/>
            <wp:effectExtent l="0" t="0" r="0" b="0"/>
            <wp:docPr id="25" name="image1.png" descr="EKKE FOT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KKE FOTÓ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049D35" w14:textId="77777777" w:rsidR="00AF1735" w:rsidRDefault="00F87845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JELENLÉTI ÖSSZESÍTŐ</w:t>
      </w:r>
    </w:p>
    <w:p w14:paraId="3B0FC974" w14:textId="77777777" w:rsidR="00AF1735" w:rsidRDefault="00AF1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040C1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Óvodai tevékenységek irányítása és interakciók elemzése 4.</w:t>
      </w:r>
    </w:p>
    <w:p w14:paraId="6FB10F3E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(Csoportos gyakorlat)</w:t>
      </w:r>
    </w:p>
    <w:p w14:paraId="76A2A346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félév</w:t>
      </w:r>
    </w:p>
    <w:p w14:paraId="585EA80B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Tanév: ………….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Tagozat: Levelező</w:t>
      </w:r>
    </w:p>
    <w:p w14:paraId="42619253" w14:textId="77777777" w:rsidR="00AF1735" w:rsidRDefault="00AF173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75C4F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Intézmény neve, címe: ………………………………………………………………………… </w:t>
      </w:r>
    </w:p>
    <w:p w14:paraId="4ADD1A97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Csoport neve: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</w:p>
    <w:p w14:paraId="1F51EF2B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Mentor óvodapedagógus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neve:  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……………………………….……..……….…</w:t>
      </w:r>
    </w:p>
    <w:p w14:paraId="25511612" w14:textId="77777777" w:rsidR="00AF1735" w:rsidRDefault="00AF17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29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2507"/>
        <w:gridCol w:w="4504"/>
      </w:tblGrid>
      <w:tr w:rsidR="00AF1735" w14:paraId="6CB3A6EE" w14:textId="77777777">
        <w:tc>
          <w:tcPr>
            <w:tcW w:w="3288" w:type="dxa"/>
            <w:shd w:val="clear" w:color="auto" w:fill="auto"/>
          </w:tcPr>
          <w:p w14:paraId="32C87506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3E41C4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507" w:type="dxa"/>
            <w:shd w:val="clear" w:color="auto" w:fill="auto"/>
          </w:tcPr>
          <w:p w14:paraId="226DED32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6DB4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DÁTUM</w:t>
            </w:r>
          </w:p>
          <w:p w14:paraId="794A8AB9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</w:tcPr>
          <w:p w14:paraId="3BB8D09F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282F84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ALÁÍRÁS</w:t>
            </w:r>
          </w:p>
        </w:tc>
      </w:tr>
      <w:tr w:rsidR="00AF1735" w14:paraId="41686D2F" w14:textId="77777777">
        <w:tc>
          <w:tcPr>
            <w:tcW w:w="3288" w:type="dxa"/>
            <w:shd w:val="clear" w:color="auto" w:fill="auto"/>
          </w:tcPr>
          <w:p w14:paraId="4317D958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14:paraId="04F9D991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1C45E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B35C0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DF5F74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</w:tcPr>
          <w:p w14:paraId="125DA941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32DA5D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FDAA7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A433B3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03DC2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2E0C40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8C5BF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E709B3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C05A6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218142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31845B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=id.30j0zll" w:colFirst="0" w:colLast="0"/>
      <w:bookmarkEnd w:id="1"/>
    </w:p>
    <w:p w14:paraId="2CAF808F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3BE32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4729C" w14:textId="77777777" w:rsidR="00AF1735" w:rsidRDefault="00F8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AD9A78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0BD898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810161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1ECEFE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F79734" w14:textId="77777777" w:rsidR="00AF1735" w:rsidRDefault="00F8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0D7070D3" w14:textId="77777777" w:rsidR="00AF1735" w:rsidRDefault="00F87845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F1735">
          <w:headerReference w:type="default" r:id="rId16"/>
          <w:footerReference w:type="default" r:id="rId17"/>
          <w:pgSz w:w="11907" w:h="16838"/>
          <w:pgMar w:top="430" w:right="679" w:bottom="790" w:left="919" w:header="0" w:footer="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mentor óvodapedagógus</w:t>
      </w:r>
    </w:p>
    <w:p w14:paraId="2DA502BB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17A5298" wp14:editId="7CBF8ECC">
            <wp:extent cx="2110740" cy="2110740"/>
            <wp:effectExtent l="0" t="0" r="0" b="0"/>
            <wp:docPr id="28" name="image1.png" descr="EKKE FOT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KKE FOTÓ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667CA0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ÉRTÉKELÉSI ÖSSZESÍTŐ</w:t>
      </w:r>
    </w:p>
    <w:p w14:paraId="2CC7E4E9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58FDF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Óvodai tevékenységek önálló irányítása és interakciók elemzése 4.</w:t>
      </w:r>
    </w:p>
    <w:p w14:paraId="698D0D97" w14:textId="77777777" w:rsidR="00AF1735" w:rsidRDefault="00F8784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(egyéni gyakorlat)</w:t>
      </w:r>
    </w:p>
    <w:p w14:paraId="634F40CE" w14:textId="77777777" w:rsidR="00AF1735" w:rsidRDefault="00F8784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félév</w:t>
      </w:r>
    </w:p>
    <w:p w14:paraId="72760EB3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EF080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Tanév: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Tagozat: Levelező</w:t>
      </w:r>
    </w:p>
    <w:p w14:paraId="5BFD218F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D5A98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Intézmény neve, címe: ………………………………………………………………………… </w:t>
      </w:r>
    </w:p>
    <w:p w14:paraId="4A89456C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Csoport neve: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</w:p>
    <w:p w14:paraId="0F390FA9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Mentor óvodapedagógus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ve:  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………………………………………….……..……….…</w:t>
      </w:r>
    </w:p>
    <w:p w14:paraId="1B1A8E8E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45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"/>
        <w:gridCol w:w="2561"/>
        <w:gridCol w:w="1701"/>
        <w:gridCol w:w="1361"/>
        <w:gridCol w:w="1474"/>
        <w:gridCol w:w="1474"/>
        <w:gridCol w:w="1475"/>
      </w:tblGrid>
      <w:tr w:rsidR="00AF1735" w14:paraId="06DB04DB" w14:textId="77777777">
        <w:trPr>
          <w:cantSplit/>
          <w:trHeight w:val="113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8DFD" w14:textId="77777777" w:rsidR="00AF1735" w:rsidRDefault="00F8784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09C9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4CEC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Szakmai</w:t>
            </w:r>
          </w:p>
          <w:p w14:paraId="20C2B89A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dokumentáció</w:t>
            </w:r>
          </w:p>
          <w:p w14:paraId="6930AEA2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vezetése</w:t>
            </w:r>
          </w:p>
          <w:p w14:paraId="0BA860A9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40 pont)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E4C5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Gyakorlati feladatok teljesítése</w:t>
            </w:r>
          </w:p>
          <w:p w14:paraId="32A54E4E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40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E007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Önreflexió</w:t>
            </w:r>
          </w:p>
          <w:p w14:paraId="17D43048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20 pont)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F56D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  <w:p w14:paraId="1D702413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100 pont)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BFB2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Gyakorlati érdemjegy</w:t>
            </w:r>
          </w:p>
        </w:tc>
      </w:tr>
      <w:tr w:rsidR="00AF1735" w14:paraId="7C091AC2" w14:textId="77777777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FC55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1A40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ED21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E9B3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4248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9E38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B0EB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6D52F099" w14:textId="77777777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7A31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6B10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26AB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5081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2B4C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8F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A85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13DEFA32" w14:textId="77777777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0715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80E0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FFD2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B17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95FE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F370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D214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6CEC2F96" w14:textId="77777777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B17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33C6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F47E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5D23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FFF9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E1D4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4AD9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5BB5B734" w14:textId="77777777">
        <w:trPr>
          <w:trHeight w:val="454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75A5" w14:textId="77777777" w:rsidR="00AF1735" w:rsidRDefault="00F8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0100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3078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52C6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2E0D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846F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7CC1" w14:textId="77777777" w:rsidR="00AF1735" w:rsidRDefault="00AF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421D7B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1DE7C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Kelt: ...................................................                       </w:t>
      </w:r>
    </w:p>
    <w:p w14:paraId="0F711CFB" w14:textId="77777777" w:rsidR="00AF1735" w:rsidRDefault="00F8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01718C2C" w14:textId="77777777" w:rsidR="00AF1735" w:rsidRDefault="00AF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B364B" w14:textId="77777777" w:rsidR="00AF1735" w:rsidRDefault="00F8784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3AFED1EF" w14:textId="77777777" w:rsidR="00AF1735" w:rsidRDefault="00F8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mentor óvodapedagógus</w:t>
      </w:r>
    </w:p>
    <w:p w14:paraId="5CC89869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br w:type="page"/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5BD6126E" wp14:editId="3E8DFC93">
            <wp:extent cx="2110740" cy="2110740"/>
            <wp:effectExtent l="0" t="0" r="0" b="0"/>
            <wp:docPr id="27" name="image1.png" descr="EKKE FOT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KKE FOTÓ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8BE524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ÉRTÉKELÉSI ÖSSZESÍTŐ</w:t>
      </w:r>
    </w:p>
    <w:p w14:paraId="0FE24643" w14:textId="77777777" w:rsidR="00AF1735" w:rsidRDefault="00AF1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23F2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Óvodai tevékenységek irányítása és interakciók elemzése 4.</w:t>
      </w:r>
    </w:p>
    <w:p w14:paraId="11A5F02E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(csoportos gyakorlat) </w:t>
      </w:r>
    </w:p>
    <w:p w14:paraId="25FBD287" w14:textId="77777777" w:rsidR="00AF1735" w:rsidRDefault="00F8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félév</w:t>
      </w:r>
    </w:p>
    <w:p w14:paraId="48C85943" w14:textId="77777777" w:rsidR="00AF1735" w:rsidRDefault="00F8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Tanév: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Tagozat: Levelező</w:t>
      </w:r>
    </w:p>
    <w:p w14:paraId="49153F79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0E085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Intézmény neve, címe: ………………………………………………………………………… </w:t>
      </w:r>
    </w:p>
    <w:p w14:paraId="212226CF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Csoport neve: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</w:p>
    <w:p w14:paraId="36379A88" w14:textId="77777777" w:rsidR="00AF1735" w:rsidRDefault="00F87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Mentor óvodapedagógus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neve: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………………………………………….……..……….…</w:t>
      </w:r>
    </w:p>
    <w:p w14:paraId="0E302A40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1A0BB" w14:textId="77777777" w:rsidR="00AF1735" w:rsidRDefault="00AF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04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78"/>
        <w:gridCol w:w="2465"/>
        <w:gridCol w:w="1871"/>
        <w:gridCol w:w="1701"/>
        <w:gridCol w:w="1843"/>
        <w:gridCol w:w="1389"/>
      </w:tblGrid>
      <w:tr w:rsidR="00AF1735" w14:paraId="1D32C2F6" w14:textId="77777777">
        <w:trPr>
          <w:cantSplit/>
          <w:trHeight w:val="113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0AB6" w14:textId="77777777" w:rsidR="00AF1735" w:rsidRDefault="00F87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CDB7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F15F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Szakmai </w:t>
            </w:r>
          </w:p>
          <w:p w14:paraId="5107A825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dokumentáció </w:t>
            </w:r>
          </w:p>
          <w:p w14:paraId="2DCA7D17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vezetése</w:t>
            </w:r>
          </w:p>
          <w:p w14:paraId="4C2DB98A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70 pont)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957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Óvodai tevékenységek és interakciók elemzése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(max. 30 pont)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B8CB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  <w:p w14:paraId="78210156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(max. 100 pont)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25EC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Gyakorlati </w:t>
            </w:r>
          </w:p>
          <w:p w14:paraId="35E494F1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</w:t>
            </w:r>
          </w:p>
        </w:tc>
      </w:tr>
      <w:tr w:rsidR="00AF1735" w14:paraId="2BB23BE2" w14:textId="77777777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0FF0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4958" w14:textId="77777777" w:rsidR="00AF1735" w:rsidRDefault="00AF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A908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7FA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261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AE7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091D992F" w14:textId="77777777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193A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4E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B2F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D11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85D1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917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1D202FAD" w14:textId="77777777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6096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4365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388E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88A3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A22B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1400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507B941C" w14:textId="77777777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B3FF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27A9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5922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45EB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16AD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9734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35" w14:paraId="0FED6198" w14:textId="77777777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D76E" w14:textId="77777777" w:rsidR="00AF1735" w:rsidRDefault="00F8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67F5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0967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A7BB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9FC1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7B78" w14:textId="77777777" w:rsidR="00AF1735" w:rsidRDefault="00AF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C5C423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223DE" w14:textId="77777777" w:rsidR="00AF1735" w:rsidRDefault="00F8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Kelt: 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26DB7C" w14:textId="77777777" w:rsidR="00AF1735" w:rsidRDefault="00AF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BEE3BC" w14:textId="77777777" w:rsidR="00AF1735" w:rsidRDefault="00AF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38C46" w14:textId="77777777" w:rsidR="00AF1735" w:rsidRDefault="00F8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66991F43" w14:textId="77777777" w:rsidR="00AF1735" w:rsidRDefault="00F878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mentor óvodape</w:t>
      </w:r>
      <w:r>
        <w:rPr>
          <w:rFonts w:ascii="Times New Roman" w:eastAsia="Times New Roman" w:hAnsi="Times New Roman" w:cs="Times New Roman"/>
          <w:sz w:val="24"/>
          <w:szCs w:val="24"/>
        </w:rPr>
        <w:t>dagógus</w:t>
      </w:r>
    </w:p>
    <w:sectPr w:rsidR="00AF1735">
      <w:headerReference w:type="default" r:id="rId18"/>
      <w:footerReference w:type="default" r:id="rId19"/>
      <w:pgSz w:w="11907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DA22" w14:textId="77777777" w:rsidR="00F87845" w:rsidRDefault="00F87845">
      <w:pPr>
        <w:spacing w:after="0" w:line="240" w:lineRule="auto"/>
      </w:pPr>
      <w:r>
        <w:separator/>
      </w:r>
    </w:p>
  </w:endnote>
  <w:endnote w:type="continuationSeparator" w:id="0">
    <w:p w14:paraId="1CCF3F8B" w14:textId="77777777" w:rsidR="00F87845" w:rsidRDefault="00F8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CF1F" w14:textId="77777777" w:rsidR="00AF1735" w:rsidRDefault="00AF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C9B9DA6" w14:textId="77777777" w:rsidR="00AF1735" w:rsidRDefault="00AF1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959E" w14:textId="77777777" w:rsidR="00AF1735" w:rsidRDefault="00AF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61DA29D" w14:textId="77777777" w:rsidR="00AF1735" w:rsidRDefault="00AF1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678B" w14:textId="77777777" w:rsidR="00F87845" w:rsidRDefault="00F87845">
      <w:pPr>
        <w:spacing w:after="0" w:line="240" w:lineRule="auto"/>
      </w:pPr>
      <w:r>
        <w:separator/>
      </w:r>
    </w:p>
  </w:footnote>
  <w:footnote w:type="continuationSeparator" w:id="0">
    <w:p w14:paraId="39D62B65" w14:textId="77777777" w:rsidR="00F87845" w:rsidRDefault="00F87845">
      <w:pPr>
        <w:spacing w:after="0" w:line="240" w:lineRule="auto"/>
      </w:pPr>
      <w:r>
        <w:continuationSeparator/>
      </w:r>
    </w:p>
  </w:footnote>
  <w:footnote w:id="1">
    <w:p w14:paraId="5F1F8D74" w14:textId="77777777" w:rsidR="00AF1735" w:rsidRDefault="00F878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https://www.oktatas.hu/pub_bin/dload/pem/ovoda_kieg_2017.pdf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87-88.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0A54" w14:textId="77777777" w:rsidR="00AF1735" w:rsidRDefault="00AF1735">
    <w:pPr>
      <w:spacing w:line="288" w:lineRule="auto"/>
      <w:jc w:val="right"/>
      <w:rPr>
        <w:color w:val="C0C0C0"/>
        <w:sz w:val="20"/>
        <w:szCs w:val="20"/>
      </w:rPr>
    </w:pPr>
  </w:p>
  <w:p w14:paraId="6A012F46" w14:textId="77777777" w:rsidR="00AF1735" w:rsidRDefault="00AF17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A924" w14:textId="77777777" w:rsidR="00AF1735" w:rsidRDefault="00AF1735">
    <w:pPr>
      <w:spacing w:line="288" w:lineRule="auto"/>
      <w:jc w:val="right"/>
      <w:rPr>
        <w:color w:val="C0C0C0"/>
        <w:sz w:val="20"/>
        <w:szCs w:val="20"/>
      </w:rPr>
    </w:pPr>
  </w:p>
  <w:p w14:paraId="07687EC2" w14:textId="77777777" w:rsidR="00AF1735" w:rsidRDefault="00AF17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AEC"/>
    <w:multiLevelType w:val="multilevel"/>
    <w:tmpl w:val="2B500F3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460CF"/>
    <w:multiLevelType w:val="multilevel"/>
    <w:tmpl w:val="5054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141B5"/>
    <w:multiLevelType w:val="multilevel"/>
    <w:tmpl w:val="1FA4318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7B1128"/>
    <w:multiLevelType w:val="multilevel"/>
    <w:tmpl w:val="AC5A6AD8"/>
    <w:lvl w:ilvl="0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2F5E2D"/>
    <w:multiLevelType w:val="multilevel"/>
    <w:tmpl w:val="687E0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19C28C0"/>
    <w:multiLevelType w:val="multilevel"/>
    <w:tmpl w:val="1B88B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BE33EE"/>
    <w:multiLevelType w:val="multilevel"/>
    <w:tmpl w:val="FEE43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1DE7862"/>
    <w:multiLevelType w:val="multilevel"/>
    <w:tmpl w:val="42FE6928"/>
    <w:lvl w:ilvl="0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3D46"/>
    <w:multiLevelType w:val="multilevel"/>
    <w:tmpl w:val="D5CA22E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629C"/>
    <w:multiLevelType w:val="multilevel"/>
    <w:tmpl w:val="9626D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396C82"/>
    <w:multiLevelType w:val="multilevel"/>
    <w:tmpl w:val="E740228E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ED5DCD"/>
    <w:multiLevelType w:val="multilevel"/>
    <w:tmpl w:val="A2DC518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A91360"/>
    <w:multiLevelType w:val="multilevel"/>
    <w:tmpl w:val="DD3AB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BE25C03"/>
    <w:multiLevelType w:val="multilevel"/>
    <w:tmpl w:val="505C4B52"/>
    <w:lvl w:ilvl="0">
      <w:start w:val="1"/>
      <w:numFmt w:val="decimal"/>
      <w:lvlText w:val="%1."/>
      <w:lvlJc w:val="lef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14" w15:restartNumberingAfterBreak="0">
    <w:nsid w:val="4DC71E1B"/>
    <w:multiLevelType w:val="multilevel"/>
    <w:tmpl w:val="6C36DA30"/>
    <w:lvl w:ilvl="0">
      <w:start w:val="1"/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B07341"/>
    <w:multiLevelType w:val="multilevel"/>
    <w:tmpl w:val="9300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3180A69"/>
    <w:multiLevelType w:val="multilevel"/>
    <w:tmpl w:val="2C52B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●.%2.%3."/>
      <w:lvlJc w:val="left"/>
      <w:pPr>
        <w:ind w:left="1800" w:hanging="720"/>
      </w:pPr>
    </w:lvl>
    <w:lvl w:ilvl="3">
      <w:start w:val="1"/>
      <w:numFmt w:val="decimal"/>
      <w:lvlText w:val="●.%2.%3.%4."/>
      <w:lvlJc w:val="left"/>
      <w:pPr>
        <w:ind w:left="2520" w:hanging="1080"/>
      </w:pPr>
    </w:lvl>
    <w:lvl w:ilvl="4">
      <w:start w:val="1"/>
      <w:numFmt w:val="decimal"/>
      <w:lvlText w:val="●.%2.%3.%4.%5."/>
      <w:lvlJc w:val="left"/>
      <w:pPr>
        <w:ind w:left="2880" w:hanging="1080"/>
      </w:pPr>
    </w:lvl>
    <w:lvl w:ilvl="5">
      <w:start w:val="1"/>
      <w:numFmt w:val="decimal"/>
      <w:lvlText w:val="●.%2.%3.%4.%5.%6."/>
      <w:lvlJc w:val="left"/>
      <w:pPr>
        <w:ind w:left="3600" w:hanging="1440"/>
      </w:pPr>
    </w:lvl>
    <w:lvl w:ilvl="6">
      <w:start w:val="1"/>
      <w:numFmt w:val="decimal"/>
      <w:lvlText w:val="●.%2.%3.%4.%5.%6.%7."/>
      <w:lvlJc w:val="left"/>
      <w:pPr>
        <w:ind w:left="3960" w:hanging="1440"/>
      </w:pPr>
    </w:lvl>
    <w:lvl w:ilvl="7">
      <w:start w:val="1"/>
      <w:numFmt w:val="decimal"/>
      <w:lvlText w:val="●.%2.%3.%4.%5.%6.%7.%8."/>
      <w:lvlJc w:val="left"/>
      <w:pPr>
        <w:ind w:left="4680" w:hanging="1800"/>
      </w:pPr>
    </w:lvl>
    <w:lvl w:ilvl="8">
      <w:start w:val="1"/>
      <w:numFmt w:val="decimal"/>
      <w:lvlText w:val="●.%2.%3.%4.%5.%6.%7.%8.%9."/>
      <w:lvlJc w:val="left"/>
      <w:pPr>
        <w:ind w:left="5040" w:hanging="1800"/>
      </w:pPr>
    </w:lvl>
  </w:abstractNum>
  <w:abstractNum w:abstractNumId="17" w15:restartNumberingAfterBreak="0">
    <w:nsid w:val="67F3347E"/>
    <w:multiLevelType w:val="multilevel"/>
    <w:tmpl w:val="0B120B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-.%2.%3."/>
      <w:lvlJc w:val="left"/>
      <w:pPr>
        <w:ind w:left="1800" w:hanging="720"/>
      </w:pPr>
    </w:lvl>
    <w:lvl w:ilvl="3">
      <w:start w:val="1"/>
      <w:numFmt w:val="decimal"/>
      <w:lvlText w:val="-.%2.%3.%4."/>
      <w:lvlJc w:val="left"/>
      <w:pPr>
        <w:ind w:left="2520" w:hanging="1080"/>
      </w:pPr>
    </w:lvl>
    <w:lvl w:ilvl="4">
      <w:start w:val="1"/>
      <w:numFmt w:val="decimal"/>
      <w:lvlText w:val="-.%2.%3.%4.%5."/>
      <w:lvlJc w:val="left"/>
      <w:pPr>
        <w:ind w:left="2880" w:hanging="1080"/>
      </w:pPr>
    </w:lvl>
    <w:lvl w:ilvl="5">
      <w:start w:val="1"/>
      <w:numFmt w:val="decimal"/>
      <w:lvlText w:val="-.%2.%3.%4.%5.%6."/>
      <w:lvlJc w:val="left"/>
      <w:pPr>
        <w:ind w:left="3600" w:hanging="1440"/>
      </w:pPr>
    </w:lvl>
    <w:lvl w:ilvl="6">
      <w:start w:val="1"/>
      <w:numFmt w:val="decimal"/>
      <w:lvlText w:val="-.%2.%3.%4.%5.%6.%7."/>
      <w:lvlJc w:val="left"/>
      <w:pPr>
        <w:ind w:left="3960" w:hanging="1440"/>
      </w:pPr>
    </w:lvl>
    <w:lvl w:ilvl="7">
      <w:start w:val="1"/>
      <w:numFmt w:val="decimal"/>
      <w:lvlText w:val="-.%2.%3.%4.%5.%6.%7.%8."/>
      <w:lvlJc w:val="left"/>
      <w:pPr>
        <w:ind w:left="4680" w:hanging="1800"/>
      </w:pPr>
    </w:lvl>
    <w:lvl w:ilvl="8">
      <w:start w:val="1"/>
      <w:numFmt w:val="decimal"/>
      <w:lvlText w:val="-.%2.%3.%4.%5.%6.%7.%8.%9."/>
      <w:lvlJc w:val="left"/>
      <w:pPr>
        <w:ind w:left="5040" w:hanging="1800"/>
      </w:pPr>
    </w:lvl>
  </w:abstractNum>
  <w:abstractNum w:abstractNumId="18" w15:restartNumberingAfterBreak="0">
    <w:nsid w:val="6919410F"/>
    <w:multiLevelType w:val="multilevel"/>
    <w:tmpl w:val="25EA0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695123D8"/>
    <w:multiLevelType w:val="multilevel"/>
    <w:tmpl w:val="82740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524B5"/>
    <w:multiLevelType w:val="multilevel"/>
    <w:tmpl w:val="C6901840"/>
    <w:lvl w:ilvl="0">
      <w:start w:val="1"/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675F2B"/>
    <w:multiLevelType w:val="multilevel"/>
    <w:tmpl w:val="65828A74"/>
    <w:lvl w:ilvl="0">
      <w:numFmt w:val="bullet"/>
      <w:lvlText w:val="–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046FAC"/>
    <w:multiLevelType w:val="multilevel"/>
    <w:tmpl w:val="DBC2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0C87882"/>
    <w:multiLevelType w:val="multilevel"/>
    <w:tmpl w:val="D966C938"/>
    <w:lvl w:ilvl="0">
      <w:start w:val="1"/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127452"/>
    <w:multiLevelType w:val="multilevel"/>
    <w:tmpl w:val="676AD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1764E"/>
    <w:multiLevelType w:val="multilevel"/>
    <w:tmpl w:val="B8C8605A"/>
    <w:lvl w:ilvl="0">
      <w:start w:val="1"/>
      <w:numFmt w:val="bullet"/>
      <w:lvlText w:val="●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6B0FF5"/>
    <w:multiLevelType w:val="multilevel"/>
    <w:tmpl w:val="A1665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F061A9"/>
    <w:multiLevelType w:val="multilevel"/>
    <w:tmpl w:val="D4E87014"/>
    <w:lvl w:ilvl="0">
      <w:numFmt w:val="bullet"/>
      <w:lvlText w:val="−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47791C"/>
    <w:multiLevelType w:val="multilevel"/>
    <w:tmpl w:val="03263B6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79CA06B3"/>
    <w:multiLevelType w:val="multilevel"/>
    <w:tmpl w:val="877885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9E1237"/>
    <w:multiLevelType w:val="multilevel"/>
    <w:tmpl w:val="0804CFD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CE5455"/>
    <w:multiLevelType w:val="multilevel"/>
    <w:tmpl w:val="346ED22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13"/>
  </w:num>
  <w:num w:numId="5">
    <w:abstractNumId w:val="29"/>
  </w:num>
  <w:num w:numId="6">
    <w:abstractNumId w:val="21"/>
  </w:num>
  <w:num w:numId="7">
    <w:abstractNumId w:val="24"/>
  </w:num>
  <w:num w:numId="8">
    <w:abstractNumId w:val="19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22"/>
  </w:num>
  <w:num w:numId="15">
    <w:abstractNumId w:val="4"/>
  </w:num>
  <w:num w:numId="16">
    <w:abstractNumId w:val="18"/>
  </w:num>
  <w:num w:numId="17">
    <w:abstractNumId w:val="12"/>
  </w:num>
  <w:num w:numId="18">
    <w:abstractNumId w:val="6"/>
  </w:num>
  <w:num w:numId="19">
    <w:abstractNumId w:val="17"/>
  </w:num>
  <w:num w:numId="20">
    <w:abstractNumId w:val="26"/>
  </w:num>
  <w:num w:numId="21">
    <w:abstractNumId w:val="0"/>
  </w:num>
  <w:num w:numId="22">
    <w:abstractNumId w:val="9"/>
  </w:num>
  <w:num w:numId="23">
    <w:abstractNumId w:val="20"/>
  </w:num>
  <w:num w:numId="24">
    <w:abstractNumId w:val="14"/>
  </w:num>
  <w:num w:numId="25">
    <w:abstractNumId w:val="25"/>
  </w:num>
  <w:num w:numId="26">
    <w:abstractNumId w:val="23"/>
  </w:num>
  <w:num w:numId="27">
    <w:abstractNumId w:val="27"/>
  </w:num>
  <w:num w:numId="28">
    <w:abstractNumId w:val="3"/>
  </w:num>
  <w:num w:numId="29">
    <w:abstractNumId w:val="7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35"/>
    <w:rsid w:val="00617F9F"/>
    <w:rsid w:val="00AF1735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91FD"/>
  <w15:docId w15:val="{D3FC8D63-B198-4469-B99D-73353AB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0DAF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064C"/>
    <w:pPr>
      <w:keepNext/>
      <w:keepLines/>
      <w:suppressAutoHyphens/>
      <w:autoSpaceDN w:val="0"/>
      <w:spacing w:before="200" w:after="0" w:line="240" w:lineRule="auto"/>
      <w:textAlignment w:val="baseline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hu-HU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85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llbChar">
    <w:name w:val="Élőláb Char"/>
    <w:basedOn w:val="Bekezdsalapbettpusa"/>
    <w:link w:val="llb"/>
    <w:uiPriority w:val="99"/>
    <w:rsid w:val="0078562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Cmsor3Char">
    <w:name w:val="Címsor 3 Char"/>
    <w:basedOn w:val="Bekezdsalapbettpusa"/>
    <w:link w:val="Cmsor3"/>
    <w:rsid w:val="00C6064C"/>
    <w:rPr>
      <w:rFonts w:ascii="Cambria" w:eastAsia="Times New Roman" w:hAnsi="Cambria"/>
      <w:b/>
      <w:bCs/>
      <w:color w:val="4F81BD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0419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nh1TfAtj43r2rK8aDfMusyww==">CgMxLjAyCGguZ2pkZ3hzMgppZC4zMGowemxsMgppZC4xZm9iOXRlOAByITFZQV9DWHZkTjRTaE5iU0ozMEZmNERUNWlmSFI1UnVCdw==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5500</Words>
  <Characters>37953</Characters>
  <Application>Microsoft Office Word</Application>
  <DocSecurity>0</DocSecurity>
  <Lines>316</Lines>
  <Paragraphs>86</Paragraphs>
  <ScaleCrop>false</ScaleCrop>
  <Company/>
  <LinksUpToDate>false</LinksUpToDate>
  <CharactersWithSpaces>43367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AP3</dc:creator>
  <cp:lastModifiedBy>minczer.timea</cp:lastModifiedBy>
  <cp:revision>2</cp:revision>
  <dcterms:created xsi:type="dcterms:W3CDTF">2023-09-12T13:52:00Z</dcterms:created>
  <dcterms:modified xsi:type="dcterms:W3CDTF">2023-09-12T13:52:00Z</dcterms:modified>
</cp:coreProperties>
</file>