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FC742" w14:textId="09DC8C18" w:rsidR="00BD5FD9" w:rsidRPr="002E4DB2" w:rsidRDefault="002E4DB2" w:rsidP="002E4D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DB2">
        <w:rPr>
          <w:rFonts w:ascii="Times New Roman" w:hAnsi="Times New Roman" w:cs="Times New Roman"/>
          <w:b/>
          <w:bCs/>
          <w:sz w:val="24"/>
          <w:szCs w:val="24"/>
        </w:rPr>
        <w:t xml:space="preserve">KERESKEDELEM </w:t>
      </w:r>
      <w:proofErr w:type="gramStart"/>
      <w:r w:rsidRPr="002E4DB2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Pr="002E4DB2">
        <w:rPr>
          <w:rFonts w:ascii="Times New Roman" w:hAnsi="Times New Roman" w:cs="Times New Roman"/>
          <w:b/>
          <w:bCs/>
          <w:sz w:val="24"/>
          <w:szCs w:val="24"/>
        </w:rPr>
        <w:t xml:space="preserve"> MARKETING FELSŐOKTATÁSI SZAKKÉPZÉS</w:t>
      </w:r>
    </w:p>
    <w:p w14:paraId="52552F51" w14:textId="4C427607" w:rsidR="0024735B" w:rsidRDefault="002E4DB2" w:rsidP="002E4D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DB2">
        <w:rPr>
          <w:rFonts w:ascii="Times New Roman" w:hAnsi="Times New Roman" w:cs="Times New Roman"/>
          <w:b/>
          <w:bCs/>
          <w:sz w:val="24"/>
          <w:szCs w:val="24"/>
        </w:rPr>
        <w:t>ZÁRÓVIZSGA TÉTELEK</w:t>
      </w:r>
    </w:p>
    <w:p w14:paraId="2CB6B71F" w14:textId="77777777" w:rsidR="002E4DB2" w:rsidRPr="002E4DB2" w:rsidRDefault="002E4DB2" w:rsidP="002E4D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B0949" w14:textId="789BEC29" w:rsidR="00BD5FD9" w:rsidRDefault="00BD5FD9" w:rsidP="00BD5FD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4DB2">
        <w:rPr>
          <w:rFonts w:ascii="Times New Roman" w:hAnsi="Times New Roman" w:cs="Times New Roman"/>
          <w:bCs/>
          <w:sz w:val="24"/>
          <w:szCs w:val="24"/>
        </w:rPr>
        <w:t>Érvényes 2023. június 1-től</w:t>
      </w:r>
    </w:p>
    <w:p w14:paraId="31D5CBF2" w14:textId="61DB3E48" w:rsidR="00DD0B2D" w:rsidRPr="002E4DB2" w:rsidRDefault="002E4DB2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Foglalja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 m</w:t>
      </w:r>
      <w:r w:rsidR="00DD0B2D" w:rsidRPr="002E4DB2">
        <w:rPr>
          <w:rFonts w:ascii="Times New Roman" w:hAnsi="Times New Roman" w:cs="Times New Roman"/>
          <w:sz w:val="24"/>
          <w:szCs w:val="24"/>
        </w:rPr>
        <w:t>ivel foglalkozik a közgazdaságtan, melyek a gazdálkodás alapkérdései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0B2D" w:rsidRPr="002E4DB2">
        <w:rPr>
          <w:rFonts w:ascii="Times New Roman" w:hAnsi="Times New Roman" w:cs="Times New Roman"/>
          <w:sz w:val="24"/>
          <w:szCs w:val="24"/>
        </w:rPr>
        <w:t xml:space="preserve"> Mutassa be a piaci/gazdasági szereplőket, azok fő jellemzőit és kapcsolódási pontjait. Melyek a piac fő elemei és típusai? Ábrázolja függvények segítségével az ár meghatározódás</w:t>
      </w:r>
      <w:r>
        <w:rPr>
          <w:rFonts w:ascii="Times New Roman" w:hAnsi="Times New Roman" w:cs="Times New Roman"/>
          <w:sz w:val="24"/>
          <w:szCs w:val="24"/>
        </w:rPr>
        <w:t>át egy választott termék piacán!</w:t>
      </w:r>
    </w:p>
    <w:p w14:paraId="71FDC3CD" w14:textId="6BBC2C96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 xml:space="preserve">Magyarázza el a világkereskedelem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trendjeit</w:t>
      </w:r>
      <w:proofErr w:type="gramEnd"/>
      <w:r w:rsidR="002E4DB2">
        <w:rPr>
          <w:rFonts w:ascii="Times New Roman" w:hAnsi="Times New Roman" w:cs="Times New Roman"/>
          <w:sz w:val="24"/>
          <w:szCs w:val="24"/>
        </w:rPr>
        <w:t>,</w:t>
      </w:r>
      <w:r w:rsidRPr="002E4DB2">
        <w:rPr>
          <w:rFonts w:ascii="Times New Roman" w:hAnsi="Times New Roman" w:cs="Times New Roman"/>
          <w:sz w:val="24"/>
          <w:szCs w:val="24"/>
        </w:rPr>
        <w:t xml:space="preserve"> a liberalizációt és a visszarendeződést</w:t>
      </w:r>
      <w:r w:rsidR="002E4DB2">
        <w:rPr>
          <w:rFonts w:ascii="Times New Roman" w:hAnsi="Times New Roman" w:cs="Times New Roman"/>
          <w:sz w:val="24"/>
          <w:szCs w:val="24"/>
        </w:rPr>
        <w:t>!</w:t>
      </w:r>
    </w:p>
    <w:p w14:paraId="2F4D74DA" w14:textId="1FDF469C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M</w:t>
      </w:r>
      <w:r w:rsidR="002E4DB2">
        <w:rPr>
          <w:rFonts w:ascii="Times New Roman" w:hAnsi="Times New Roman" w:cs="Times New Roman"/>
          <w:sz w:val="24"/>
          <w:szCs w:val="24"/>
        </w:rPr>
        <w:t>utassa be</w:t>
      </w:r>
      <w:r w:rsidRPr="002E4DB2">
        <w:rPr>
          <w:rFonts w:ascii="Times New Roman" w:hAnsi="Times New Roman" w:cs="Times New Roman"/>
          <w:sz w:val="24"/>
          <w:szCs w:val="24"/>
        </w:rPr>
        <w:t xml:space="preserve"> az online kereskedelem formái</w:t>
      </w:r>
      <w:r w:rsidR="002E4DB2">
        <w:rPr>
          <w:rFonts w:ascii="Times New Roman" w:hAnsi="Times New Roman" w:cs="Times New Roman"/>
          <w:sz w:val="24"/>
          <w:szCs w:val="24"/>
        </w:rPr>
        <w:t>t</w:t>
      </w:r>
      <w:r w:rsidRPr="002E4DB2">
        <w:rPr>
          <w:rFonts w:ascii="Times New Roman" w:hAnsi="Times New Roman" w:cs="Times New Roman"/>
          <w:sz w:val="24"/>
          <w:szCs w:val="24"/>
        </w:rPr>
        <w:t xml:space="preserve"> és legújabb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trendjei</w:t>
      </w:r>
      <w:r w:rsidR="002E4DB2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2E4DB2">
        <w:rPr>
          <w:rFonts w:ascii="Times New Roman" w:hAnsi="Times New Roman" w:cs="Times New Roman"/>
          <w:sz w:val="24"/>
          <w:szCs w:val="24"/>
        </w:rPr>
        <w:t>!</w:t>
      </w:r>
    </w:p>
    <w:p w14:paraId="49889FE5" w14:textId="05F0C47B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Ismertesse a szerződések általános szabályait</w:t>
      </w:r>
      <w:r w:rsidR="002E4DB2">
        <w:rPr>
          <w:rFonts w:ascii="Times New Roman" w:hAnsi="Times New Roman" w:cs="Times New Roman"/>
          <w:sz w:val="24"/>
          <w:szCs w:val="24"/>
        </w:rPr>
        <w:t>!</w:t>
      </w:r>
      <w:r w:rsidRPr="002E4DB2">
        <w:rPr>
          <w:rFonts w:ascii="Times New Roman" w:hAnsi="Times New Roman" w:cs="Times New Roman"/>
          <w:sz w:val="24"/>
          <w:szCs w:val="24"/>
        </w:rPr>
        <w:t xml:space="preserve"> Válasszon ki eg</w:t>
      </w:r>
      <w:r w:rsidR="002E4DB2">
        <w:rPr>
          <w:rFonts w:ascii="Times New Roman" w:hAnsi="Times New Roman" w:cs="Times New Roman"/>
          <w:sz w:val="24"/>
          <w:szCs w:val="24"/>
        </w:rPr>
        <w:t>y szerződéstípust és jellemezze!</w:t>
      </w:r>
      <w:r w:rsidRPr="002E4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ADFB9" w14:textId="001AB922" w:rsidR="00DD0B2D" w:rsidRPr="002E4DB2" w:rsidRDefault="002E4DB2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Ismertesse</w:t>
      </w:r>
      <w:r w:rsidR="00DD0B2D" w:rsidRPr="002E4DB2">
        <w:rPr>
          <w:rFonts w:ascii="Times New Roman" w:hAnsi="Times New Roman" w:cs="Times New Roman"/>
          <w:sz w:val="24"/>
          <w:szCs w:val="24"/>
        </w:rPr>
        <w:t xml:space="preserve"> a társas vállalkozás</w:t>
      </w:r>
      <w:r>
        <w:rPr>
          <w:rFonts w:ascii="Times New Roman" w:hAnsi="Times New Roman" w:cs="Times New Roman"/>
          <w:sz w:val="24"/>
          <w:szCs w:val="24"/>
        </w:rPr>
        <w:t>ok alapításának közös szabályai!</w:t>
      </w:r>
    </w:p>
    <w:p w14:paraId="34157348" w14:textId="436C5D01" w:rsidR="00DD0B2D" w:rsidRPr="002E4DB2" w:rsidRDefault="002E4DB2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Ismertesse</w:t>
      </w:r>
      <w:r w:rsidR="00DD0B2D" w:rsidRPr="002E4DB2">
        <w:rPr>
          <w:rFonts w:ascii="Times New Roman" w:hAnsi="Times New Roman" w:cs="Times New Roman"/>
          <w:sz w:val="24"/>
          <w:szCs w:val="24"/>
        </w:rPr>
        <w:t xml:space="preserve"> a vál</w:t>
      </w:r>
      <w:r>
        <w:rPr>
          <w:rFonts w:ascii="Times New Roman" w:hAnsi="Times New Roman" w:cs="Times New Roman"/>
          <w:sz w:val="24"/>
          <w:szCs w:val="24"/>
        </w:rPr>
        <w:t>lalati környezeti elemzés célját!</w:t>
      </w:r>
      <w:r w:rsidR="00DD0B2D" w:rsidRPr="002E4DB2">
        <w:rPr>
          <w:rFonts w:ascii="Times New Roman" w:hAnsi="Times New Roman" w:cs="Times New Roman"/>
          <w:sz w:val="24"/>
          <w:szCs w:val="24"/>
        </w:rPr>
        <w:t xml:space="preserve"> Példák segítségével mutassa be a PEST/STEEP modellt, valamint az öttényezős el</w:t>
      </w:r>
      <w:r>
        <w:rPr>
          <w:rFonts w:ascii="Times New Roman" w:hAnsi="Times New Roman" w:cs="Times New Roman"/>
          <w:sz w:val="24"/>
          <w:szCs w:val="24"/>
        </w:rPr>
        <w:t>emzést (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gyémánt modell)!</w:t>
      </w:r>
    </w:p>
    <w:p w14:paraId="35F4580A" w14:textId="7BA0BD50" w:rsidR="00DD0B2D" w:rsidRPr="002E4DB2" w:rsidRDefault="002E4DB2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Fogalmazza meg m</w:t>
      </w:r>
      <w:r w:rsidR="00DD0B2D" w:rsidRPr="002E4DB2">
        <w:rPr>
          <w:rFonts w:ascii="Times New Roman" w:hAnsi="Times New Roman" w:cs="Times New Roman"/>
          <w:sz w:val="24"/>
          <w:szCs w:val="24"/>
        </w:rPr>
        <w:t>i a marketing és miért fontos a vá</w:t>
      </w:r>
      <w:r>
        <w:rPr>
          <w:rFonts w:ascii="Times New Roman" w:hAnsi="Times New Roman" w:cs="Times New Roman"/>
          <w:sz w:val="24"/>
          <w:szCs w:val="24"/>
        </w:rPr>
        <w:t>llalatok, vállalkozások számára!</w:t>
      </w:r>
      <w:r w:rsidR="00DD0B2D" w:rsidRPr="002E4DB2">
        <w:rPr>
          <w:rFonts w:ascii="Times New Roman" w:hAnsi="Times New Roman" w:cs="Times New Roman"/>
          <w:sz w:val="24"/>
          <w:szCs w:val="24"/>
        </w:rPr>
        <w:t xml:space="preserve"> Melyek a marketingterv kialakításának fő szempontjai és lépései? Mutassa be a marketing </w:t>
      </w:r>
      <w:proofErr w:type="gramStart"/>
      <w:r w:rsidR="00DD0B2D" w:rsidRPr="002E4DB2"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 w:rsidR="00DD0B2D" w:rsidRPr="002E4DB2">
        <w:rPr>
          <w:rFonts w:ascii="Times New Roman" w:hAnsi="Times New Roman" w:cs="Times New Roman"/>
          <w:sz w:val="24"/>
          <w:szCs w:val="24"/>
        </w:rPr>
        <w:t xml:space="preserve"> rendszert (MIR)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9E24B06" w14:textId="2CFF9A2B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Ismertesse a termékek és szolgáltatások marketing mixét (4P és 7P), az egyes marketing mix elemekkel kapcsolatos főbb kérdéseket. M</w:t>
      </w:r>
      <w:r w:rsidR="002E4DB2">
        <w:rPr>
          <w:rFonts w:ascii="Times New Roman" w:hAnsi="Times New Roman" w:cs="Times New Roman"/>
          <w:sz w:val="24"/>
          <w:szCs w:val="24"/>
        </w:rPr>
        <w:t>utassa be</w:t>
      </w:r>
      <w:r w:rsidRPr="002E4DB2">
        <w:rPr>
          <w:rFonts w:ascii="Times New Roman" w:hAnsi="Times New Roman" w:cs="Times New Roman"/>
          <w:sz w:val="24"/>
          <w:szCs w:val="24"/>
        </w:rPr>
        <w:t xml:space="preserve"> a szolgáltatások fő jellemzői</w:t>
      </w:r>
      <w:r w:rsidR="002E4DB2">
        <w:rPr>
          <w:rFonts w:ascii="Times New Roman" w:hAnsi="Times New Roman" w:cs="Times New Roman"/>
          <w:sz w:val="24"/>
          <w:szCs w:val="24"/>
        </w:rPr>
        <w:t>t</w:t>
      </w:r>
      <w:r w:rsidRPr="002E4DB2">
        <w:rPr>
          <w:rFonts w:ascii="Times New Roman" w:hAnsi="Times New Roman" w:cs="Times New Roman"/>
          <w:sz w:val="24"/>
          <w:szCs w:val="24"/>
        </w:rPr>
        <w:t xml:space="preserve"> m</w:t>
      </w:r>
      <w:r w:rsidR="002E4DB2">
        <w:rPr>
          <w:rFonts w:ascii="Times New Roman" w:hAnsi="Times New Roman" w:cs="Times New Roman"/>
          <w:sz w:val="24"/>
          <w:szCs w:val="24"/>
        </w:rPr>
        <w:t>arketing szempontból (HIPI elv)!</w:t>
      </w:r>
    </w:p>
    <w:p w14:paraId="79652BBF" w14:textId="4BC5FDC8" w:rsidR="00DD0B2D" w:rsidRPr="002E4DB2" w:rsidRDefault="002E4DB2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Foglalja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 h</w:t>
      </w:r>
      <w:r w:rsidR="00DD0B2D" w:rsidRPr="002E4DB2">
        <w:rPr>
          <w:rFonts w:ascii="Times New Roman" w:hAnsi="Times New Roman" w:cs="Times New Roman"/>
          <w:sz w:val="24"/>
          <w:szCs w:val="24"/>
        </w:rPr>
        <w:t>ogyan befolyásolják a vevők jellemzői a fogyasztó</w:t>
      </w:r>
      <w:r>
        <w:rPr>
          <w:rFonts w:ascii="Times New Roman" w:hAnsi="Times New Roman" w:cs="Times New Roman"/>
          <w:sz w:val="24"/>
          <w:szCs w:val="24"/>
        </w:rPr>
        <w:t>i magatartást! Ismertesse m</w:t>
      </w:r>
      <w:r w:rsidR="00DD0B2D" w:rsidRPr="002E4DB2">
        <w:rPr>
          <w:rFonts w:ascii="Times New Roman" w:hAnsi="Times New Roman" w:cs="Times New Roman"/>
          <w:sz w:val="24"/>
          <w:szCs w:val="24"/>
        </w:rPr>
        <w:t>ilyen főbb pszichológiai tényezők hatnak a vevők mark</w:t>
      </w:r>
      <w:r>
        <w:rPr>
          <w:rFonts w:ascii="Times New Roman" w:hAnsi="Times New Roman" w:cs="Times New Roman"/>
          <w:sz w:val="24"/>
          <w:szCs w:val="24"/>
        </w:rPr>
        <w:t>etingprogramra adott reakcióira!</w:t>
      </w:r>
      <w:r w:rsidR="00DD0B2D" w:rsidRPr="002E4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Mutassa be m</w:t>
      </w:r>
      <w:r w:rsidR="00DD0B2D" w:rsidRPr="002E4DB2">
        <w:rPr>
          <w:rFonts w:ascii="Times New Roman" w:hAnsi="Times New Roman" w:cs="Times New Roman"/>
          <w:sz w:val="24"/>
          <w:szCs w:val="24"/>
        </w:rPr>
        <w:t>ilyen lépésekből áll a vásárlási döntés folyamata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94C4748" w14:textId="6E8709C0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Mutassa be</w:t>
      </w:r>
      <w:r w:rsidR="002E4DB2">
        <w:rPr>
          <w:rFonts w:ascii="Times New Roman" w:hAnsi="Times New Roman" w:cs="Times New Roman"/>
          <w:sz w:val="24"/>
          <w:szCs w:val="24"/>
        </w:rPr>
        <w:t xml:space="preserve"> részletesen</w:t>
      </w:r>
      <w:r w:rsidRPr="002E4DB2">
        <w:rPr>
          <w:rFonts w:ascii="Times New Roman" w:hAnsi="Times New Roman" w:cs="Times New Roman"/>
          <w:sz w:val="24"/>
          <w:szCs w:val="24"/>
        </w:rPr>
        <w:t xml:space="preserve"> a marketing kommunikációs mix elemeit</w:t>
      </w:r>
      <w:r w:rsidR="002E4DB2">
        <w:rPr>
          <w:rFonts w:ascii="Times New Roman" w:hAnsi="Times New Roman" w:cs="Times New Roman"/>
          <w:sz w:val="24"/>
          <w:szCs w:val="24"/>
        </w:rPr>
        <w:t>!</w:t>
      </w:r>
    </w:p>
    <w:p w14:paraId="3E57699A" w14:textId="346F48E3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 xml:space="preserve">Ismertesse az online kutatás fajtáit, térjen ki a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kvalitatív</w:t>
      </w:r>
      <w:proofErr w:type="gramEnd"/>
      <w:r w:rsidRPr="002E4DB2">
        <w:rPr>
          <w:rFonts w:ascii="Times New Roman" w:hAnsi="Times New Roman" w:cs="Times New Roman"/>
          <w:sz w:val="24"/>
          <w:szCs w:val="24"/>
        </w:rPr>
        <w:t xml:space="preserve"> módszerekre is. </w:t>
      </w:r>
      <w:r w:rsidR="002E4DB2">
        <w:rPr>
          <w:rFonts w:ascii="Times New Roman" w:hAnsi="Times New Roman" w:cs="Times New Roman"/>
          <w:sz w:val="24"/>
          <w:szCs w:val="24"/>
        </w:rPr>
        <w:t>Foglalja össze m</w:t>
      </w:r>
      <w:r w:rsidRPr="002E4DB2">
        <w:rPr>
          <w:rFonts w:ascii="Times New Roman" w:hAnsi="Times New Roman" w:cs="Times New Roman"/>
          <w:sz w:val="24"/>
          <w:szCs w:val="24"/>
        </w:rPr>
        <w:t>elyek a kérdőíves onl</w:t>
      </w:r>
      <w:r w:rsidR="002E4DB2">
        <w:rPr>
          <w:rFonts w:ascii="Times New Roman" w:hAnsi="Times New Roman" w:cs="Times New Roman"/>
          <w:sz w:val="24"/>
          <w:szCs w:val="24"/>
        </w:rPr>
        <w:t>ine kutatás előnyei és korlátai!</w:t>
      </w:r>
    </w:p>
    <w:p w14:paraId="3A7B079F" w14:textId="2B913202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Mutassa be az interkult</w:t>
      </w:r>
      <w:r w:rsidR="002E4DB2">
        <w:rPr>
          <w:rFonts w:ascii="Times New Roman" w:hAnsi="Times New Roman" w:cs="Times New Roman"/>
          <w:sz w:val="24"/>
          <w:szCs w:val="24"/>
        </w:rPr>
        <w:t>urális kommunikáció kihívásait</w:t>
      </w:r>
      <w:r w:rsidRPr="002E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B2">
        <w:rPr>
          <w:rFonts w:ascii="Times New Roman" w:hAnsi="Times New Roman" w:cs="Times New Roman"/>
          <w:sz w:val="24"/>
          <w:szCs w:val="24"/>
        </w:rPr>
        <w:t>Hofstede</w:t>
      </w:r>
      <w:proofErr w:type="spellEnd"/>
      <w:r w:rsidRPr="002E4DB2">
        <w:rPr>
          <w:rFonts w:ascii="Times New Roman" w:hAnsi="Times New Roman" w:cs="Times New Roman"/>
          <w:sz w:val="24"/>
          <w:szCs w:val="24"/>
        </w:rPr>
        <w:t xml:space="preserve"> 6D modellje és Erin</w:t>
      </w:r>
      <w:r w:rsidR="002E4DB2">
        <w:rPr>
          <w:rFonts w:ascii="Times New Roman" w:hAnsi="Times New Roman" w:cs="Times New Roman"/>
          <w:sz w:val="24"/>
          <w:szCs w:val="24"/>
        </w:rPr>
        <w:t xml:space="preserve"> Meyer kultúra térképe alapján! Ismertesse m</w:t>
      </w:r>
      <w:r w:rsidRPr="002E4DB2">
        <w:rPr>
          <w:rFonts w:ascii="Times New Roman" w:hAnsi="Times New Roman" w:cs="Times New Roman"/>
          <w:sz w:val="24"/>
          <w:szCs w:val="24"/>
        </w:rPr>
        <w:t xml:space="preserve">it értünk nemverbális kommunikáció alatt, </w:t>
      </w:r>
      <w:r w:rsidR="002E4DB2">
        <w:rPr>
          <w:rFonts w:ascii="Times New Roman" w:hAnsi="Times New Roman" w:cs="Times New Roman"/>
          <w:sz w:val="24"/>
          <w:szCs w:val="24"/>
        </w:rPr>
        <w:t>említsen</w:t>
      </w:r>
      <w:r w:rsidRPr="002E4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konkré</w:t>
      </w:r>
      <w:r w:rsidR="002E4DB2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2E4DB2">
        <w:rPr>
          <w:rFonts w:ascii="Times New Roman" w:hAnsi="Times New Roman" w:cs="Times New Roman"/>
          <w:sz w:val="24"/>
          <w:szCs w:val="24"/>
        </w:rPr>
        <w:t xml:space="preserve"> példákat!</w:t>
      </w:r>
    </w:p>
    <w:p w14:paraId="1CE02DF7" w14:textId="5A81F560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Ismertesse a munkaerőpiac fogalmát, szer</w:t>
      </w:r>
      <w:r w:rsidR="002E4DB2">
        <w:rPr>
          <w:rFonts w:ascii="Times New Roman" w:hAnsi="Times New Roman" w:cs="Times New Roman"/>
          <w:sz w:val="24"/>
          <w:szCs w:val="24"/>
        </w:rPr>
        <w:t>eplőit és egyensúlyi viszonyait!</w:t>
      </w:r>
      <w:r w:rsidRPr="002E4DB2">
        <w:rPr>
          <w:rFonts w:ascii="Times New Roman" w:hAnsi="Times New Roman" w:cs="Times New Roman"/>
          <w:sz w:val="24"/>
          <w:szCs w:val="24"/>
        </w:rPr>
        <w:t xml:space="preserve"> Mutassa be a munkaerőpiac keresleti és kínálati oldalát befolyásoló tényezőket, sorolja fel az egyes tényezőket és </w:t>
      </w:r>
      <w:r w:rsidR="002E4DB2">
        <w:rPr>
          <w:rFonts w:ascii="Times New Roman" w:hAnsi="Times New Roman" w:cs="Times New Roman"/>
          <w:sz w:val="24"/>
          <w:szCs w:val="24"/>
        </w:rPr>
        <w:t>említsen</w:t>
      </w:r>
      <w:r w:rsidRPr="002E4DB2">
        <w:rPr>
          <w:rFonts w:ascii="Times New Roman" w:hAnsi="Times New Roman" w:cs="Times New Roman"/>
          <w:sz w:val="24"/>
          <w:szCs w:val="24"/>
        </w:rPr>
        <w:t xml:space="preserve"> egy-egy példát. Ismertesse a munkaerőpiac számbavételi rendszereit, térjen ki a Központi Statisztikai Hivatal (KSH) és a Nemzeti Foglalkoztatási Szol</w:t>
      </w:r>
      <w:r w:rsidR="002E4DB2">
        <w:rPr>
          <w:rFonts w:ascii="Times New Roman" w:hAnsi="Times New Roman" w:cs="Times New Roman"/>
          <w:sz w:val="24"/>
          <w:szCs w:val="24"/>
        </w:rPr>
        <w:t>gálat (NFSZ) mérési módszereire!</w:t>
      </w:r>
    </w:p>
    <w:p w14:paraId="5F500FFB" w14:textId="4C32C367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 xml:space="preserve">Mutassa be az emberi erőforrás gazdálkodás fogalmát, kialakulását! Ismertesse a HRM </w:t>
      </w:r>
      <w:proofErr w:type="spellStart"/>
      <w:r w:rsidRPr="002E4DB2">
        <w:rPr>
          <w:rFonts w:ascii="Times New Roman" w:hAnsi="Times New Roman" w:cs="Times New Roman"/>
          <w:sz w:val="24"/>
          <w:szCs w:val="24"/>
        </w:rPr>
        <w:t>Peretti</w:t>
      </w:r>
      <w:proofErr w:type="spellEnd"/>
      <w:r w:rsidRPr="002E4DB2">
        <w:rPr>
          <w:rFonts w:ascii="Times New Roman" w:hAnsi="Times New Roman" w:cs="Times New Roman"/>
          <w:sz w:val="24"/>
          <w:szCs w:val="24"/>
        </w:rPr>
        <w:t>-féle periodizálását, az egyes korszakok főbb jellemzőit. Mutassa be az emberi erőforrás gazdálkodás főbb tevékenységeit (munkakörkialakítás, munkakörelemzés, munkakörértékelés, munkaerőbeszerzés, javadalmazás, teljesítményértékelés, képzés/fejlesztés)</w:t>
      </w:r>
      <w:r w:rsidR="002E4DB2">
        <w:rPr>
          <w:rFonts w:ascii="Times New Roman" w:hAnsi="Times New Roman" w:cs="Times New Roman"/>
          <w:sz w:val="24"/>
          <w:szCs w:val="24"/>
        </w:rPr>
        <w:t>!</w:t>
      </w:r>
    </w:p>
    <w:p w14:paraId="1D81F351" w14:textId="7D5748D1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 xml:space="preserve">Mutassa be a vállalat értékteremtő tevékenységét, röviden az értékteremtésben közvetlenül és közvetve részt vevő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funkcionális</w:t>
      </w:r>
      <w:proofErr w:type="gramEnd"/>
      <w:r w:rsidRPr="002E4DB2">
        <w:rPr>
          <w:rFonts w:ascii="Times New Roman" w:hAnsi="Times New Roman" w:cs="Times New Roman"/>
          <w:sz w:val="24"/>
          <w:szCs w:val="24"/>
        </w:rPr>
        <w:t xml:space="preserve"> egységek feladatait, és a kapcsolódó strukturális é</w:t>
      </w:r>
      <w:r w:rsidR="002E4DB2">
        <w:rPr>
          <w:rFonts w:ascii="Times New Roman" w:hAnsi="Times New Roman" w:cs="Times New Roman"/>
          <w:sz w:val="24"/>
          <w:szCs w:val="24"/>
        </w:rPr>
        <w:t xml:space="preserve">s infrastrukturális döntéseket! </w:t>
      </w:r>
      <w:r w:rsidRPr="002E4DB2">
        <w:rPr>
          <w:rFonts w:ascii="Times New Roman" w:hAnsi="Times New Roman" w:cs="Times New Roman"/>
          <w:sz w:val="24"/>
          <w:szCs w:val="24"/>
        </w:rPr>
        <w:t>Magyarázza meg az értéklánc és ellátási lánc fogalmakat és ezek kapcsolat</w:t>
      </w:r>
      <w:r w:rsidR="002E4DB2">
        <w:rPr>
          <w:rFonts w:ascii="Times New Roman" w:hAnsi="Times New Roman" w:cs="Times New Roman"/>
          <w:sz w:val="24"/>
          <w:szCs w:val="24"/>
        </w:rPr>
        <w:t>át!</w:t>
      </w:r>
    </w:p>
    <w:p w14:paraId="1D6029D1" w14:textId="63E8845B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Mutassa be a logisztika feladatát, célját</w:t>
      </w:r>
      <w:r w:rsidR="002E4DB2">
        <w:rPr>
          <w:rFonts w:ascii="Times New Roman" w:hAnsi="Times New Roman" w:cs="Times New Roman"/>
          <w:sz w:val="24"/>
          <w:szCs w:val="24"/>
        </w:rPr>
        <w:t>!</w:t>
      </w:r>
      <w:r w:rsidRPr="002E4DB2">
        <w:rPr>
          <w:rFonts w:ascii="Times New Roman" w:hAnsi="Times New Roman" w:cs="Times New Roman"/>
          <w:sz w:val="24"/>
          <w:szCs w:val="24"/>
        </w:rPr>
        <w:t xml:space="preserve"> Vázolja a vállalati logisztika főbb részterületeihez tartozó legfontosabb folyamatokat</w:t>
      </w:r>
      <w:r w:rsidR="002E4DB2">
        <w:rPr>
          <w:rFonts w:ascii="Times New Roman" w:hAnsi="Times New Roman" w:cs="Times New Roman"/>
          <w:sz w:val="24"/>
          <w:szCs w:val="24"/>
        </w:rPr>
        <w:t>!</w:t>
      </w:r>
    </w:p>
    <w:p w14:paraId="0D310408" w14:textId="77777777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 xml:space="preserve">Ismertesse a számvitel célját, tárgyát,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funkcióját</w:t>
      </w:r>
      <w:proofErr w:type="gramEnd"/>
      <w:r w:rsidRPr="002E4DB2">
        <w:rPr>
          <w:rFonts w:ascii="Times New Roman" w:hAnsi="Times New Roman" w:cs="Times New Roman"/>
          <w:sz w:val="24"/>
          <w:szCs w:val="24"/>
        </w:rPr>
        <w:t xml:space="preserve">, a számviteli rendszer működését meghatározó szabályokat. Mutassa be a számviteli beszámolók rendszerét, készítésük </w:t>
      </w:r>
      <w:r w:rsidRPr="002E4DB2">
        <w:rPr>
          <w:rFonts w:ascii="Times New Roman" w:hAnsi="Times New Roman" w:cs="Times New Roman"/>
          <w:sz w:val="24"/>
          <w:szCs w:val="24"/>
        </w:rPr>
        <w:lastRenderedPageBreak/>
        <w:t>feltételeit, részeit, azok tartalmát, a számviteli törvényben alkalmazott időszakokat, időpontokat, a beszámoló könyvvizsgálatát, nyilvánosságra hozatalát. Határozza meg a vagyon megjelenítését, csoportosítását a mérlegben és egyes, az eredménykimutatás szerepét, tartalmát.</w:t>
      </w:r>
    </w:p>
    <w:p w14:paraId="2C7456DD" w14:textId="2E041208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 xml:space="preserve">Mutassa be a logikai keretmátrix elkészítésének folyamatát,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definiálja</w:t>
      </w:r>
      <w:proofErr w:type="gramEnd"/>
      <w:r w:rsidRPr="002E4DB2">
        <w:rPr>
          <w:rFonts w:ascii="Times New Roman" w:hAnsi="Times New Roman" w:cs="Times New Roman"/>
          <w:sz w:val="24"/>
          <w:szCs w:val="24"/>
        </w:rPr>
        <w:t xml:space="preserve"> az egyes cellák tartalmát, határozza meg a kitöltés, illetve az elemzés sorrendjét, logikáját</w:t>
      </w:r>
      <w:r w:rsidR="002E4DB2">
        <w:rPr>
          <w:rFonts w:ascii="Times New Roman" w:hAnsi="Times New Roman" w:cs="Times New Roman"/>
          <w:sz w:val="24"/>
          <w:szCs w:val="24"/>
        </w:rPr>
        <w:t>!</w:t>
      </w:r>
    </w:p>
    <w:p w14:paraId="0635195B" w14:textId="0CBA921C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Mutassa be az infláció típusait a keletkezés oka (piac két oldala) szerint. Jellemezze</w:t>
      </w:r>
      <w:r w:rsidR="002E4DB2">
        <w:rPr>
          <w:rFonts w:ascii="Times New Roman" w:hAnsi="Times New Roman" w:cs="Times New Roman"/>
          <w:sz w:val="24"/>
          <w:szCs w:val="24"/>
        </w:rPr>
        <w:t xml:space="preserve"> az </w:t>
      </w:r>
      <w:proofErr w:type="gramStart"/>
      <w:r w:rsidR="002E4DB2">
        <w:rPr>
          <w:rFonts w:ascii="Times New Roman" w:hAnsi="Times New Roman" w:cs="Times New Roman"/>
          <w:sz w:val="24"/>
          <w:szCs w:val="24"/>
        </w:rPr>
        <w:t>infláció különböző</w:t>
      </w:r>
      <w:proofErr w:type="gramEnd"/>
      <w:r w:rsidR="002E4DB2">
        <w:rPr>
          <w:rFonts w:ascii="Times New Roman" w:hAnsi="Times New Roman" w:cs="Times New Roman"/>
          <w:sz w:val="24"/>
          <w:szCs w:val="24"/>
        </w:rPr>
        <w:t xml:space="preserve"> típusainak </w:t>
      </w:r>
      <w:r w:rsidR="002E4DB2" w:rsidRPr="002E4DB2">
        <w:rPr>
          <w:rFonts w:ascii="Times New Roman" w:hAnsi="Times New Roman" w:cs="Times New Roman"/>
          <w:sz w:val="24"/>
          <w:szCs w:val="24"/>
        </w:rPr>
        <w:t>gazdaságra</w:t>
      </w:r>
      <w:r w:rsidR="002E4DB2" w:rsidRPr="002E4DB2">
        <w:rPr>
          <w:rFonts w:ascii="Times New Roman" w:hAnsi="Times New Roman" w:cs="Times New Roman"/>
          <w:sz w:val="24"/>
          <w:szCs w:val="24"/>
        </w:rPr>
        <w:t xml:space="preserve"> </w:t>
      </w:r>
      <w:r w:rsidR="002E4DB2">
        <w:rPr>
          <w:rFonts w:ascii="Times New Roman" w:hAnsi="Times New Roman" w:cs="Times New Roman"/>
          <w:sz w:val="24"/>
          <w:szCs w:val="24"/>
        </w:rPr>
        <w:t>gyakorolt hatását</w:t>
      </w:r>
      <w:r w:rsidRPr="002E4DB2">
        <w:rPr>
          <w:rFonts w:ascii="Times New Roman" w:hAnsi="Times New Roman" w:cs="Times New Roman"/>
          <w:sz w:val="24"/>
          <w:szCs w:val="24"/>
        </w:rPr>
        <w:t>, illetve a jegybank lehetséges beavatkozási céljait, illetve módozatait</w:t>
      </w:r>
      <w:r w:rsidR="002E4DB2">
        <w:rPr>
          <w:rFonts w:ascii="Times New Roman" w:hAnsi="Times New Roman" w:cs="Times New Roman"/>
          <w:sz w:val="24"/>
          <w:szCs w:val="24"/>
        </w:rPr>
        <w:t>!</w:t>
      </w:r>
    </w:p>
    <w:p w14:paraId="3E1A6CF5" w14:textId="1D8DB545" w:rsidR="00DD0B2D" w:rsidRPr="002E4DB2" w:rsidRDefault="00DD0B2D" w:rsidP="002E4DB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4DB2">
        <w:rPr>
          <w:rFonts w:ascii="Times New Roman" w:hAnsi="Times New Roman" w:cs="Times New Roman"/>
          <w:sz w:val="24"/>
          <w:szCs w:val="24"/>
        </w:rPr>
        <w:t>Ismertesse a vállalati érintett (</w:t>
      </w:r>
      <w:proofErr w:type="spellStart"/>
      <w:r w:rsidRPr="002E4DB2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2E4DB2">
        <w:rPr>
          <w:rFonts w:ascii="Times New Roman" w:hAnsi="Times New Roman" w:cs="Times New Roman"/>
          <w:sz w:val="24"/>
          <w:szCs w:val="24"/>
        </w:rPr>
        <w:t xml:space="preserve">) –elmélet lényegét, valamint jellemezze azok csoportjait (belső, külső érintettek). Ismertesse a tulajdonos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kategóriák</w:t>
      </w:r>
      <w:proofErr w:type="gramEnd"/>
      <w:r w:rsidRPr="002E4DB2">
        <w:rPr>
          <w:rFonts w:ascii="Times New Roman" w:hAnsi="Times New Roman" w:cs="Times New Roman"/>
          <w:sz w:val="24"/>
          <w:szCs w:val="24"/>
        </w:rPr>
        <w:t xml:space="preserve"> jellemzőit, céljait és kapcsolatrendszerüket (természetes személyek, intézmény</w:t>
      </w:r>
      <w:r w:rsidR="002E4DB2">
        <w:rPr>
          <w:rFonts w:ascii="Times New Roman" w:hAnsi="Times New Roman" w:cs="Times New Roman"/>
          <w:sz w:val="24"/>
          <w:szCs w:val="24"/>
        </w:rPr>
        <w:t>i befektetők vonatkozásában is)!</w:t>
      </w:r>
      <w:r w:rsidRPr="002E4DB2">
        <w:rPr>
          <w:rFonts w:ascii="Times New Roman" w:hAnsi="Times New Roman" w:cs="Times New Roman"/>
          <w:sz w:val="24"/>
          <w:szCs w:val="24"/>
        </w:rPr>
        <w:t xml:space="preserve"> Fejtse ki a képviseleti </w:t>
      </w:r>
      <w:proofErr w:type="gramStart"/>
      <w:r w:rsidRPr="002E4DB2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2E4DB2">
        <w:rPr>
          <w:rFonts w:ascii="Times New Roman" w:hAnsi="Times New Roman" w:cs="Times New Roman"/>
          <w:sz w:val="24"/>
          <w:szCs w:val="24"/>
        </w:rPr>
        <w:t xml:space="preserve">kör lényeges vonásait, valamint a </w:t>
      </w:r>
      <w:proofErr w:type="spellStart"/>
      <w:r w:rsidRPr="002E4DB2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2E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B2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2E4DB2">
        <w:rPr>
          <w:rFonts w:ascii="Times New Roman" w:hAnsi="Times New Roman" w:cs="Times New Roman"/>
          <w:sz w:val="24"/>
          <w:szCs w:val="24"/>
        </w:rPr>
        <w:t xml:space="preserve"> fogalmát, feladatait, valamint hasonlítsa össze azok megvalósítását az angolszász és német gyakorlatban</w:t>
      </w:r>
      <w:r w:rsidR="002E4DB2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14:paraId="219673ED" w14:textId="40E4D8E8" w:rsidR="00E65D5B" w:rsidRPr="002E4DB2" w:rsidRDefault="00E65D5B" w:rsidP="00DD0B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65D5B" w:rsidRPr="002E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619D"/>
    <w:multiLevelType w:val="hybridMultilevel"/>
    <w:tmpl w:val="A4F8504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8E"/>
    <w:rsid w:val="000A0602"/>
    <w:rsid w:val="00164A47"/>
    <w:rsid w:val="001A6A3F"/>
    <w:rsid w:val="001C5C5B"/>
    <w:rsid w:val="0024735B"/>
    <w:rsid w:val="00292977"/>
    <w:rsid w:val="002E4DB2"/>
    <w:rsid w:val="002F1F7C"/>
    <w:rsid w:val="003B1651"/>
    <w:rsid w:val="004703BC"/>
    <w:rsid w:val="00525EA4"/>
    <w:rsid w:val="0057221B"/>
    <w:rsid w:val="00622ACC"/>
    <w:rsid w:val="00684B94"/>
    <w:rsid w:val="006E5339"/>
    <w:rsid w:val="006F3F47"/>
    <w:rsid w:val="0074558E"/>
    <w:rsid w:val="00797ABC"/>
    <w:rsid w:val="007A6085"/>
    <w:rsid w:val="007D4B5A"/>
    <w:rsid w:val="008338A3"/>
    <w:rsid w:val="00865C9E"/>
    <w:rsid w:val="008F39EA"/>
    <w:rsid w:val="009343C7"/>
    <w:rsid w:val="00A454EF"/>
    <w:rsid w:val="00A6636D"/>
    <w:rsid w:val="00A74E64"/>
    <w:rsid w:val="00A87FC5"/>
    <w:rsid w:val="00A90497"/>
    <w:rsid w:val="00AF6DDA"/>
    <w:rsid w:val="00BC1EE7"/>
    <w:rsid w:val="00BD3127"/>
    <w:rsid w:val="00BD5FD9"/>
    <w:rsid w:val="00C21563"/>
    <w:rsid w:val="00C21A14"/>
    <w:rsid w:val="00C37DAE"/>
    <w:rsid w:val="00C65ADE"/>
    <w:rsid w:val="00C6688B"/>
    <w:rsid w:val="00CE40D6"/>
    <w:rsid w:val="00DD0B2D"/>
    <w:rsid w:val="00DF5D82"/>
    <w:rsid w:val="00E4705B"/>
    <w:rsid w:val="00E634B3"/>
    <w:rsid w:val="00E65D5B"/>
    <w:rsid w:val="00F67DBE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18D7"/>
  <w15:chartTrackingRefBased/>
  <w15:docId w15:val="{8879581A-4D73-4940-B3C3-B9F34B9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Pecsek</dc:creator>
  <cp:keywords/>
  <dc:description/>
  <cp:lastModifiedBy>csugany.julianna</cp:lastModifiedBy>
  <cp:revision>2</cp:revision>
  <dcterms:created xsi:type="dcterms:W3CDTF">2022-10-18T14:11:00Z</dcterms:created>
  <dcterms:modified xsi:type="dcterms:W3CDTF">2022-10-18T14:11:00Z</dcterms:modified>
</cp:coreProperties>
</file>