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E3C14" w14:textId="0BC505E3" w:rsidR="00AB1B42" w:rsidRPr="00EF4DA3" w:rsidRDefault="00AB1B42" w:rsidP="00AB1B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 w:rsidRPr="00EF4D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Rend</w:t>
      </w:r>
      <w:r w:rsidR="00CA495A" w:rsidRPr="00EF4D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szeres</w:t>
      </w:r>
      <w:r w:rsidRPr="00EF4D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 szociális ösztöndíj</w:t>
      </w:r>
    </w:p>
    <w:p w14:paraId="1D08AA77" w14:textId="7080460F" w:rsidR="00BF27A7" w:rsidRPr="00EF4DA3" w:rsidRDefault="00BF27A7" w:rsidP="00BF27A7">
      <w:pPr>
        <w:rPr>
          <w:rFonts w:ascii="Times New Roman" w:eastAsia="Times New Roman" w:hAnsi="Times New Roman"/>
          <w:b/>
          <w:sz w:val="28"/>
          <w:szCs w:val="28"/>
        </w:rPr>
      </w:pPr>
    </w:p>
    <w:p w14:paraId="6D609884" w14:textId="77777777" w:rsidR="00BF27A7" w:rsidRPr="00EF4DA3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</w:p>
    <w:p w14:paraId="0D2D2A05" w14:textId="6DF17895" w:rsidR="00AB1B42" w:rsidRPr="00EF4DA3" w:rsidRDefault="00AB1B42" w:rsidP="00AB1B42">
      <w:pPr>
        <w:pStyle w:val="Listaszerbekezds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Eszterházy Károly Katolikus Egyetem (továbbiakban: EKKE) Egyetemi Szociális </w:t>
      </w:r>
      <w:r w:rsidR="00F24A9A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Ösztöndíj Bizottsága (továbbiakban: ESZÖB) </w:t>
      </w:r>
      <w:r w:rsidR="00F24A9A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</w:t>
      </w: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tanév I. </w:t>
      </w:r>
      <w:r w:rsidR="00F24A9A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és II. félévére</w:t>
      </w: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</w:t>
      </w:r>
      <w:r w:rsidR="000D22C7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szeres</w:t>
      </w: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ösztöndíj pályázatot ír ki, a nemzeti felsőoktatásról szóló 2011. évi CCIV. törvény 85/C.§ </w:t>
      </w:r>
      <w:proofErr w:type="spellStart"/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alpontja, a felsőoktatásban részt vevő hallgatók juttatásairól és az általuk fizetendő egyes térítésekről szóló 51/2007. (III.26) Kormányrendelet 17. §-</w:t>
      </w:r>
      <w:proofErr w:type="gramStart"/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EKKE Hallgatói Követelményrendszer 17.§ (</w:t>
      </w:r>
      <w:r w:rsidR="00686B56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bekezdése) alapján.</w:t>
      </w:r>
    </w:p>
    <w:p w14:paraId="3ABA6055" w14:textId="77777777" w:rsidR="00BF27A7" w:rsidRPr="00EF4DA3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85EEF5" w14:textId="77777777" w:rsidR="00BF27A7" w:rsidRPr="00EF4DA3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b/>
          <w:bCs/>
          <w:sz w:val="24"/>
          <w:szCs w:val="24"/>
        </w:rPr>
        <w:t>A pályázattal összefüggésben irányadó jogszabályok</w:t>
      </w:r>
    </w:p>
    <w:p w14:paraId="332D038C" w14:textId="61F41E13" w:rsidR="00BF27A7" w:rsidRPr="00EF4DA3" w:rsidRDefault="00BF27A7" w:rsidP="00BF27A7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EF4DA3">
        <w:rPr>
          <w:rFonts w:ascii="Times New Roman" w:eastAsia="Times New Roman" w:hAnsi="Times New Roman"/>
          <w:sz w:val="24"/>
          <w:szCs w:val="24"/>
        </w:rPr>
        <w:t xml:space="preserve">Az Eszterházy Károly Katolikus Egyetem Hallgatói követelményrendszer Térítési és juttatási szabályzatának </w:t>
      </w:r>
      <w:r w:rsidR="00AB1B42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17.§ (8)</w:t>
      </w:r>
      <w:r w:rsidRPr="00EF4DA3">
        <w:rPr>
          <w:rFonts w:ascii="Times New Roman" w:eastAsia="Times New Roman" w:hAnsi="Times New Roman"/>
          <w:sz w:val="24"/>
          <w:szCs w:val="24"/>
        </w:rPr>
        <w:t xml:space="preserve"> alapján pályázatot ír ki minden </w:t>
      </w:r>
      <w:proofErr w:type="gramStart"/>
      <w:r w:rsidRPr="00EF4DA3">
        <w:rPr>
          <w:rFonts w:ascii="Times New Roman" w:eastAsia="Times New Roman" w:hAnsi="Times New Roman"/>
          <w:sz w:val="24"/>
          <w:szCs w:val="24"/>
        </w:rPr>
        <w:t>aktuális</w:t>
      </w:r>
      <w:proofErr w:type="gramEnd"/>
      <w:r w:rsidRPr="00EF4DA3">
        <w:rPr>
          <w:rFonts w:ascii="Times New Roman" w:eastAsia="Times New Roman" w:hAnsi="Times New Roman"/>
          <w:sz w:val="24"/>
          <w:szCs w:val="24"/>
        </w:rPr>
        <w:t xml:space="preserve"> tanév őszi/tavaszi félévére </w:t>
      </w:r>
      <w:r w:rsidR="00EE5BBC" w:rsidRPr="00EF4DA3">
        <w:rPr>
          <w:rFonts w:ascii="Times New Roman" w:eastAsia="Times New Roman" w:hAnsi="Times New Roman"/>
          <w:sz w:val="24"/>
          <w:szCs w:val="24"/>
        </w:rPr>
        <w:t>R</w:t>
      </w:r>
      <w:r w:rsidR="00F24A9A" w:rsidRPr="00EF4DA3">
        <w:rPr>
          <w:rFonts w:ascii="Times New Roman" w:eastAsia="Times New Roman" w:hAnsi="Times New Roman"/>
          <w:sz w:val="24"/>
          <w:szCs w:val="24"/>
        </w:rPr>
        <w:t>end</w:t>
      </w:r>
      <w:r w:rsidR="00686B56" w:rsidRPr="00EF4DA3">
        <w:rPr>
          <w:rFonts w:ascii="Times New Roman" w:eastAsia="Times New Roman" w:hAnsi="Times New Roman"/>
          <w:sz w:val="24"/>
          <w:szCs w:val="24"/>
        </w:rPr>
        <w:t>szeres</w:t>
      </w:r>
      <w:r w:rsidR="00F24A9A" w:rsidRPr="00EF4DA3">
        <w:rPr>
          <w:rFonts w:ascii="Times New Roman" w:eastAsia="Times New Roman" w:hAnsi="Times New Roman"/>
          <w:sz w:val="24"/>
          <w:szCs w:val="24"/>
        </w:rPr>
        <w:t xml:space="preserve"> szociális</w:t>
      </w:r>
      <w:r w:rsidRPr="00EF4DA3">
        <w:rPr>
          <w:rFonts w:ascii="Times New Roman" w:eastAsia="Times New Roman" w:hAnsi="Times New Roman"/>
          <w:sz w:val="24"/>
          <w:szCs w:val="24"/>
        </w:rPr>
        <w:t xml:space="preserve"> ösztöndíj elnyerésére.</w:t>
      </w:r>
    </w:p>
    <w:p w14:paraId="60EDE3D4" w14:textId="77777777" w:rsidR="00BF27A7" w:rsidRPr="00EF4DA3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214A3148" w14:textId="77777777" w:rsidR="00BF27A7" w:rsidRPr="00EF4DA3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b/>
          <w:bCs/>
          <w:sz w:val="24"/>
          <w:szCs w:val="24"/>
        </w:rPr>
        <w:t>A pályázat tárgya</w:t>
      </w:r>
    </w:p>
    <w:p w14:paraId="055DBB56" w14:textId="5B8336EE" w:rsidR="00644BE4" w:rsidRPr="00EF4DA3" w:rsidRDefault="000031C0" w:rsidP="000031C0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rendszeres szociális ösztöndíj a hallgató szociális helyzete alapján egy képzési időszakra biztosított, havonta folyósított juttatás. A hallgató a rendszeres szociális támogatás iránti pályázatot neptun rendszeren keresztül az ESZÖB-</w:t>
      </w:r>
      <w:proofErr w:type="spellStart"/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nyújthatják be pályázat kiírását követően. A pályázatokról az ESZÖB dönt.</w:t>
      </w:r>
      <w:r w:rsidR="00644BE4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61FCCE4" w14:textId="77777777" w:rsidR="00F07B4C" w:rsidRPr="00EF4DA3" w:rsidRDefault="00BF27A7" w:rsidP="00F07B4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b/>
          <w:bCs/>
          <w:sz w:val="24"/>
          <w:szCs w:val="24"/>
        </w:rPr>
        <w:t>A pályázók köre</w:t>
      </w:r>
    </w:p>
    <w:p w14:paraId="29DF86FF" w14:textId="5CFCF4F9" w:rsidR="000031C0" w:rsidRPr="00EF4DA3" w:rsidRDefault="00644BE4" w:rsidP="00F07B4C">
      <w:pPr>
        <w:pStyle w:val="Listaszerbekezds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sz w:val="24"/>
          <w:szCs w:val="24"/>
        </w:rPr>
        <w:t>Rend</w:t>
      </w:r>
      <w:r w:rsidR="000031C0" w:rsidRPr="00EF4DA3">
        <w:rPr>
          <w:rFonts w:ascii="Times New Roman" w:hAnsi="Times New Roman" w:cs="Times New Roman"/>
          <w:sz w:val="24"/>
          <w:szCs w:val="24"/>
        </w:rPr>
        <w:t>szeres</w:t>
      </w:r>
      <w:r w:rsidRPr="00EF4DA3">
        <w:rPr>
          <w:rFonts w:ascii="Times New Roman" w:hAnsi="Times New Roman" w:cs="Times New Roman"/>
          <w:sz w:val="24"/>
          <w:szCs w:val="24"/>
        </w:rPr>
        <w:t xml:space="preserve"> szociális támogatásra pályázhatnak a</w:t>
      </w:r>
      <w:r w:rsidR="000031C0" w:rsidRPr="00EF4DA3">
        <w:rPr>
          <w:rFonts w:ascii="Times New Roman" w:hAnsi="Times New Roman" w:cs="Times New Roman"/>
          <w:sz w:val="24"/>
          <w:szCs w:val="24"/>
        </w:rPr>
        <w:t xml:space="preserve"> hallgatók valamennyi képzési szint</w:t>
      </w:r>
      <w:r w:rsidR="00E01C81" w:rsidRPr="00EF4DA3">
        <w:rPr>
          <w:rFonts w:ascii="Times New Roman" w:hAnsi="Times New Roman" w:cs="Times New Roman"/>
          <w:sz w:val="24"/>
          <w:szCs w:val="24"/>
        </w:rPr>
        <w:t>en</w:t>
      </w:r>
      <w:r w:rsidR="000031C0" w:rsidRPr="00EF4DA3">
        <w:rPr>
          <w:rFonts w:ascii="Times New Roman" w:hAnsi="Times New Roman" w:cs="Times New Roman"/>
          <w:sz w:val="24"/>
          <w:szCs w:val="24"/>
        </w:rPr>
        <w:t xml:space="preserve">, </w:t>
      </w:r>
      <w:r w:rsidR="007F2061" w:rsidRPr="00EF4DA3">
        <w:rPr>
          <w:rFonts w:ascii="Times New Roman" w:hAnsi="Times New Roman" w:cs="Times New Roman"/>
          <w:sz w:val="24"/>
          <w:szCs w:val="24"/>
        </w:rPr>
        <w:t>n</w:t>
      </w:r>
      <w:r w:rsidR="009305A8" w:rsidRPr="00EF4DA3">
        <w:rPr>
          <w:rFonts w:ascii="Times New Roman" w:hAnsi="Times New Roman" w:cs="Times New Roman"/>
          <w:sz w:val="24"/>
          <w:szCs w:val="24"/>
        </w:rPr>
        <w:t xml:space="preserve">appali </w:t>
      </w:r>
      <w:r w:rsidR="000031C0" w:rsidRPr="00EF4DA3">
        <w:rPr>
          <w:rFonts w:ascii="Times New Roman" w:hAnsi="Times New Roman" w:cs="Times New Roman"/>
          <w:sz w:val="24"/>
          <w:szCs w:val="24"/>
        </w:rPr>
        <w:t xml:space="preserve">munkarendű, </w:t>
      </w:r>
      <w:r w:rsidR="00F07B4C" w:rsidRPr="00EF4DA3">
        <w:rPr>
          <w:rFonts w:ascii="Times New Roman" w:hAnsi="Times New Roman" w:cs="Times New Roman"/>
          <w:sz w:val="24"/>
          <w:szCs w:val="24"/>
        </w:rPr>
        <w:t>állami</w:t>
      </w:r>
      <w:r w:rsidR="000031C0" w:rsidRPr="00EF4DA3">
        <w:rPr>
          <w:rFonts w:ascii="Times New Roman" w:hAnsi="Times New Roman" w:cs="Times New Roman"/>
          <w:sz w:val="24"/>
          <w:szCs w:val="24"/>
        </w:rPr>
        <w:t xml:space="preserve"> ösztöndíjas </w:t>
      </w:r>
      <w:proofErr w:type="gramStart"/>
      <w:r w:rsidR="00F07B4C" w:rsidRPr="00EF4DA3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="00F07B4C" w:rsidRPr="00EF4DA3">
        <w:rPr>
          <w:rFonts w:ascii="Times New Roman" w:hAnsi="Times New Roman" w:cs="Times New Roman"/>
          <w:sz w:val="24"/>
          <w:szCs w:val="24"/>
        </w:rPr>
        <w:t xml:space="preserve"> hallgatói </w:t>
      </w:r>
      <w:r w:rsidR="00E156D3" w:rsidRPr="00EF4DA3">
        <w:rPr>
          <w:rFonts w:ascii="Times New Roman" w:hAnsi="Times New Roman" w:cs="Times New Roman"/>
          <w:sz w:val="24"/>
          <w:szCs w:val="24"/>
        </w:rPr>
        <w:t>jogviszonnyal.</w:t>
      </w:r>
    </w:p>
    <w:p w14:paraId="311CF99C" w14:textId="7F4AA3CC" w:rsidR="00644BE4" w:rsidRPr="00EF4DA3" w:rsidRDefault="00644BE4" w:rsidP="000031C0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B3AD4C8" w14:textId="77777777" w:rsidR="0009437C" w:rsidRPr="00EF4DA3" w:rsidRDefault="00BF27A7" w:rsidP="000943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b/>
          <w:bCs/>
          <w:sz w:val="24"/>
          <w:szCs w:val="24"/>
        </w:rPr>
        <w:t>A pályázat benyújtásának feltételei</w:t>
      </w:r>
    </w:p>
    <w:p w14:paraId="5306D54F" w14:textId="13C8CA2A" w:rsidR="00BF27A7" w:rsidRPr="00EF4DA3" w:rsidRDefault="00F07B4C" w:rsidP="00F07B4C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rendszeres szociális ösztöndíj a hallgató szociális helyzete alapján egy képzési időszakra biztosított, havonta folyósított juttatás. A hallgató a rendszeres szociális támogatás iránti pályázatot neptun rendszeren keresztül az ESZÖB-</w:t>
      </w:r>
      <w:proofErr w:type="spellStart"/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nyújthatják be pályázat kiírását követően. A pályázatokról az ESZÖB dönt.</w:t>
      </w:r>
    </w:p>
    <w:p w14:paraId="6B210FD8" w14:textId="77777777" w:rsidR="00F07B4C" w:rsidRPr="00EF4DA3" w:rsidRDefault="00F07B4C" w:rsidP="00F07B4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321E5A" w14:textId="77777777" w:rsidR="00BF27A7" w:rsidRPr="00EF4DA3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b/>
          <w:bCs/>
          <w:sz w:val="24"/>
          <w:szCs w:val="24"/>
        </w:rPr>
        <w:t>A pályázat benyújtási határideje, helye</w:t>
      </w:r>
    </w:p>
    <w:p w14:paraId="0D99C181" w14:textId="48AB02CB" w:rsidR="00644BE4" w:rsidRPr="00EF4DA3" w:rsidRDefault="00FE6089" w:rsidP="00FF1E27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DA3">
        <w:rPr>
          <w:rFonts w:ascii="Times New Roman" w:hAnsi="Times New Roman" w:cs="Times New Roman"/>
          <w:sz w:val="24"/>
          <w:szCs w:val="24"/>
        </w:rPr>
        <w:t xml:space="preserve">A pályázati kiírásban szereplő határidőig nyújtható be a pályázat. A kollégiumi pályázattal egyidőben nyújtható be pályázat a felsőbb éves hallgatók esetében az adott tanévet megelőző félévben, az elsőéves hallgatók esetében a felvételt követően. Amennyiben a szociális helyzetben nem </w:t>
      </w:r>
      <w:proofErr w:type="gramStart"/>
      <w:r w:rsidRPr="00EF4DA3">
        <w:rPr>
          <w:rFonts w:ascii="Times New Roman" w:hAnsi="Times New Roman" w:cs="Times New Roman"/>
          <w:sz w:val="24"/>
          <w:szCs w:val="24"/>
        </w:rPr>
        <w:t>történik</w:t>
      </w:r>
      <w:proofErr w:type="gramEnd"/>
      <w:r w:rsidRPr="00EF4DA3">
        <w:rPr>
          <w:rFonts w:ascii="Times New Roman" w:hAnsi="Times New Roman" w:cs="Times New Roman"/>
          <w:sz w:val="24"/>
          <w:szCs w:val="24"/>
        </w:rPr>
        <w:t xml:space="preserve"> változás a tavaszi félévben nem kell új pályázatot benyújtani. </w:t>
      </w:r>
      <w:r w:rsidR="00644BE4" w:rsidRPr="00EF4DA3">
        <w:rPr>
          <w:rFonts w:ascii="Times New Roman" w:hAnsi="Times New Roman" w:cs="Times New Roman"/>
          <w:sz w:val="24"/>
          <w:szCs w:val="24"/>
        </w:rPr>
        <w:t>A hallgató elektronikus úton (Neptun/Ügyintézés/Kérvények/Kitölthető kérvények/ Rend</w:t>
      </w:r>
      <w:r w:rsidR="00F07B4C" w:rsidRPr="00EF4DA3">
        <w:rPr>
          <w:rFonts w:ascii="Times New Roman" w:hAnsi="Times New Roman" w:cs="Times New Roman"/>
          <w:sz w:val="24"/>
          <w:szCs w:val="24"/>
        </w:rPr>
        <w:t>szeres</w:t>
      </w:r>
      <w:r w:rsidR="00644BE4" w:rsidRPr="00EF4DA3">
        <w:rPr>
          <w:rFonts w:ascii="Times New Roman" w:hAnsi="Times New Roman" w:cs="Times New Roman"/>
          <w:sz w:val="24"/>
          <w:szCs w:val="24"/>
        </w:rPr>
        <w:t xml:space="preserve"> szociális ösztöndíj pályázat) nyújthatja be a pályázatot</w:t>
      </w:r>
      <w:r w:rsidR="00EB5EAF" w:rsidRPr="00EF4DA3">
        <w:rPr>
          <w:rFonts w:ascii="Times New Roman" w:hAnsi="Times New Roman" w:cs="Times New Roman"/>
          <w:sz w:val="24"/>
          <w:szCs w:val="24"/>
        </w:rPr>
        <w:t>.</w:t>
      </w:r>
      <w:r w:rsidRPr="00EF4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81727" w14:textId="77777777" w:rsidR="00644BE4" w:rsidRPr="00EF4DA3" w:rsidRDefault="00644BE4" w:rsidP="00644BE4">
      <w:pPr>
        <w:pStyle w:val="Listaszerbekezds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D92F5F7" w14:textId="4044EAF2" w:rsidR="00BF27A7" w:rsidRPr="00EF4DA3" w:rsidRDefault="00BF27A7" w:rsidP="00644B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b/>
          <w:bCs/>
          <w:sz w:val="24"/>
          <w:szCs w:val="24"/>
        </w:rPr>
        <w:t>A pályázat érvénytelensége</w:t>
      </w:r>
    </w:p>
    <w:p w14:paraId="09F3028A" w14:textId="77777777" w:rsidR="00BF27A7" w:rsidRPr="00EF4DA3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F4DA3">
        <w:rPr>
          <w:rFonts w:ascii="Times New Roman" w:hAnsi="Times New Roman" w:cs="Times New Roman"/>
          <w:sz w:val="24"/>
          <w:szCs w:val="24"/>
        </w:rPr>
        <w:t>A pályázat érvénytelen, ha a Pályázó a pályázatot</w:t>
      </w:r>
    </w:p>
    <w:p w14:paraId="4AB51AB6" w14:textId="77777777" w:rsidR="00BF27A7" w:rsidRPr="00EF4DA3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F4DA3">
        <w:rPr>
          <w:rFonts w:ascii="Times New Roman" w:hAnsi="Times New Roman" w:cs="Times New Roman"/>
          <w:sz w:val="24"/>
          <w:szCs w:val="24"/>
        </w:rPr>
        <w:t>- nem a pályázati felhívásban közzétett formában nyújtotta be,</w:t>
      </w:r>
    </w:p>
    <w:p w14:paraId="20CE82E6" w14:textId="77777777" w:rsidR="00BF27A7" w:rsidRPr="00EF4DA3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F4DA3">
        <w:rPr>
          <w:rFonts w:ascii="Times New Roman" w:hAnsi="Times New Roman" w:cs="Times New Roman"/>
          <w:sz w:val="24"/>
          <w:szCs w:val="24"/>
        </w:rPr>
        <w:t>- a pályázatot hiányosan nyújtotta be,</w:t>
      </w:r>
    </w:p>
    <w:p w14:paraId="2D806FAC" w14:textId="77777777" w:rsidR="00BF27A7" w:rsidRPr="00EF4DA3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F4DA3">
        <w:rPr>
          <w:rFonts w:ascii="Times New Roman" w:hAnsi="Times New Roman" w:cs="Times New Roman"/>
          <w:sz w:val="24"/>
          <w:szCs w:val="24"/>
        </w:rPr>
        <w:t>- a pályázatot a benyújtási határidőn túl nyújtotta be,</w:t>
      </w:r>
    </w:p>
    <w:p w14:paraId="3348E337" w14:textId="77777777" w:rsidR="00BF27A7" w:rsidRPr="00EF4DA3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F4DA3">
        <w:rPr>
          <w:rFonts w:ascii="Times New Roman" w:hAnsi="Times New Roman" w:cs="Times New Roman"/>
          <w:sz w:val="24"/>
          <w:szCs w:val="24"/>
        </w:rPr>
        <w:lastRenderedPageBreak/>
        <w:t>- a pályázat elbírálásához szükséges adatokat nem a valóságnak megfelelően közölte.</w:t>
      </w:r>
    </w:p>
    <w:p w14:paraId="0E4184A2" w14:textId="77777777" w:rsidR="00BF27A7" w:rsidRPr="00EF4DA3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F1FD90" w14:textId="77777777" w:rsidR="00DF2E85" w:rsidRPr="00EF4DA3" w:rsidRDefault="00BF27A7" w:rsidP="00DF2E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b/>
          <w:bCs/>
          <w:sz w:val="24"/>
          <w:szCs w:val="24"/>
        </w:rPr>
        <w:t>A pályázat elbírálása</w:t>
      </w:r>
    </w:p>
    <w:p w14:paraId="0209E9BC" w14:textId="515880A7" w:rsidR="00FE6089" w:rsidRPr="00EF4DA3" w:rsidRDefault="00FE6089" w:rsidP="00FE6089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helyzet megállapításakor c</w:t>
      </w:r>
      <w:r w:rsidR="00DF2E85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sak a pályázattal </w:t>
      </w: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egyidőben benyújtott</w:t>
      </w:r>
      <w:r w:rsidR="00DF2E85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igazolásokat tudja figyelembe venni a Bizottság.</w:t>
      </w:r>
      <w:r w:rsidR="00F07B4C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B4C58B7" w14:textId="17BCA5D7" w:rsidR="00FE6089" w:rsidRPr="00EF4DA3" w:rsidRDefault="00EF4DA3" w:rsidP="00FE6089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elbírálásának szempontjai, pontozási rendszere: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552"/>
      </w:tblGrid>
      <w:tr w:rsidR="00EF4DA3" w:rsidRPr="00EF4DA3" w14:paraId="262C7E7B" w14:textId="77777777" w:rsidTr="00EF4DA3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187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6C88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51A2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Pontozás</w:t>
            </w:r>
          </w:p>
        </w:tc>
      </w:tr>
      <w:tr w:rsidR="00EF4DA3" w:rsidRPr="00EF4DA3" w14:paraId="1CCB6B5F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0B3B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 xml:space="preserve">Fogyatékossággal élő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820A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EE5" w14:textId="77777777" w:rsidR="00EF4DA3" w:rsidRPr="00EF4DA3" w:rsidRDefault="00EF4DA3" w:rsidP="00EF4DA3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Előnyben részesítés- 20%</w:t>
            </w:r>
          </w:p>
        </w:tc>
      </w:tr>
      <w:tr w:rsidR="00EF4DA3" w:rsidRPr="00EF4DA3" w14:paraId="6E1CD726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EFBB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Egészségi állapota miatt rászoruló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B912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9CBC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79AD6A8D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BA7F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Halmozottan hátrányos helyzetű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9757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D273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12D2C491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F31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Családfenntartó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A9F7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474A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01AA4547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AA9E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Nagycsaládos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53A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6624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79D763DE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723B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Árva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3F89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6B20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6CEBC93A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3328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AJTP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7AF1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6198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71F2C15C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9B13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Hátrányos helyzetű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FC0C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3186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Előnyben részesítés - 10%</w:t>
            </w:r>
          </w:p>
        </w:tc>
      </w:tr>
      <w:tr w:rsidR="00EF4DA3" w:rsidRPr="00EF4DA3" w14:paraId="01138811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E4E8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Gyámsága nagykorúsága miatt szűnt meg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CC6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3D03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237A0BB8" w14:textId="77777777" w:rsidTr="00EF4DA3">
        <w:trPr>
          <w:trHeight w:val="6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9DE9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Félárva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D427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BFAB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73D1F3FD" w14:textId="77777777" w:rsidTr="00EF4DA3">
        <w:trPr>
          <w:trHeight w:val="300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4A6B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Lakhely és iskola közötti távolság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A3AB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0-50 km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A4D2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</w:tr>
      <w:tr w:rsidR="00EF4DA3" w:rsidRPr="00EF4DA3" w14:paraId="476A83CB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9BC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1FA2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51-100 km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C57A1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</w:tr>
      <w:tr w:rsidR="00EF4DA3" w:rsidRPr="00EF4DA3" w14:paraId="75E827EE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E773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569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101-150 km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76CC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4C2AEC91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BBAA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47B1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151-200 km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73076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</w:tr>
      <w:tr w:rsidR="00EF4DA3" w:rsidRPr="00EF4DA3" w14:paraId="50D1E3B0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5E61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71B4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201-250 km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BE49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0E0D7B03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C9BB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C8E7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251-300 km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B01B6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</w:tr>
      <w:tr w:rsidR="00EF4DA3" w:rsidRPr="00EF4DA3" w14:paraId="6B68061F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D80A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C915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301-350 km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EF1D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48B2BBC3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442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C828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351-400 km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7881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31001FC7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0BF3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102A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401 km-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F83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F4DA3" w:rsidRPr="00EF4DA3" w14:paraId="79BD6D03" w14:textId="77777777" w:rsidTr="00EF4DA3">
        <w:trPr>
          <w:trHeight w:val="300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F14D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1 főre jutó jövedelem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1947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0-85.500 Ft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779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5</w:t>
            </w:r>
          </w:p>
        </w:tc>
      </w:tr>
      <w:tr w:rsidR="00EF4DA3" w:rsidRPr="00EF4DA3" w14:paraId="257C9391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156E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1B37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85.501-135.000 Ft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E95E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</w:tr>
      <w:tr w:rsidR="00EF4DA3" w:rsidRPr="00EF4DA3" w14:paraId="332BC03D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E20A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499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135.001-210.000 Ft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D8B0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</w:tr>
      <w:tr w:rsidR="00EF4DA3" w:rsidRPr="00EF4DA3" w14:paraId="3F29E174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802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E204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210.001 Ft-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A39F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</w:tr>
      <w:tr w:rsidR="00EF4DA3" w:rsidRPr="00EF4DA3" w14:paraId="465E90ED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FF0D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A hallgató háztartásában egy eltartóval él együtt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5C61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A17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5</w:t>
            </w:r>
          </w:p>
        </w:tc>
      </w:tr>
      <w:tr w:rsidR="00EF4DA3" w:rsidRPr="00EF4DA3" w14:paraId="2091C5C5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B581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A hallgató háztartásában egyik eltartó munkanélküli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F4CD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1545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</w:tr>
      <w:tr w:rsidR="00EF4DA3" w:rsidRPr="00EF4DA3" w14:paraId="220CBB7B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D7E8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A hallgató háztartásában mindkét eltartó munkanélküli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A1BE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D449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6</w:t>
            </w:r>
          </w:p>
        </w:tc>
      </w:tr>
      <w:tr w:rsidR="00EF4DA3" w:rsidRPr="00EF4DA3" w14:paraId="26FBCAD2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11AF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A hallgatónak nincs eltartója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42A9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304D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7</w:t>
            </w:r>
          </w:p>
        </w:tc>
      </w:tr>
      <w:tr w:rsidR="00EF4DA3" w:rsidRPr="00EF4DA3" w14:paraId="6C439332" w14:textId="77777777" w:rsidTr="00EF4DA3">
        <w:trPr>
          <w:trHeight w:val="300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DB3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Egészségügyi kiadások pontszám családban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DF3E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10.000 Ft/hó felett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FE60" w14:textId="6AB91B99" w:rsidR="00EF4DA3" w:rsidRPr="00EF4DA3" w:rsidRDefault="00655889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</w:tr>
      <w:tr w:rsidR="00EF4DA3" w:rsidRPr="00EF4DA3" w14:paraId="2B38563F" w14:textId="77777777" w:rsidTr="00EF4DA3">
        <w:trPr>
          <w:trHeight w:val="30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DBC6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2974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5.000 Ft/hó felett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F79F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</w:tr>
      <w:tr w:rsidR="00EF4DA3" w:rsidRPr="00EF4DA3" w14:paraId="13C98D19" w14:textId="77777777" w:rsidTr="00EF4DA3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6D4E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Eltartottak száma/fő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0893" w14:textId="77777777" w:rsidR="00EF4DA3" w:rsidRPr="00EF4DA3" w:rsidRDefault="00EF4DA3" w:rsidP="00EF4DA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D4EF" w14:textId="77777777" w:rsidR="00EF4DA3" w:rsidRPr="00EF4DA3" w:rsidRDefault="00EF4DA3" w:rsidP="00E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F4DA3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</w:tr>
    </w:tbl>
    <w:p w14:paraId="3B32F169" w14:textId="77777777" w:rsidR="00EF4DA3" w:rsidRPr="00EF4DA3" w:rsidRDefault="00EF4DA3" w:rsidP="00FE6089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5B871D" w14:textId="5524DB9D" w:rsidR="00FE6089" w:rsidRPr="00EF4DA3" w:rsidRDefault="00F07B4C" w:rsidP="00FE6089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rendszeres szociális ösztöndíj a hallgató szociális h</w:t>
      </w:r>
      <w:r w:rsidR="00FE6089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elyzete alapján egy képzési idő</w:t>
      </w:r>
      <w:r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szakra biztosított, havonta folyósított juttatás.</w:t>
      </w:r>
      <w:r w:rsidR="00FE6089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E6089" w:rsidRPr="00EF4DA3">
        <w:rPr>
          <w:rFonts w:ascii="Times New Roman" w:hAnsi="Times New Roman" w:cs="Times New Roman"/>
          <w:sz w:val="24"/>
          <w:szCs w:val="24"/>
        </w:rPr>
        <w:t xml:space="preserve">Az ösztöndíj odaítéléséről az ESZÖB dönt. A döntést követő 10 munkanapon belül az ESZÖB titkára megküldi a </w:t>
      </w:r>
      <w:r w:rsidR="00FE6089" w:rsidRPr="00EF4DA3">
        <w:rPr>
          <w:rFonts w:ascii="Times New Roman" w:hAnsi="Times New Roman" w:cs="Times New Roman"/>
          <w:sz w:val="24"/>
          <w:szCs w:val="24"/>
        </w:rPr>
        <w:lastRenderedPageBreak/>
        <w:t>TO Neptun és Pénzügyi Csoportja számára az ESZÖB határozatát és az ösztöndíjban részesülő hallgatók névsorát.</w:t>
      </w:r>
    </w:p>
    <w:p w14:paraId="245DB145" w14:textId="2C384929" w:rsidR="00DF2E85" w:rsidRPr="00EF4DA3" w:rsidRDefault="00DF2E85" w:rsidP="00F07B4C">
      <w:pPr>
        <w:pStyle w:val="Listaszerbekezds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1BD03" w14:textId="77777777" w:rsidR="00FC0EB5" w:rsidRPr="00EF4DA3" w:rsidRDefault="00FC0EB5" w:rsidP="00FC0EB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1E12F6" w14:textId="77777777" w:rsidR="00BF27A7" w:rsidRPr="00EF4DA3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F4DA3">
        <w:rPr>
          <w:rFonts w:ascii="Times New Roman" w:hAnsi="Times New Roman" w:cs="Times New Roman"/>
          <w:b/>
          <w:bCs/>
          <w:sz w:val="24"/>
          <w:szCs w:val="24"/>
        </w:rPr>
        <w:t>Az ösztöndíj folyósítása</w:t>
      </w:r>
    </w:p>
    <w:p w14:paraId="040C9B73" w14:textId="5110E1FC" w:rsidR="00BF27A7" w:rsidRPr="00EF4DA3" w:rsidRDefault="00BF27A7" w:rsidP="002434E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EF4DA3">
        <w:rPr>
          <w:rFonts w:ascii="Times New Roman" w:hAnsi="Times New Roman" w:cs="Times New Roman"/>
          <w:sz w:val="24"/>
          <w:szCs w:val="24"/>
        </w:rPr>
        <w:t>Az ösztöndíj mértéke</w:t>
      </w:r>
      <w:r w:rsidR="00DF2E85" w:rsidRPr="00EF4DA3">
        <w:rPr>
          <w:rFonts w:ascii="Times New Roman" w:hAnsi="Times New Roman" w:cs="Times New Roman"/>
          <w:sz w:val="24"/>
          <w:szCs w:val="24"/>
        </w:rPr>
        <w:t xml:space="preserve"> </w:t>
      </w:r>
      <w:r w:rsidR="002434E7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az EKKE Hallgatói Követelményrendszer 17.§-</w:t>
      </w:r>
      <w:proofErr w:type="gramStart"/>
      <w:r w:rsidR="002434E7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2434E7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kerül meghatározásra.</w:t>
      </w:r>
      <w:r w:rsidR="00FE6089" w:rsidRPr="00EF4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E6089" w:rsidRPr="00EF4DA3">
        <w:rPr>
          <w:rFonts w:ascii="Times New Roman" w:hAnsi="Times New Roman" w:cs="Times New Roman"/>
          <w:sz w:val="24"/>
          <w:szCs w:val="24"/>
        </w:rPr>
        <w:t>Az ösztöndíj folyósítása havi rendszerességgel történik. A döntést követően, tárgyhó 10. napjáig az Egyetem gondoskodik az ösztöndíj kiutalásáról a tanulmányi rendszerben tárolt hallgatói bankszámlaszámra. Indokolt esetben hóközi utalással is folyósíthatja az Egyetem.</w:t>
      </w:r>
    </w:p>
    <w:p w14:paraId="0FBA6F12" w14:textId="7E43B5F0" w:rsidR="00EF4DA3" w:rsidRPr="00EF4DA3" w:rsidRDefault="00EF4DA3" w:rsidP="002434E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6D4DCF92" w14:textId="77777777" w:rsidR="00EF4DA3" w:rsidRPr="00EF4DA3" w:rsidRDefault="00EF4DA3" w:rsidP="00EF4DA3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DA3">
        <w:rPr>
          <w:rFonts w:ascii="Times New Roman" w:hAnsi="Times New Roman" w:cs="Times New Roman"/>
          <w:sz w:val="24"/>
          <w:szCs w:val="24"/>
        </w:rPr>
        <w:t>Eger, 2024. 03. 26.</w:t>
      </w:r>
    </w:p>
    <w:p w14:paraId="06A7C56E" w14:textId="77777777" w:rsidR="00EF4DA3" w:rsidRPr="00EF4DA3" w:rsidRDefault="00EF4DA3" w:rsidP="002434E7">
      <w:pPr>
        <w:pStyle w:val="Listaszerbekezds"/>
        <w:ind w:left="1080"/>
        <w:rPr>
          <w:sz w:val="28"/>
          <w:szCs w:val="28"/>
        </w:rPr>
      </w:pPr>
    </w:p>
    <w:sectPr w:rsidR="00EF4DA3" w:rsidRPr="00EF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7D46"/>
    <w:multiLevelType w:val="multilevel"/>
    <w:tmpl w:val="717E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F638C"/>
    <w:multiLevelType w:val="hybridMultilevel"/>
    <w:tmpl w:val="53A8EA4A"/>
    <w:lvl w:ilvl="0" w:tplc="9A704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34"/>
    <w:rsid w:val="000031C0"/>
    <w:rsid w:val="0009437C"/>
    <w:rsid w:val="000D22C7"/>
    <w:rsid w:val="000F404F"/>
    <w:rsid w:val="002434E7"/>
    <w:rsid w:val="002C2EDF"/>
    <w:rsid w:val="003975CA"/>
    <w:rsid w:val="003E6EFD"/>
    <w:rsid w:val="003F26DB"/>
    <w:rsid w:val="00644BE4"/>
    <w:rsid w:val="00655889"/>
    <w:rsid w:val="00686B56"/>
    <w:rsid w:val="007F2061"/>
    <w:rsid w:val="009305A8"/>
    <w:rsid w:val="00A34F34"/>
    <w:rsid w:val="00AB1B42"/>
    <w:rsid w:val="00B162C7"/>
    <w:rsid w:val="00BF27A7"/>
    <w:rsid w:val="00C8556C"/>
    <w:rsid w:val="00CA495A"/>
    <w:rsid w:val="00D141E0"/>
    <w:rsid w:val="00DB62BD"/>
    <w:rsid w:val="00DF2E85"/>
    <w:rsid w:val="00E01C81"/>
    <w:rsid w:val="00E156D3"/>
    <w:rsid w:val="00EB5EAF"/>
    <w:rsid w:val="00EE5BBC"/>
    <w:rsid w:val="00EF4DA3"/>
    <w:rsid w:val="00F07B4C"/>
    <w:rsid w:val="00F24A9A"/>
    <w:rsid w:val="00FC0EB5"/>
    <w:rsid w:val="00FE6089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E21E"/>
  <w15:chartTrackingRefBased/>
  <w15:docId w15:val="{0E281CD1-F695-4368-90F7-B9C70F3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7A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00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Varga Csilla</cp:lastModifiedBy>
  <cp:revision>4</cp:revision>
  <dcterms:created xsi:type="dcterms:W3CDTF">2024-03-20T13:32:00Z</dcterms:created>
  <dcterms:modified xsi:type="dcterms:W3CDTF">2024-03-21T08:44:00Z</dcterms:modified>
</cp:coreProperties>
</file>