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C5DE" w14:textId="77777777" w:rsidR="006617E3" w:rsidRPr="00515B0B" w:rsidRDefault="006617E3" w:rsidP="00191409">
      <w:pPr>
        <w:pStyle w:val="Cm"/>
        <w:spacing w:after="280"/>
        <w:ind w:right="0"/>
        <w:jc w:val="center"/>
        <w:outlineLvl w:val="0"/>
        <w:rPr>
          <w:b w:val="0"/>
          <w:sz w:val="24"/>
          <w:szCs w:val="24"/>
        </w:rPr>
      </w:pPr>
      <w:r w:rsidRPr="00515B0B">
        <w:rPr>
          <w:b w:val="0"/>
          <w:sz w:val="24"/>
          <w:szCs w:val="24"/>
        </w:rPr>
        <w:t>EGYÜTTMŰKÖDÉSI MEGÁLLAPODÁS</w:t>
      </w:r>
    </w:p>
    <w:p w14:paraId="217E84B5" w14:textId="01C3F807" w:rsidR="006617E3" w:rsidRPr="00515B0B" w:rsidRDefault="006617E3" w:rsidP="00EF5851">
      <w:pPr>
        <w:jc w:val="center"/>
        <w:rPr>
          <w:rFonts w:ascii="Times New Roman" w:hAnsi="Times New Roman"/>
          <w:szCs w:val="24"/>
        </w:rPr>
      </w:pPr>
      <w:proofErr w:type="gramStart"/>
      <w:r w:rsidRPr="00515B0B">
        <w:rPr>
          <w:rFonts w:ascii="Times New Roman" w:hAnsi="Times New Roman"/>
          <w:szCs w:val="24"/>
        </w:rPr>
        <w:t>gyakorlati</w:t>
      </w:r>
      <w:proofErr w:type="gramEnd"/>
      <w:r w:rsidRPr="00515B0B">
        <w:rPr>
          <w:rFonts w:ascii="Times New Roman" w:hAnsi="Times New Roman"/>
          <w:szCs w:val="24"/>
        </w:rPr>
        <w:t xml:space="preserve"> képzési feladatok ellátására</w:t>
      </w:r>
    </w:p>
    <w:p w14:paraId="11216740" w14:textId="2BDFC904" w:rsidR="00C77A03" w:rsidRPr="00515B0B" w:rsidRDefault="00C77A03" w:rsidP="00EF5851">
      <w:pPr>
        <w:jc w:val="center"/>
        <w:rPr>
          <w:rFonts w:ascii="Times New Roman" w:hAnsi="Times New Roman"/>
          <w:szCs w:val="24"/>
        </w:rPr>
      </w:pPr>
    </w:p>
    <w:p w14:paraId="432F63C3" w14:textId="55A04587" w:rsidR="00C77A03" w:rsidRPr="00515B0B" w:rsidRDefault="00A43286" w:rsidP="00EF5851">
      <w:pPr>
        <w:jc w:val="center"/>
        <w:rPr>
          <w:rFonts w:ascii="Times New Roman" w:hAnsi="Times New Roman"/>
          <w:i/>
          <w:szCs w:val="24"/>
        </w:rPr>
      </w:pPr>
      <w:r w:rsidRPr="00515B0B">
        <w:rPr>
          <w:rFonts w:ascii="Times New Roman" w:hAnsi="Times New Roman"/>
          <w:i/>
          <w:szCs w:val="24"/>
        </w:rPr>
        <w:t>(</w:t>
      </w:r>
      <w:r w:rsidR="00C77A03" w:rsidRPr="00515B0B">
        <w:rPr>
          <w:rFonts w:ascii="Times New Roman" w:hAnsi="Times New Roman"/>
          <w:i/>
          <w:szCs w:val="24"/>
        </w:rPr>
        <w:t>Kérjük</w:t>
      </w:r>
      <w:r w:rsidR="003B2F26" w:rsidRPr="00515B0B">
        <w:rPr>
          <w:rFonts w:ascii="Times New Roman" w:hAnsi="Times New Roman"/>
          <w:i/>
          <w:szCs w:val="24"/>
        </w:rPr>
        <w:t>,</w:t>
      </w:r>
      <w:r w:rsidR="00CB7272" w:rsidRPr="00515B0B">
        <w:rPr>
          <w:rFonts w:ascii="Times New Roman" w:hAnsi="Times New Roman"/>
          <w:i/>
          <w:szCs w:val="24"/>
        </w:rPr>
        <w:t xml:space="preserve"> a jelen</w:t>
      </w:r>
      <w:r w:rsidR="00C77A03" w:rsidRPr="00515B0B">
        <w:rPr>
          <w:rFonts w:ascii="Times New Roman" w:hAnsi="Times New Roman"/>
          <w:i/>
          <w:szCs w:val="24"/>
        </w:rPr>
        <w:t xml:space="preserve"> dokumentumot számítógéppel töltse ki!</w:t>
      </w:r>
      <w:r w:rsidRPr="00515B0B">
        <w:rPr>
          <w:rFonts w:ascii="Times New Roman" w:hAnsi="Times New Roman"/>
          <w:i/>
          <w:szCs w:val="24"/>
        </w:rPr>
        <w:t>)</w:t>
      </w:r>
    </w:p>
    <w:p w14:paraId="0DB5C9EE" w14:textId="77777777" w:rsidR="006617E3" w:rsidRPr="00515B0B" w:rsidRDefault="006617E3" w:rsidP="00EF5851">
      <w:pPr>
        <w:jc w:val="center"/>
        <w:rPr>
          <w:rFonts w:ascii="Times New Roman" w:hAnsi="Times New Roman"/>
          <w:szCs w:val="24"/>
        </w:rPr>
      </w:pPr>
    </w:p>
    <w:p w14:paraId="0EBC7F0E" w14:textId="0A9C095E" w:rsidR="006617E3" w:rsidRPr="00515B0B" w:rsidRDefault="006617E3" w:rsidP="007E68BD">
      <w:pPr>
        <w:pStyle w:val="Szvegtrzs"/>
        <w:tabs>
          <w:tab w:val="left" w:leader="dot" w:pos="6804"/>
        </w:tabs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A jelen együttműködési </w:t>
      </w:r>
      <w:proofErr w:type="gramStart"/>
      <w:r w:rsidRPr="00515B0B">
        <w:rPr>
          <w:rFonts w:ascii="Times New Roman" w:hAnsi="Times New Roman"/>
          <w:szCs w:val="24"/>
        </w:rPr>
        <w:t>megállapodá</w:t>
      </w:r>
      <w:r w:rsidR="00DB1500" w:rsidRPr="00515B0B">
        <w:rPr>
          <w:rFonts w:ascii="Times New Roman" w:hAnsi="Times New Roman"/>
          <w:szCs w:val="24"/>
        </w:rPr>
        <w:t>st</w:t>
      </w:r>
      <w:r w:rsidR="00A43286" w:rsidRPr="00515B0B">
        <w:rPr>
          <w:rFonts w:ascii="Times New Roman" w:hAnsi="Times New Roman"/>
          <w:szCs w:val="24"/>
        </w:rPr>
        <w:t xml:space="preserve"> </w:t>
      </w:r>
      <w:r w:rsidR="00A900EE" w:rsidRPr="00515B0B">
        <w:rPr>
          <w:rFonts w:ascii="Times New Roman" w:hAnsi="Times New Roman"/>
          <w:szCs w:val="24"/>
        </w:rPr>
        <w:t>…</w:t>
      </w:r>
      <w:proofErr w:type="gramEnd"/>
      <w:r w:rsidR="00A900EE" w:rsidRPr="00515B0B">
        <w:rPr>
          <w:rFonts w:ascii="Times New Roman" w:hAnsi="Times New Roman"/>
          <w:szCs w:val="24"/>
        </w:rPr>
        <w:t>…….</w:t>
      </w:r>
      <w:r w:rsidR="00A43286" w:rsidRPr="00515B0B">
        <w:rPr>
          <w:rFonts w:ascii="Times New Roman" w:hAnsi="Times New Roman"/>
          <w:szCs w:val="24"/>
        </w:rPr>
        <w:t>…………………………………………</w:t>
      </w:r>
      <w:r w:rsidR="00A900EE" w:rsidRPr="00515B0B">
        <w:rPr>
          <w:rFonts w:ascii="Times New Roman" w:hAnsi="Times New Roman"/>
          <w:szCs w:val="24"/>
        </w:rPr>
        <w:t xml:space="preserve">….….. </w:t>
      </w:r>
      <w:r w:rsidRPr="00515B0B">
        <w:rPr>
          <w:rFonts w:ascii="Times New Roman" w:hAnsi="Times New Roman"/>
          <w:szCs w:val="24"/>
        </w:rPr>
        <w:t>szervezet / intézmény</w:t>
      </w:r>
      <w:r w:rsidR="005F3426" w:rsidRPr="00515B0B">
        <w:rPr>
          <w:rFonts w:ascii="Times New Roman" w:hAnsi="Times New Roman"/>
          <w:szCs w:val="24"/>
        </w:rPr>
        <w:t xml:space="preserve"> </w:t>
      </w:r>
      <w:r w:rsidRPr="00515B0B">
        <w:rPr>
          <w:rFonts w:ascii="Times New Roman" w:hAnsi="Times New Roman"/>
          <w:szCs w:val="24"/>
        </w:rPr>
        <w:t xml:space="preserve">(továbbiakban: </w:t>
      </w:r>
      <w:r w:rsidR="004B6B2B" w:rsidRPr="00515B0B">
        <w:rPr>
          <w:rFonts w:ascii="Times New Roman" w:hAnsi="Times New Roman"/>
          <w:szCs w:val="24"/>
        </w:rPr>
        <w:t>Képző</w:t>
      </w:r>
      <w:r w:rsidRPr="00515B0B">
        <w:rPr>
          <w:rFonts w:ascii="Times New Roman" w:hAnsi="Times New Roman"/>
          <w:szCs w:val="24"/>
        </w:rPr>
        <w:t>hel</w:t>
      </w:r>
      <w:r w:rsidR="00515B0B" w:rsidRPr="00515B0B">
        <w:rPr>
          <w:rFonts w:ascii="Times New Roman" w:hAnsi="Times New Roman"/>
          <w:szCs w:val="24"/>
        </w:rPr>
        <w:t>y</w:t>
      </w:r>
      <w:r w:rsidRPr="00515B0B">
        <w:rPr>
          <w:rFonts w:ascii="Times New Roman" w:hAnsi="Times New Roman"/>
          <w:szCs w:val="24"/>
        </w:rPr>
        <w:t xml:space="preserve">) és az </w:t>
      </w:r>
      <w:r w:rsidR="00351EA7" w:rsidRPr="00515B0B">
        <w:rPr>
          <w:rFonts w:ascii="Times New Roman" w:hAnsi="Times New Roman"/>
          <w:szCs w:val="24"/>
        </w:rPr>
        <w:t>Eszterházy Károly Katolikus Egyetem</w:t>
      </w:r>
      <w:r w:rsidRPr="00515B0B">
        <w:rPr>
          <w:rFonts w:ascii="Times New Roman" w:hAnsi="Times New Roman"/>
          <w:szCs w:val="24"/>
        </w:rPr>
        <w:t xml:space="preserve"> (továbbiakban: Egyetem) között alulírott napon az alábbiak szerint </w:t>
      </w:r>
      <w:r w:rsidR="00EF5851" w:rsidRPr="00515B0B">
        <w:rPr>
          <w:rFonts w:ascii="Times New Roman" w:hAnsi="Times New Roman"/>
          <w:szCs w:val="24"/>
        </w:rPr>
        <w:t xml:space="preserve">jött </w:t>
      </w:r>
      <w:r w:rsidRPr="00515B0B">
        <w:rPr>
          <w:rFonts w:ascii="Times New Roman" w:hAnsi="Times New Roman"/>
          <w:szCs w:val="24"/>
        </w:rPr>
        <w:t>létre.</w:t>
      </w:r>
    </w:p>
    <w:p w14:paraId="7062FC26" w14:textId="77777777" w:rsidR="000635DC" w:rsidRPr="00515B0B" w:rsidRDefault="000635DC" w:rsidP="00EF5851">
      <w:pPr>
        <w:jc w:val="both"/>
        <w:rPr>
          <w:rFonts w:ascii="Times New Roman" w:hAnsi="Times New Roman"/>
          <w:szCs w:val="24"/>
        </w:rPr>
      </w:pPr>
    </w:p>
    <w:p w14:paraId="20702343" w14:textId="77777777" w:rsidR="000635DC" w:rsidRPr="00515B0B" w:rsidRDefault="000635DC" w:rsidP="00EF5851">
      <w:pPr>
        <w:jc w:val="both"/>
        <w:rPr>
          <w:rFonts w:ascii="Times New Roman" w:hAnsi="Times New Roman"/>
          <w:szCs w:val="24"/>
        </w:rPr>
      </w:pPr>
    </w:p>
    <w:p w14:paraId="090572B9" w14:textId="5F0865AF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 xml:space="preserve">A </w:t>
      </w:r>
      <w:r w:rsidR="004B6B2B" w:rsidRPr="00515B0B">
        <w:rPr>
          <w:rFonts w:ascii="Times New Roman" w:hAnsi="Times New Roman"/>
          <w:b/>
          <w:sz w:val="24"/>
          <w:szCs w:val="24"/>
        </w:rPr>
        <w:t>Képző</w:t>
      </w:r>
      <w:r w:rsidRPr="00515B0B">
        <w:rPr>
          <w:rFonts w:ascii="Times New Roman" w:hAnsi="Times New Roman"/>
          <w:b/>
          <w:sz w:val="24"/>
          <w:szCs w:val="24"/>
        </w:rPr>
        <w:t>hely és a</w:t>
      </w:r>
      <w:r w:rsidR="00DC10A4" w:rsidRPr="00515B0B">
        <w:rPr>
          <w:rFonts w:ascii="Times New Roman" w:hAnsi="Times New Roman"/>
          <w:b/>
          <w:sz w:val="24"/>
          <w:szCs w:val="24"/>
        </w:rPr>
        <w:t>z</w:t>
      </w:r>
      <w:r w:rsidRPr="00515B0B">
        <w:rPr>
          <w:rFonts w:ascii="Times New Roman" w:hAnsi="Times New Roman"/>
          <w:b/>
          <w:sz w:val="24"/>
          <w:szCs w:val="24"/>
        </w:rPr>
        <w:t xml:space="preserve"> Egyetem adatai</w:t>
      </w:r>
    </w:p>
    <w:p w14:paraId="310ECB38" w14:textId="15145CC3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1F96FD09" w14:textId="37A78A35" w:rsidR="006617E3" w:rsidRPr="00515B0B" w:rsidRDefault="006617E3" w:rsidP="00BF06DE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15B0B">
        <w:rPr>
          <w:rFonts w:ascii="Times New Roman" w:hAnsi="Times New Roman"/>
          <w:sz w:val="24"/>
          <w:szCs w:val="24"/>
        </w:rPr>
        <w:t xml:space="preserve">A </w:t>
      </w:r>
      <w:r w:rsidR="004B6B2B" w:rsidRPr="00515B0B">
        <w:rPr>
          <w:rFonts w:ascii="Times New Roman" w:hAnsi="Times New Roman"/>
          <w:sz w:val="24"/>
          <w:szCs w:val="24"/>
        </w:rPr>
        <w:t>Képző</w:t>
      </w:r>
      <w:r w:rsidRPr="00515B0B">
        <w:rPr>
          <w:rFonts w:ascii="Times New Roman" w:hAnsi="Times New Roman"/>
          <w:sz w:val="24"/>
          <w:szCs w:val="24"/>
        </w:rPr>
        <w:t>hely adatai</w:t>
      </w:r>
    </w:p>
    <w:p w14:paraId="10D13600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Neve: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45114530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Székhelye: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42981C34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Telefon/fax száma: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607EC198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Cégjegyzék szám: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79D5C1BA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Adószám: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1875F0C9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Bankszámla szám: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7FA31E5D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Statisztikai számjel: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2FD0E3B3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Képviselője neve: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7BBC2510" w14:textId="77777777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címe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7BE6CB3F" w14:textId="77777777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telefon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60103A94" w14:textId="77777777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Kapcsolattartó neve: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69A421FF" w14:textId="77777777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telefon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5031B518" w14:textId="224A31D4" w:rsidR="00521DF4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email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</w:p>
    <w:p w14:paraId="3B654AD2" w14:textId="77777777" w:rsidR="00A900EE" w:rsidRPr="00515B0B" w:rsidRDefault="00A900EE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4F076A54" w14:textId="70349B8D" w:rsidR="006617E3" w:rsidRPr="00515B0B" w:rsidRDefault="006617E3" w:rsidP="00BF06DE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15B0B">
        <w:rPr>
          <w:rFonts w:ascii="Times New Roman" w:hAnsi="Times New Roman"/>
          <w:sz w:val="24"/>
          <w:szCs w:val="24"/>
        </w:rPr>
        <w:t>A</w:t>
      </w:r>
      <w:r w:rsidR="00DC10A4" w:rsidRPr="00515B0B">
        <w:rPr>
          <w:rFonts w:ascii="Times New Roman" w:hAnsi="Times New Roman"/>
          <w:sz w:val="24"/>
          <w:szCs w:val="24"/>
        </w:rPr>
        <w:t>z</w:t>
      </w:r>
      <w:r w:rsidRPr="00515B0B">
        <w:rPr>
          <w:rFonts w:ascii="Times New Roman" w:hAnsi="Times New Roman"/>
          <w:sz w:val="24"/>
          <w:szCs w:val="24"/>
        </w:rPr>
        <w:t xml:space="preserve"> Egyetem adatai</w:t>
      </w:r>
    </w:p>
    <w:p w14:paraId="54D8CC91" w14:textId="77777777" w:rsidR="006617E3" w:rsidRPr="00515B0B" w:rsidRDefault="006617E3" w:rsidP="00EF5851">
      <w:pPr>
        <w:tabs>
          <w:tab w:val="left" w:pos="3544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Székhelye: </w:t>
      </w:r>
      <w:r w:rsidRPr="00515B0B">
        <w:rPr>
          <w:rFonts w:ascii="Times New Roman" w:hAnsi="Times New Roman"/>
          <w:szCs w:val="24"/>
        </w:rPr>
        <w:tab/>
        <w:t>3300 Eger, Eszterházy tér 1.</w:t>
      </w:r>
    </w:p>
    <w:p w14:paraId="1C2CC306" w14:textId="0F735642" w:rsidR="006617E3" w:rsidRPr="00515B0B" w:rsidRDefault="00351EA7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Adószáma: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  <w:t>19308698-2-10</w:t>
      </w:r>
    </w:p>
    <w:p w14:paraId="7C4289AE" w14:textId="38847033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Bankszámla száma: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="00351EA7" w:rsidRPr="00515B0B">
        <w:rPr>
          <w:rFonts w:ascii="Times New Roman" w:hAnsi="Times New Roman"/>
          <w:szCs w:val="24"/>
        </w:rPr>
        <w:t>11739009-23916456</w:t>
      </w:r>
    </w:p>
    <w:p w14:paraId="1FA8C383" w14:textId="664367CE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Statisztikai számjel: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="00351EA7" w:rsidRPr="00515B0B">
        <w:rPr>
          <w:rFonts w:ascii="Times New Roman" w:hAnsi="Times New Roman"/>
          <w:szCs w:val="24"/>
        </w:rPr>
        <w:t>19308698 8542 552 10</w:t>
      </w:r>
      <w:r w:rsidRPr="00515B0B">
        <w:rPr>
          <w:rFonts w:ascii="Times New Roman" w:hAnsi="Times New Roman"/>
          <w:szCs w:val="24"/>
        </w:rPr>
        <w:tab/>
      </w:r>
    </w:p>
    <w:p w14:paraId="1CBEDD1A" w14:textId="499940E4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OM intézményi azonosító:</w:t>
      </w: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</w:r>
      <w:r w:rsidR="00351EA7" w:rsidRPr="00515B0B">
        <w:rPr>
          <w:rFonts w:ascii="Times New Roman" w:hAnsi="Times New Roman"/>
          <w:szCs w:val="24"/>
        </w:rPr>
        <w:t>FI10955</w:t>
      </w:r>
    </w:p>
    <w:p w14:paraId="6134EB49" w14:textId="77777777" w:rsidR="006617E3" w:rsidRPr="00515B0B" w:rsidRDefault="006617E3" w:rsidP="00EF5851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</w:p>
    <w:p w14:paraId="46333C3E" w14:textId="52F1D503" w:rsidR="006617E3" w:rsidRPr="00515B0B" w:rsidRDefault="006617E3" w:rsidP="006F6A24">
      <w:pPr>
        <w:tabs>
          <w:tab w:val="left" w:pos="2268"/>
        </w:tabs>
        <w:ind w:left="2265" w:hanging="2265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Képviselője neve:</w:t>
      </w:r>
      <w:r w:rsidRPr="00515B0B">
        <w:rPr>
          <w:rFonts w:ascii="Times New Roman" w:hAnsi="Times New Roman"/>
          <w:szCs w:val="24"/>
        </w:rPr>
        <w:tab/>
      </w:r>
      <w:r w:rsidR="008A5EF6" w:rsidRPr="00515B0B">
        <w:rPr>
          <w:rFonts w:ascii="Times New Roman" w:hAnsi="Times New Roman"/>
          <w:szCs w:val="24"/>
        </w:rPr>
        <w:t xml:space="preserve">Dr. Pajtókné Dr. Tari Ilona </w:t>
      </w:r>
      <w:r w:rsidR="009B36B9" w:rsidRPr="00515B0B">
        <w:rPr>
          <w:rFonts w:ascii="Times New Roman" w:hAnsi="Times New Roman"/>
          <w:szCs w:val="24"/>
        </w:rPr>
        <w:t>rektor</w:t>
      </w:r>
    </w:p>
    <w:p w14:paraId="369ADF81" w14:textId="77777777" w:rsidR="006617E3" w:rsidRPr="00515B0B" w:rsidRDefault="006617E3" w:rsidP="00EF5851">
      <w:pPr>
        <w:tabs>
          <w:tab w:val="left" w:pos="1190"/>
          <w:tab w:val="left" w:pos="2268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címe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  <w:t xml:space="preserve">3300 Eger, Eszterházy tér 1. </w:t>
      </w:r>
    </w:p>
    <w:p w14:paraId="6E7D2E8E" w14:textId="3716E835" w:rsidR="006617E3" w:rsidRPr="00515B0B" w:rsidRDefault="006617E3" w:rsidP="00EF5851">
      <w:pPr>
        <w:tabs>
          <w:tab w:val="left" w:pos="1190"/>
          <w:tab w:val="left" w:pos="2268"/>
        </w:tabs>
        <w:spacing w:after="120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telefon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="00640E9A" w:rsidRPr="00515B0B">
        <w:rPr>
          <w:rFonts w:ascii="Times New Roman" w:hAnsi="Times New Roman"/>
          <w:szCs w:val="24"/>
        </w:rPr>
        <w:t>+</w:t>
      </w:r>
      <w:r w:rsidRPr="00515B0B">
        <w:rPr>
          <w:rFonts w:ascii="Times New Roman" w:hAnsi="Times New Roman"/>
          <w:szCs w:val="24"/>
        </w:rPr>
        <w:t>06</w:t>
      </w:r>
      <w:r w:rsidR="00640E9A" w:rsidRPr="00515B0B">
        <w:rPr>
          <w:rFonts w:ascii="Times New Roman" w:hAnsi="Times New Roman"/>
          <w:szCs w:val="24"/>
        </w:rPr>
        <w:t xml:space="preserve"> </w:t>
      </w:r>
      <w:r w:rsidRPr="00515B0B">
        <w:rPr>
          <w:rFonts w:ascii="Times New Roman" w:hAnsi="Times New Roman"/>
          <w:szCs w:val="24"/>
        </w:rPr>
        <w:t>36</w:t>
      </w:r>
      <w:r w:rsidR="00640E9A" w:rsidRPr="00515B0B">
        <w:rPr>
          <w:rFonts w:ascii="Times New Roman" w:hAnsi="Times New Roman"/>
          <w:szCs w:val="24"/>
        </w:rPr>
        <w:t> </w:t>
      </w:r>
      <w:r w:rsidRPr="00515B0B">
        <w:rPr>
          <w:rFonts w:ascii="Times New Roman" w:hAnsi="Times New Roman"/>
          <w:szCs w:val="24"/>
        </w:rPr>
        <w:t>520</w:t>
      </w:r>
      <w:r w:rsidR="00640E9A" w:rsidRPr="00515B0B">
        <w:rPr>
          <w:rFonts w:ascii="Times New Roman" w:hAnsi="Times New Roman"/>
          <w:szCs w:val="24"/>
        </w:rPr>
        <w:t xml:space="preserve"> </w:t>
      </w:r>
      <w:r w:rsidRPr="00515B0B">
        <w:rPr>
          <w:rFonts w:ascii="Times New Roman" w:hAnsi="Times New Roman"/>
          <w:szCs w:val="24"/>
        </w:rPr>
        <w:t>400/2011</w:t>
      </w:r>
    </w:p>
    <w:p w14:paraId="536FDD7E" w14:textId="601E0DBD" w:rsidR="006617E3" w:rsidRPr="00515B0B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Kapcsolattartó neve:</w:t>
      </w:r>
      <w:r w:rsidRPr="00515B0B">
        <w:rPr>
          <w:rFonts w:ascii="Times New Roman" w:hAnsi="Times New Roman"/>
          <w:szCs w:val="24"/>
        </w:rPr>
        <w:tab/>
      </w:r>
      <w:r w:rsidR="00351EA7" w:rsidRPr="00515B0B">
        <w:rPr>
          <w:rFonts w:ascii="Times New Roman" w:hAnsi="Times New Roman"/>
          <w:szCs w:val="24"/>
        </w:rPr>
        <w:t>Várkonyi Zsuzsanna</w:t>
      </w:r>
    </w:p>
    <w:p w14:paraId="059117CC" w14:textId="7A54CA5E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címe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  <w:t>3300 Eger, Egészségház u. 4.</w:t>
      </w:r>
      <w:r w:rsidR="00640E9A" w:rsidRPr="00515B0B">
        <w:rPr>
          <w:rFonts w:ascii="Times New Roman" w:hAnsi="Times New Roman"/>
          <w:szCs w:val="24"/>
        </w:rPr>
        <w:t>,</w:t>
      </w:r>
      <w:r w:rsidRPr="00515B0B">
        <w:rPr>
          <w:rFonts w:ascii="Times New Roman" w:hAnsi="Times New Roman"/>
          <w:szCs w:val="24"/>
        </w:rPr>
        <w:t xml:space="preserve"> </w:t>
      </w:r>
      <w:r w:rsidR="00992681" w:rsidRPr="00515B0B">
        <w:rPr>
          <w:rFonts w:ascii="Times New Roman" w:hAnsi="Times New Roman"/>
          <w:szCs w:val="24"/>
        </w:rPr>
        <w:t>Fszt. 4.</w:t>
      </w:r>
    </w:p>
    <w:p w14:paraId="2A4AAB9A" w14:textId="7E4BB479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telefon</w:t>
      </w:r>
      <w:proofErr w:type="gramEnd"/>
      <w:r w:rsidRPr="00515B0B">
        <w:rPr>
          <w:rFonts w:ascii="Times New Roman" w:hAnsi="Times New Roman"/>
          <w:szCs w:val="24"/>
        </w:rPr>
        <w:t>:</w:t>
      </w:r>
      <w:r w:rsidRPr="00515B0B">
        <w:rPr>
          <w:rFonts w:ascii="Times New Roman" w:hAnsi="Times New Roman"/>
          <w:szCs w:val="24"/>
        </w:rPr>
        <w:tab/>
      </w:r>
      <w:r w:rsidR="00640E9A" w:rsidRPr="00515B0B">
        <w:rPr>
          <w:rFonts w:ascii="Times New Roman" w:hAnsi="Times New Roman"/>
          <w:szCs w:val="24"/>
        </w:rPr>
        <w:t>+</w:t>
      </w:r>
      <w:r w:rsidRPr="00515B0B">
        <w:rPr>
          <w:rFonts w:ascii="Times New Roman" w:hAnsi="Times New Roman"/>
          <w:szCs w:val="24"/>
        </w:rPr>
        <w:t>06</w:t>
      </w:r>
      <w:r w:rsidR="001A5F82" w:rsidRPr="00515B0B">
        <w:rPr>
          <w:rFonts w:ascii="Times New Roman" w:hAnsi="Times New Roman"/>
          <w:szCs w:val="24"/>
        </w:rPr>
        <w:t>/</w:t>
      </w:r>
      <w:r w:rsidRPr="00515B0B">
        <w:rPr>
          <w:rFonts w:ascii="Times New Roman" w:hAnsi="Times New Roman"/>
          <w:szCs w:val="24"/>
        </w:rPr>
        <w:t>36</w:t>
      </w:r>
      <w:r w:rsidR="001A5F82" w:rsidRPr="00515B0B">
        <w:rPr>
          <w:rFonts w:ascii="Times New Roman" w:hAnsi="Times New Roman"/>
          <w:szCs w:val="24"/>
        </w:rPr>
        <w:t>/</w:t>
      </w:r>
      <w:r w:rsidRPr="00515B0B">
        <w:rPr>
          <w:rFonts w:ascii="Times New Roman" w:hAnsi="Times New Roman"/>
          <w:szCs w:val="24"/>
        </w:rPr>
        <w:t>520</w:t>
      </w:r>
      <w:r w:rsidR="001A5F82" w:rsidRPr="00515B0B">
        <w:rPr>
          <w:rFonts w:ascii="Times New Roman" w:hAnsi="Times New Roman"/>
          <w:szCs w:val="24"/>
        </w:rPr>
        <w:t>-</w:t>
      </w:r>
      <w:r w:rsidRPr="00515B0B">
        <w:rPr>
          <w:rFonts w:ascii="Times New Roman" w:hAnsi="Times New Roman"/>
          <w:szCs w:val="24"/>
        </w:rPr>
        <w:t>400/4</w:t>
      </w:r>
      <w:r w:rsidR="00351EA7" w:rsidRPr="00515B0B">
        <w:rPr>
          <w:rFonts w:ascii="Times New Roman" w:hAnsi="Times New Roman"/>
          <w:szCs w:val="24"/>
        </w:rPr>
        <w:t>324</w:t>
      </w:r>
    </w:p>
    <w:p w14:paraId="0DA5F928" w14:textId="18067560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email</w:t>
      </w:r>
      <w:proofErr w:type="gramEnd"/>
      <w:r w:rsidRPr="00515B0B">
        <w:rPr>
          <w:rFonts w:ascii="Times New Roman" w:hAnsi="Times New Roman"/>
          <w:szCs w:val="24"/>
        </w:rPr>
        <w:t xml:space="preserve">: </w:t>
      </w:r>
      <w:r w:rsidRPr="00515B0B">
        <w:rPr>
          <w:rFonts w:ascii="Times New Roman" w:hAnsi="Times New Roman"/>
          <w:szCs w:val="24"/>
        </w:rPr>
        <w:tab/>
      </w:r>
      <w:hyperlink r:id="rId8" w:history="1">
        <w:r w:rsidR="00640E9A" w:rsidRPr="00515B0B">
          <w:rPr>
            <w:rStyle w:val="Hiperhivatkozs"/>
            <w:rFonts w:ascii="Times New Roman" w:hAnsi="Times New Roman"/>
            <w:szCs w:val="24"/>
          </w:rPr>
          <w:t>szakmai.gyakorlat@uni-eszterhazy.hu</w:t>
        </w:r>
      </w:hyperlink>
      <w:r w:rsidR="00640E9A" w:rsidRPr="00515B0B">
        <w:rPr>
          <w:rFonts w:ascii="Times New Roman" w:hAnsi="Times New Roman"/>
          <w:szCs w:val="24"/>
        </w:rPr>
        <w:t xml:space="preserve"> </w:t>
      </w:r>
      <w:r w:rsidR="009A3E79" w:rsidRPr="00515B0B">
        <w:rPr>
          <w:rFonts w:ascii="Times New Roman" w:hAnsi="Times New Roman"/>
          <w:szCs w:val="24"/>
        </w:rPr>
        <w:t xml:space="preserve"> </w:t>
      </w:r>
    </w:p>
    <w:p w14:paraId="78E862F1" w14:textId="6FC0B42B" w:rsidR="00C77A03" w:rsidRPr="00515B0B" w:rsidRDefault="00C77A0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6DEE62C3" w14:textId="77777777" w:rsidR="006617E3" w:rsidRPr="00515B0B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3F8B9C56" w14:textId="192EF97D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>Az együttműködés célja</w:t>
      </w:r>
    </w:p>
    <w:p w14:paraId="69F96E66" w14:textId="35BC052E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eastAsia="Calibri" w:hAnsi="Times New Roman"/>
          <w:szCs w:val="24"/>
        </w:rPr>
        <w:t>2.1.</w:t>
      </w:r>
      <w:r w:rsidRPr="00515B0B">
        <w:rPr>
          <w:rFonts w:ascii="Times New Roman" w:hAnsi="Times New Roman"/>
          <w:szCs w:val="24"/>
        </w:rPr>
        <w:t xml:space="preserve"> Az együttműködés célja: felek jelen megállapodásban kívánják rögzíteni együttműködésük kereteit az egyetem hallgatói intézményen kívüli szakmai gyakorlatának biztosítására vonatkozóan. A megállapodás tárgya a befogadó nyilatkozatokon nyilvántartott </w:t>
      </w:r>
      <w:proofErr w:type="gramStart"/>
      <w:r w:rsidRPr="00515B0B">
        <w:rPr>
          <w:rFonts w:ascii="Times New Roman" w:hAnsi="Times New Roman"/>
          <w:szCs w:val="24"/>
        </w:rPr>
        <w:t>hallgató(</w:t>
      </w:r>
      <w:proofErr w:type="gramEnd"/>
      <w:r w:rsidRPr="00515B0B">
        <w:rPr>
          <w:rFonts w:ascii="Times New Roman" w:hAnsi="Times New Roman"/>
          <w:szCs w:val="24"/>
        </w:rPr>
        <w:t>k) részére a jelen megállapodás szerinti, a szakmai és vizsgakövetelményekben előírt szakmai gyakorlat biztosítása.</w:t>
      </w:r>
      <w:r w:rsidR="00400099" w:rsidRPr="00515B0B">
        <w:rPr>
          <w:rFonts w:ascii="Times New Roman" w:hAnsi="Times New Roman"/>
          <w:szCs w:val="24"/>
        </w:rPr>
        <w:t xml:space="preserve"> Gyakorlati hely a befogadható hallgatók tényleges létszámáról kapacitásának függvényében jogosult dönteni, e körben az Egyetem felé folyamatos együttműködési és tájékoztatási kötelezettség terheli.</w:t>
      </w:r>
    </w:p>
    <w:p w14:paraId="210D331F" w14:textId="77777777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4901724E" w14:textId="3AD2F57F" w:rsidR="00AC553B" w:rsidRPr="00515B0B" w:rsidRDefault="006617E3" w:rsidP="00AC553B">
      <w:pPr>
        <w:jc w:val="both"/>
        <w:rPr>
          <w:rFonts w:ascii="Times New Roman" w:hAnsi="Times New Roman"/>
          <w:i/>
          <w:szCs w:val="24"/>
        </w:rPr>
      </w:pPr>
      <w:r w:rsidRPr="00515B0B">
        <w:rPr>
          <w:rFonts w:ascii="Times New Roman" w:hAnsi="Times New Roman"/>
          <w:szCs w:val="24"/>
        </w:rPr>
        <w:t xml:space="preserve">A </w:t>
      </w:r>
      <w:r w:rsidR="004B6B2B" w:rsidRPr="00515B0B">
        <w:rPr>
          <w:rFonts w:ascii="Times New Roman" w:hAnsi="Times New Roman"/>
          <w:szCs w:val="24"/>
        </w:rPr>
        <w:t>Képző</w:t>
      </w:r>
      <w:r w:rsidRPr="00515B0B">
        <w:rPr>
          <w:rFonts w:ascii="Times New Roman" w:hAnsi="Times New Roman"/>
          <w:szCs w:val="24"/>
        </w:rPr>
        <w:t xml:space="preserve">hely </w:t>
      </w:r>
      <w:r w:rsidR="009A2476" w:rsidRPr="00515B0B">
        <w:rPr>
          <w:rFonts w:ascii="Times New Roman" w:hAnsi="Times New Roman"/>
          <w:szCs w:val="24"/>
        </w:rPr>
        <w:t>az alábbi</w:t>
      </w:r>
      <w:r w:rsidR="00FC3693" w:rsidRPr="00515B0B">
        <w:rPr>
          <w:rFonts w:ascii="Times New Roman" w:hAnsi="Times New Roman"/>
          <w:szCs w:val="24"/>
        </w:rPr>
        <w:t xml:space="preserve"> képzési</w:t>
      </w:r>
      <w:r w:rsidR="009A2476" w:rsidRPr="00515B0B">
        <w:rPr>
          <w:rFonts w:ascii="Times New Roman" w:hAnsi="Times New Roman"/>
          <w:szCs w:val="24"/>
        </w:rPr>
        <w:t xml:space="preserve"> területek</w:t>
      </w:r>
      <w:r w:rsidR="00FC3693" w:rsidRPr="00515B0B">
        <w:rPr>
          <w:rFonts w:ascii="Times New Roman" w:hAnsi="Times New Roman"/>
          <w:szCs w:val="24"/>
        </w:rPr>
        <w:t>ről, és szakokról</w:t>
      </w:r>
      <w:r w:rsidR="00AC553B" w:rsidRPr="00515B0B">
        <w:rPr>
          <w:rFonts w:ascii="Times New Roman" w:hAnsi="Times New Roman"/>
          <w:szCs w:val="24"/>
        </w:rPr>
        <w:t xml:space="preserve"> </w:t>
      </w:r>
      <w:r w:rsidRPr="00515B0B">
        <w:rPr>
          <w:rFonts w:ascii="Times New Roman" w:hAnsi="Times New Roman"/>
          <w:szCs w:val="24"/>
        </w:rPr>
        <w:t>fogad gyakorlati képzés</w:t>
      </w:r>
      <w:r w:rsidR="00FC3693" w:rsidRPr="00515B0B">
        <w:rPr>
          <w:rFonts w:ascii="Times New Roman" w:hAnsi="Times New Roman"/>
          <w:szCs w:val="24"/>
        </w:rPr>
        <w:t>re</w:t>
      </w:r>
      <w:r w:rsidRPr="00515B0B">
        <w:rPr>
          <w:rFonts w:ascii="Times New Roman" w:hAnsi="Times New Roman"/>
          <w:szCs w:val="24"/>
        </w:rPr>
        <w:t xml:space="preserve"> </w:t>
      </w:r>
      <w:r w:rsidR="009A2476" w:rsidRPr="00515B0B">
        <w:rPr>
          <w:rFonts w:ascii="Times New Roman" w:hAnsi="Times New Roman"/>
          <w:szCs w:val="24"/>
        </w:rPr>
        <w:t>hallgatókat</w:t>
      </w:r>
      <w:r w:rsidR="00AC553B" w:rsidRPr="00515B0B">
        <w:rPr>
          <w:rFonts w:ascii="Times New Roman" w:hAnsi="Times New Roman"/>
          <w:szCs w:val="24"/>
        </w:rPr>
        <w:t xml:space="preserve">. </w:t>
      </w:r>
      <w:r w:rsidR="00AC553B" w:rsidRPr="00515B0B">
        <w:rPr>
          <w:rFonts w:ascii="Times New Roman" w:hAnsi="Times New Roman"/>
          <w:i/>
          <w:szCs w:val="24"/>
        </w:rPr>
        <w:t>(*</w:t>
      </w:r>
      <w:proofErr w:type="gramStart"/>
      <w:r w:rsidR="00AC553B" w:rsidRPr="00515B0B">
        <w:rPr>
          <w:rFonts w:ascii="Times New Roman" w:hAnsi="Times New Roman"/>
          <w:i/>
          <w:szCs w:val="24"/>
        </w:rPr>
        <w:t>Kérjük</w:t>
      </w:r>
      <w:proofErr w:type="gramEnd"/>
      <w:r w:rsidR="00AC553B" w:rsidRPr="00515B0B">
        <w:rPr>
          <w:rFonts w:ascii="Times New Roman" w:hAnsi="Times New Roman"/>
          <w:i/>
          <w:szCs w:val="24"/>
        </w:rPr>
        <w:t xml:space="preserve"> aláhúzással jelezzék</w:t>
      </w:r>
      <w:r w:rsidR="00CF7E48" w:rsidRPr="00515B0B">
        <w:rPr>
          <w:rFonts w:ascii="Times New Roman" w:hAnsi="Times New Roman"/>
          <w:i/>
          <w:szCs w:val="24"/>
        </w:rPr>
        <w:t>,</w:t>
      </w:r>
      <w:r w:rsidR="00AC553B" w:rsidRPr="00515B0B">
        <w:rPr>
          <w:rFonts w:ascii="Times New Roman" w:hAnsi="Times New Roman"/>
          <w:i/>
          <w:szCs w:val="24"/>
        </w:rPr>
        <w:t xml:space="preserve"> mely</w:t>
      </w:r>
      <w:r w:rsidR="00FC3693" w:rsidRPr="00515B0B">
        <w:rPr>
          <w:rFonts w:ascii="Times New Roman" w:hAnsi="Times New Roman"/>
          <w:i/>
          <w:szCs w:val="24"/>
        </w:rPr>
        <w:t xml:space="preserve">ek azok a képzési </w:t>
      </w:r>
      <w:r w:rsidR="00AC553B" w:rsidRPr="00515B0B">
        <w:rPr>
          <w:rFonts w:ascii="Times New Roman" w:hAnsi="Times New Roman"/>
          <w:i/>
          <w:szCs w:val="24"/>
        </w:rPr>
        <w:t>terület</w:t>
      </w:r>
      <w:r w:rsidR="00FC3693" w:rsidRPr="00515B0B">
        <w:rPr>
          <w:rFonts w:ascii="Times New Roman" w:hAnsi="Times New Roman"/>
          <w:i/>
          <w:szCs w:val="24"/>
        </w:rPr>
        <w:t>ek</w:t>
      </w:r>
      <w:r w:rsidR="008127D9">
        <w:rPr>
          <w:rFonts w:ascii="Times New Roman" w:hAnsi="Times New Roman"/>
          <w:i/>
          <w:szCs w:val="24"/>
        </w:rPr>
        <w:t>,</w:t>
      </w:r>
      <w:r w:rsidR="00AC553B" w:rsidRPr="00515B0B">
        <w:rPr>
          <w:rFonts w:ascii="Times New Roman" w:hAnsi="Times New Roman"/>
          <w:i/>
          <w:szCs w:val="24"/>
        </w:rPr>
        <w:t xml:space="preserve"> </w:t>
      </w:r>
      <w:r w:rsidR="00FC3693" w:rsidRPr="00515B0B">
        <w:rPr>
          <w:rFonts w:ascii="Times New Roman" w:hAnsi="Times New Roman"/>
          <w:i/>
          <w:szCs w:val="24"/>
        </w:rPr>
        <w:t>a</w:t>
      </w:r>
      <w:r w:rsidR="00AC553B" w:rsidRPr="00515B0B">
        <w:rPr>
          <w:rFonts w:ascii="Times New Roman" w:hAnsi="Times New Roman"/>
          <w:i/>
          <w:szCs w:val="24"/>
        </w:rPr>
        <w:t>mely</w:t>
      </w:r>
      <w:r w:rsidR="00FC3693" w:rsidRPr="00515B0B">
        <w:rPr>
          <w:rFonts w:ascii="Times New Roman" w:hAnsi="Times New Roman"/>
          <w:i/>
          <w:szCs w:val="24"/>
        </w:rPr>
        <w:t>ekről</w:t>
      </w:r>
      <w:r w:rsidR="00AC553B" w:rsidRPr="00515B0B">
        <w:rPr>
          <w:rFonts w:ascii="Times New Roman" w:hAnsi="Times New Roman"/>
          <w:i/>
          <w:szCs w:val="24"/>
        </w:rPr>
        <w:t xml:space="preserve"> fogadnak hallgatókat.)</w:t>
      </w:r>
    </w:p>
    <w:p w14:paraId="15C5CA7E" w14:textId="77777777" w:rsidR="00AC553B" w:rsidRPr="00515B0B" w:rsidRDefault="00AC553B" w:rsidP="00AC553B">
      <w:pPr>
        <w:jc w:val="both"/>
        <w:rPr>
          <w:rFonts w:ascii="Times New Roman" w:hAnsi="Times New Roman"/>
          <w:szCs w:val="24"/>
        </w:rPr>
      </w:pPr>
    </w:p>
    <w:p w14:paraId="07E2187F" w14:textId="77777777" w:rsidR="00AC553B" w:rsidRPr="00515B0B" w:rsidRDefault="00AC553B" w:rsidP="00AC553B">
      <w:pPr>
        <w:jc w:val="both"/>
        <w:rPr>
          <w:rFonts w:ascii="Times New Roman" w:hAnsi="Times New Roman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528"/>
        <w:gridCol w:w="6539"/>
      </w:tblGrid>
      <w:tr w:rsidR="0040290C" w:rsidRPr="00515B0B" w14:paraId="289250F7" w14:textId="7A6BBC3B" w:rsidTr="0040290C">
        <w:tc>
          <w:tcPr>
            <w:tcW w:w="2528" w:type="dxa"/>
          </w:tcPr>
          <w:p w14:paraId="46CC67B1" w14:textId="523FBE8E" w:rsidR="0040290C" w:rsidRPr="00515B0B" w:rsidRDefault="0040290C" w:rsidP="00AC553B">
            <w:pPr>
              <w:jc w:val="center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Képzési terület*</w:t>
            </w:r>
          </w:p>
        </w:tc>
        <w:tc>
          <w:tcPr>
            <w:tcW w:w="6539" w:type="dxa"/>
          </w:tcPr>
          <w:p w14:paraId="2AB2CDEA" w14:textId="042CAEB3" w:rsidR="0040290C" w:rsidRPr="00515B0B" w:rsidRDefault="0040290C" w:rsidP="00AC553B">
            <w:pPr>
              <w:jc w:val="center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Szak*</w:t>
            </w:r>
          </w:p>
        </w:tc>
      </w:tr>
      <w:tr w:rsidR="0040290C" w:rsidRPr="00515B0B" w14:paraId="37C6C3BE" w14:textId="1E0A62D3" w:rsidTr="0040290C">
        <w:tc>
          <w:tcPr>
            <w:tcW w:w="2528" w:type="dxa"/>
            <w:vAlign w:val="center"/>
          </w:tcPr>
          <w:p w14:paraId="1038EE19" w14:textId="05A6DD0F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Agrár</w:t>
            </w:r>
          </w:p>
        </w:tc>
        <w:tc>
          <w:tcPr>
            <w:tcW w:w="6539" w:type="dxa"/>
          </w:tcPr>
          <w:p w14:paraId="71E7D4DE" w14:textId="77777777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 xml:space="preserve">Szőlész-borász mérnöki alapképzés, </w:t>
            </w:r>
          </w:p>
          <w:p w14:paraId="41691279" w14:textId="77777777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Gyógy- és fűszernövények FOSZ,</w:t>
            </w:r>
          </w:p>
          <w:p w14:paraId="7312EACE" w14:textId="23F08E1E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Szőlész-borász FOSZ</w:t>
            </w:r>
          </w:p>
        </w:tc>
      </w:tr>
      <w:tr w:rsidR="0040290C" w:rsidRPr="00515B0B" w14:paraId="368EF184" w14:textId="6E680DAE" w:rsidTr="0040290C">
        <w:tc>
          <w:tcPr>
            <w:tcW w:w="2528" w:type="dxa"/>
            <w:vAlign w:val="center"/>
          </w:tcPr>
          <w:p w14:paraId="5F5020DF" w14:textId="5DBFC500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Bölcsészettudomány</w:t>
            </w:r>
          </w:p>
        </w:tc>
        <w:tc>
          <w:tcPr>
            <w:tcW w:w="6539" w:type="dxa"/>
          </w:tcPr>
          <w:p w14:paraId="2009E47A" w14:textId="7E84ECDF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Közösségszervezés alapképzés,</w:t>
            </w:r>
          </w:p>
        </w:tc>
      </w:tr>
      <w:tr w:rsidR="0040290C" w:rsidRPr="00515B0B" w14:paraId="1A97A5D5" w14:textId="79BF2C6D" w:rsidTr="0040290C">
        <w:tc>
          <w:tcPr>
            <w:tcW w:w="2528" w:type="dxa"/>
            <w:vAlign w:val="center"/>
          </w:tcPr>
          <w:p w14:paraId="24D41C96" w14:textId="53646EF7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Gazdaságtudományok</w:t>
            </w:r>
          </w:p>
        </w:tc>
        <w:tc>
          <w:tcPr>
            <w:tcW w:w="6539" w:type="dxa"/>
          </w:tcPr>
          <w:p w14:paraId="5B9CFB81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Emberi erőforrások alapképzés,</w:t>
            </w:r>
          </w:p>
          <w:p w14:paraId="3B0B700D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Gazdálkodási és menedzsment alapképzés,</w:t>
            </w:r>
          </w:p>
          <w:p w14:paraId="7F4CA4D4" w14:textId="546A1620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Kereskedelem és marketing alapképzés,</w:t>
            </w:r>
          </w:p>
          <w:p w14:paraId="23FBAA28" w14:textId="59D8FEB6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Pénzügy és számvitel alapképzés,</w:t>
            </w:r>
          </w:p>
          <w:p w14:paraId="74B07085" w14:textId="3A8E31C6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Turizmus-vendéglátás alapképzés,</w:t>
            </w:r>
          </w:p>
          <w:p w14:paraId="4369A520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Gazdálkodási és menedzsment FOSZ,</w:t>
            </w:r>
          </w:p>
          <w:p w14:paraId="7AE6E0E7" w14:textId="77777777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Kereskedelem és marketing (logisztika) FOSZ,</w:t>
            </w:r>
          </w:p>
          <w:p w14:paraId="1173E7CE" w14:textId="77777777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Kereskedelem és marketing (marketingkommunikáció) FOSZ,</w:t>
            </w:r>
          </w:p>
          <w:p w14:paraId="17FBC9C2" w14:textId="77777777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Pénzügy és számvitel FOSZ,</w:t>
            </w:r>
          </w:p>
          <w:p w14:paraId="785972D7" w14:textId="1D4A70B5" w:rsidR="0040290C" w:rsidRPr="00515B0B" w:rsidRDefault="0040290C" w:rsidP="00E36291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Turizmus-vendéglátás FOSZ</w:t>
            </w:r>
          </w:p>
        </w:tc>
      </w:tr>
      <w:tr w:rsidR="0040290C" w:rsidRPr="00515B0B" w14:paraId="74B903B2" w14:textId="5D4C1FB3" w:rsidTr="0040290C">
        <w:tc>
          <w:tcPr>
            <w:tcW w:w="2528" w:type="dxa"/>
            <w:vAlign w:val="center"/>
          </w:tcPr>
          <w:p w14:paraId="6EE6C8AF" w14:textId="69CCC0F0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Informatika</w:t>
            </w:r>
          </w:p>
        </w:tc>
        <w:tc>
          <w:tcPr>
            <w:tcW w:w="6539" w:type="dxa"/>
          </w:tcPr>
          <w:p w14:paraId="619978DF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Gazdaságinformatikus alapképzés,</w:t>
            </w:r>
          </w:p>
          <w:p w14:paraId="3AD31100" w14:textId="4AE2EC8C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Programtervező informatikus alapképzés,</w:t>
            </w:r>
          </w:p>
          <w:p w14:paraId="13261BA7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Gazdaságinformatikus FOSZ,</w:t>
            </w:r>
          </w:p>
          <w:p w14:paraId="5D8E7F13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Programtervező informatikus FOSZ,</w:t>
            </w:r>
          </w:p>
          <w:p w14:paraId="26ADCDB3" w14:textId="2C81C3D1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Programtervező informatikus mesterképzés</w:t>
            </w:r>
          </w:p>
        </w:tc>
      </w:tr>
      <w:tr w:rsidR="0040290C" w:rsidRPr="00515B0B" w14:paraId="40A904CD" w14:textId="72B27334" w:rsidTr="0040290C">
        <w:tc>
          <w:tcPr>
            <w:tcW w:w="2528" w:type="dxa"/>
            <w:vAlign w:val="center"/>
          </w:tcPr>
          <w:p w14:paraId="7854F68C" w14:textId="088276E4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Műszaki</w:t>
            </w:r>
          </w:p>
        </w:tc>
        <w:tc>
          <w:tcPr>
            <w:tcW w:w="6539" w:type="dxa"/>
          </w:tcPr>
          <w:p w14:paraId="6E835D8E" w14:textId="47E0A083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Műszaki menedzser alapképzés</w:t>
            </w:r>
          </w:p>
        </w:tc>
      </w:tr>
      <w:tr w:rsidR="0040290C" w:rsidRPr="00515B0B" w14:paraId="064F8011" w14:textId="1F92ED9D" w:rsidTr="0040290C">
        <w:tc>
          <w:tcPr>
            <w:tcW w:w="2528" w:type="dxa"/>
            <w:vAlign w:val="center"/>
          </w:tcPr>
          <w:p w14:paraId="29BA481E" w14:textId="233ECC14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Művészet</w:t>
            </w:r>
          </w:p>
        </w:tc>
        <w:tc>
          <w:tcPr>
            <w:tcW w:w="6539" w:type="dxa"/>
          </w:tcPr>
          <w:p w14:paraId="390099CD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Tervezőgrafika alapképzés,</w:t>
            </w:r>
          </w:p>
          <w:p w14:paraId="13F69673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Televíziós műsorkészítés FOSZ,</w:t>
            </w:r>
          </w:p>
          <w:p w14:paraId="6A6D8335" w14:textId="4FFDEC5B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Tervezőgrafika mesterképzés</w:t>
            </w:r>
          </w:p>
        </w:tc>
      </w:tr>
      <w:tr w:rsidR="0040290C" w:rsidRPr="00515B0B" w14:paraId="33485DBD" w14:textId="6DDBBE87" w:rsidTr="0040290C">
        <w:tc>
          <w:tcPr>
            <w:tcW w:w="2528" w:type="dxa"/>
            <w:vAlign w:val="center"/>
          </w:tcPr>
          <w:p w14:paraId="7A1F673F" w14:textId="3A431FC8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Művészetközvetítés</w:t>
            </w:r>
          </w:p>
        </w:tc>
        <w:tc>
          <w:tcPr>
            <w:tcW w:w="6539" w:type="dxa"/>
          </w:tcPr>
          <w:p w14:paraId="1E94A76D" w14:textId="025D5161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Képi ábrázolás alapképzés,</w:t>
            </w:r>
          </w:p>
          <w:p w14:paraId="21C8E6BB" w14:textId="2A15DBDB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Mozgóképkultúra és médiaismeret alapképzés</w:t>
            </w:r>
          </w:p>
        </w:tc>
      </w:tr>
      <w:tr w:rsidR="0040290C" w:rsidRPr="00515B0B" w14:paraId="17D3F072" w14:textId="2109DE78" w:rsidTr="0040290C">
        <w:tc>
          <w:tcPr>
            <w:tcW w:w="2528" w:type="dxa"/>
            <w:vAlign w:val="center"/>
          </w:tcPr>
          <w:p w14:paraId="520E8A48" w14:textId="26F246A0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Sporttudomány</w:t>
            </w:r>
          </w:p>
        </w:tc>
        <w:tc>
          <w:tcPr>
            <w:tcW w:w="6539" w:type="dxa"/>
          </w:tcPr>
          <w:p w14:paraId="0C81CE56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Edző alapképzés,</w:t>
            </w:r>
          </w:p>
          <w:p w14:paraId="2DE360EC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Rekreáció és életmód alapképzés,</w:t>
            </w:r>
          </w:p>
          <w:p w14:paraId="12DBDDAD" w14:textId="7D53D2D5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Sportszervezés alapképzés</w:t>
            </w:r>
          </w:p>
        </w:tc>
      </w:tr>
      <w:tr w:rsidR="0040290C" w:rsidRPr="00515B0B" w14:paraId="1AA3A088" w14:textId="62A2D95E" w:rsidTr="0040290C">
        <w:trPr>
          <w:cantSplit/>
        </w:trPr>
        <w:tc>
          <w:tcPr>
            <w:tcW w:w="2528" w:type="dxa"/>
            <w:vAlign w:val="center"/>
          </w:tcPr>
          <w:p w14:paraId="62F35543" w14:textId="7F29A6C3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lastRenderedPageBreak/>
              <w:t>Természettudomány</w:t>
            </w:r>
          </w:p>
        </w:tc>
        <w:tc>
          <w:tcPr>
            <w:tcW w:w="6539" w:type="dxa"/>
          </w:tcPr>
          <w:p w14:paraId="2AD6601A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Biológia alapképzés,</w:t>
            </w:r>
          </w:p>
          <w:p w14:paraId="2AB92FF8" w14:textId="463677F1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Földrajz alapképzés,</w:t>
            </w:r>
          </w:p>
          <w:p w14:paraId="32A428E0" w14:textId="5A7EEE9B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Környezettan alapképzés,</w:t>
            </w:r>
          </w:p>
          <w:p w14:paraId="14028F3D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Biológus mesterképzés,</w:t>
            </w:r>
          </w:p>
          <w:p w14:paraId="2C1AC927" w14:textId="6A71299C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Geográfus mesterképzés</w:t>
            </w:r>
          </w:p>
        </w:tc>
      </w:tr>
      <w:tr w:rsidR="0040290C" w:rsidRPr="00515B0B" w14:paraId="4396B615" w14:textId="09D129B1" w:rsidTr="0040290C">
        <w:tc>
          <w:tcPr>
            <w:tcW w:w="2528" w:type="dxa"/>
            <w:vAlign w:val="center"/>
          </w:tcPr>
          <w:p w14:paraId="4C9664A2" w14:textId="27FFF4F9" w:rsidR="0040290C" w:rsidRPr="00515B0B" w:rsidRDefault="0040290C" w:rsidP="00E36291">
            <w:pPr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Társadalomtudomány</w:t>
            </w:r>
          </w:p>
        </w:tc>
        <w:tc>
          <w:tcPr>
            <w:tcW w:w="6539" w:type="dxa"/>
          </w:tcPr>
          <w:p w14:paraId="6364920A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Informatikus könyvtáros alapképzés,</w:t>
            </w:r>
          </w:p>
          <w:p w14:paraId="6312554D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Kommunikáció- és médiatudomány alapképzés,</w:t>
            </w:r>
          </w:p>
          <w:p w14:paraId="33DBF689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Szociálpedagógia alapképzés,</w:t>
            </w:r>
          </w:p>
          <w:p w14:paraId="711FEA03" w14:textId="77777777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Könyvtár- és információtudomány mesterképzés,</w:t>
            </w:r>
          </w:p>
          <w:p w14:paraId="409F8AA5" w14:textId="6FE6BD0F" w:rsidR="0040290C" w:rsidRPr="00515B0B" w:rsidRDefault="0040290C" w:rsidP="00AC553B">
            <w:pPr>
              <w:jc w:val="both"/>
              <w:rPr>
                <w:rFonts w:ascii="Times New Roman" w:hAnsi="Times New Roman"/>
                <w:szCs w:val="24"/>
              </w:rPr>
            </w:pPr>
            <w:r w:rsidRPr="00515B0B">
              <w:rPr>
                <w:rFonts w:ascii="Times New Roman" w:hAnsi="Times New Roman"/>
                <w:szCs w:val="24"/>
              </w:rPr>
              <w:t>Szociálpedagógia mesterképzés</w:t>
            </w:r>
          </w:p>
        </w:tc>
      </w:tr>
    </w:tbl>
    <w:p w14:paraId="5FF2A834" w14:textId="77777777" w:rsidR="00AC553B" w:rsidRPr="00515B0B" w:rsidRDefault="00AC553B" w:rsidP="00AC553B">
      <w:pPr>
        <w:jc w:val="both"/>
        <w:rPr>
          <w:rFonts w:ascii="Times New Roman" w:hAnsi="Times New Roman"/>
          <w:szCs w:val="24"/>
        </w:rPr>
      </w:pPr>
    </w:p>
    <w:p w14:paraId="3BAF1C9D" w14:textId="77777777" w:rsidR="006617E3" w:rsidRPr="00515B0B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</w:p>
    <w:p w14:paraId="7C2E6E1E" w14:textId="1DE56849" w:rsidR="00D47F78" w:rsidRPr="00515B0B" w:rsidRDefault="006617E3" w:rsidP="000B6A09">
      <w:pPr>
        <w:tabs>
          <w:tab w:val="left" w:leader="dot" w:pos="5103"/>
          <w:tab w:val="left" w:leader="dot" w:pos="7938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eastAsia="Calibri" w:hAnsi="Times New Roman"/>
          <w:szCs w:val="24"/>
        </w:rPr>
        <w:t>2.2.</w:t>
      </w:r>
      <w:r w:rsidRPr="00515B0B">
        <w:rPr>
          <w:rFonts w:ascii="Times New Roman" w:hAnsi="Times New Roman"/>
          <w:szCs w:val="24"/>
        </w:rPr>
        <w:t xml:space="preserve"> </w:t>
      </w:r>
      <w:r w:rsidR="001A428B" w:rsidRPr="00515B0B">
        <w:rPr>
          <w:rFonts w:ascii="Times New Roman" w:hAnsi="Times New Roman"/>
          <w:szCs w:val="24"/>
        </w:rPr>
        <w:t xml:space="preserve">A 230/2012. Korm. rendelet 15.§ (4) </w:t>
      </w:r>
      <w:proofErr w:type="spellStart"/>
      <w:r w:rsidR="001A428B" w:rsidRPr="00515B0B">
        <w:rPr>
          <w:rFonts w:ascii="Times New Roman" w:hAnsi="Times New Roman"/>
          <w:szCs w:val="24"/>
        </w:rPr>
        <w:t>bek</w:t>
      </w:r>
      <w:proofErr w:type="spellEnd"/>
      <w:r w:rsidR="001A428B" w:rsidRPr="00515B0B">
        <w:rPr>
          <w:rFonts w:ascii="Times New Roman" w:hAnsi="Times New Roman"/>
          <w:szCs w:val="24"/>
        </w:rPr>
        <w:t xml:space="preserve">. </w:t>
      </w:r>
      <w:proofErr w:type="gramStart"/>
      <w:r w:rsidR="001A428B" w:rsidRPr="00515B0B">
        <w:rPr>
          <w:rFonts w:ascii="Times New Roman" w:hAnsi="Times New Roman"/>
          <w:szCs w:val="24"/>
        </w:rPr>
        <w:t>értelmében</w:t>
      </w:r>
      <w:proofErr w:type="gramEnd"/>
      <w:r w:rsidR="001A428B" w:rsidRPr="00515B0B">
        <w:rPr>
          <w:rFonts w:ascii="Times New Roman" w:hAnsi="Times New Roman"/>
          <w:szCs w:val="24"/>
        </w:rPr>
        <w:t xml:space="preserve"> jelen megállapodást legalább egy évre kell megkötni. </w:t>
      </w:r>
      <w:r w:rsidRPr="00515B0B">
        <w:rPr>
          <w:rFonts w:ascii="Times New Roman" w:hAnsi="Times New Roman"/>
          <w:szCs w:val="24"/>
        </w:rPr>
        <w:t>A felek a megállapodást 20</w:t>
      </w:r>
      <w:proofErr w:type="gramStart"/>
      <w:r w:rsidR="00A900EE" w:rsidRPr="00515B0B">
        <w:rPr>
          <w:rFonts w:ascii="Times New Roman" w:hAnsi="Times New Roman"/>
          <w:szCs w:val="24"/>
        </w:rPr>
        <w:t>… .</w:t>
      </w:r>
      <w:proofErr w:type="gramEnd"/>
      <w:r w:rsidR="00A900EE" w:rsidRPr="00515B0B">
        <w:rPr>
          <w:rFonts w:ascii="Times New Roman" w:hAnsi="Times New Roman"/>
          <w:szCs w:val="24"/>
        </w:rPr>
        <w:t>……….... ….</w:t>
      </w:r>
      <w:r w:rsidRPr="00515B0B">
        <w:rPr>
          <w:rFonts w:ascii="Times New Roman" w:hAnsi="Times New Roman"/>
          <w:szCs w:val="24"/>
        </w:rPr>
        <w:t>-</w:t>
      </w:r>
      <w:proofErr w:type="spellStart"/>
      <w:r w:rsidRPr="00515B0B">
        <w:rPr>
          <w:rFonts w:ascii="Times New Roman" w:hAnsi="Times New Roman"/>
          <w:szCs w:val="24"/>
        </w:rPr>
        <w:t>tól</w:t>
      </w:r>
      <w:proofErr w:type="spellEnd"/>
      <w:r w:rsidRPr="00515B0B">
        <w:rPr>
          <w:rFonts w:ascii="Times New Roman" w:hAnsi="Times New Roman"/>
          <w:szCs w:val="24"/>
        </w:rPr>
        <w:t xml:space="preserve"> 20</w:t>
      </w:r>
      <w:r w:rsidR="00A900EE" w:rsidRPr="00515B0B">
        <w:rPr>
          <w:rFonts w:ascii="Times New Roman" w:hAnsi="Times New Roman"/>
          <w:szCs w:val="24"/>
        </w:rPr>
        <w:t>… ………….. .…</w:t>
      </w:r>
      <w:r w:rsidRPr="00515B0B">
        <w:rPr>
          <w:rFonts w:ascii="Times New Roman" w:hAnsi="Times New Roman"/>
          <w:szCs w:val="24"/>
        </w:rPr>
        <w:t>-</w:t>
      </w:r>
      <w:proofErr w:type="spellStart"/>
      <w:r w:rsidRPr="00515B0B">
        <w:rPr>
          <w:rFonts w:ascii="Times New Roman" w:hAnsi="Times New Roman"/>
          <w:szCs w:val="24"/>
        </w:rPr>
        <w:t>ig</w:t>
      </w:r>
      <w:proofErr w:type="spellEnd"/>
      <w:r w:rsidR="00D47F78" w:rsidRPr="00515B0B">
        <w:rPr>
          <w:rFonts w:ascii="Times New Roman" w:hAnsi="Times New Roman"/>
          <w:szCs w:val="24"/>
        </w:rPr>
        <w:t>*</w:t>
      </w:r>
      <w:r w:rsidRPr="00515B0B">
        <w:rPr>
          <w:rFonts w:ascii="Times New Roman" w:hAnsi="Times New Roman"/>
          <w:szCs w:val="24"/>
        </w:rPr>
        <w:t xml:space="preserve"> terjedő időtartamra</w:t>
      </w:r>
      <w:r w:rsidR="00A900EE" w:rsidRPr="00515B0B">
        <w:rPr>
          <w:rFonts w:ascii="Times New Roman" w:hAnsi="Times New Roman"/>
          <w:szCs w:val="24"/>
        </w:rPr>
        <w:t xml:space="preserve"> / </w:t>
      </w:r>
      <w:r w:rsidRPr="00515B0B">
        <w:rPr>
          <w:rFonts w:ascii="Times New Roman" w:hAnsi="Times New Roman"/>
          <w:szCs w:val="24"/>
        </w:rPr>
        <w:t>határozatlan időre kötik.</w:t>
      </w:r>
      <w:r w:rsidR="00400099" w:rsidRPr="00515B0B">
        <w:rPr>
          <w:rFonts w:ascii="Times New Roman" w:hAnsi="Times New Roman"/>
          <w:szCs w:val="24"/>
        </w:rPr>
        <w:t xml:space="preserve"> </w:t>
      </w:r>
    </w:p>
    <w:p w14:paraId="47E9980A" w14:textId="52FCF1F9" w:rsidR="006617E3" w:rsidRPr="00515B0B" w:rsidRDefault="00A43286">
      <w:pPr>
        <w:tabs>
          <w:tab w:val="left" w:leader="dot" w:pos="5103"/>
          <w:tab w:val="left" w:leader="dot" w:pos="7938"/>
        </w:tabs>
        <w:jc w:val="both"/>
        <w:rPr>
          <w:rFonts w:ascii="Times New Roman" w:hAnsi="Times New Roman"/>
          <w:i/>
          <w:szCs w:val="24"/>
        </w:rPr>
      </w:pPr>
      <w:r w:rsidRPr="00515B0B">
        <w:rPr>
          <w:rFonts w:ascii="Times New Roman" w:hAnsi="Times New Roman"/>
          <w:i/>
          <w:szCs w:val="24"/>
        </w:rPr>
        <w:t>(</w:t>
      </w:r>
      <w:r w:rsidR="004B6B2B" w:rsidRPr="00515B0B">
        <w:rPr>
          <w:rFonts w:ascii="Times New Roman" w:hAnsi="Times New Roman"/>
          <w:i/>
          <w:szCs w:val="24"/>
        </w:rPr>
        <w:t>*</w:t>
      </w:r>
      <w:r w:rsidR="00906816" w:rsidRPr="00515B0B">
        <w:rPr>
          <w:rFonts w:ascii="Times New Roman" w:hAnsi="Times New Roman"/>
          <w:i/>
          <w:szCs w:val="24"/>
        </w:rPr>
        <w:t>Kérjük az időtartam fentiek szerinti beírását, vagy azt kihúzni és a határozatlan időre kifejezést aláhúzással jelöljék!</w:t>
      </w:r>
      <w:r w:rsidRPr="00515B0B">
        <w:rPr>
          <w:rFonts w:ascii="Times New Roman" w:hAnsi="Times New Roman"/>
          <w:i/>
          <w:szCs w:val="24"/>
        </w:rPr>
        <w:t>)</w:t>
      </w:r>
    </w:p>
    <w:p w14:paraId="677A8BC6" w14:textId="0F2ABDBC" w:rsidR="006617E3" w:rsidRPr="00515B0B" w:rsidRDefault="006617E3" w:rsidP="00EF5851">
      <w:pPr>
        <w:jc w:val="both"/>
        <w:rPr>
          <w:rFonts w:ascii="Times New Roman" w:hAnsi="Times New Roman"/>
          <w:b/>
          <w:szCs w:val="24"/>
        </w:rPr>
      </w:pPr>
    </w:p>
    <w:p w14:paraId="75BD9788" w14:textId="77777777" w:rsidR="00C85DF8" w:rsidRPr="00515B0B" w:rsidRDefault="00C85DF8" w:rsidP="00EF5851">
      <w:pPr>
        <w:jc w:val="both"/>
        <w:rPr>
          <w:rFonts w:ascii="Times New Roman" w:hAnsi="Times New Roman"/>
          <w:b/>
          <w:szCs w:val="24"/>
        </w:rPr>
      </w:pPr>
    </w:p>
    <w:p w14:paraId="63512A75" w14:textId="08D5EDFD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 xml:space="preserve"> A szakmai gyakorlat célja és követelményei</w:t>
      </w:r>
    </w:p>
    <w:p w14:paraId="3BD6AA30" w14:textId="296BB1DE" w:rsidR="006617E3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3.1. </w:t>
      </w:r>
      <w:r w:rsidR="00400099" w:rsidRPr="00515B0B">
        <w:rPr>
          <w:rFonts w:ascii="Times New Roman" w:hAnsi="Times New Roman"/>
          <w:szCs w:val="24"/>
        </w:rPr>
        <w:t>A</w:t>
      </w:r>
      <w:r w:rsidR="006617E3" w:rsidRPr="00515B0B">
        <w:rPr>
          <w:rFonts w:ascii="Times New Roman" w:hAnsi="Times New Roman"/>
          <w:szCs w:val="24"/>
        </w:rPr>
        <w:t xml:space="preserve"> </w:t>
      </w:r>
      <w:proofErr w:type="gramStart"/>
      <w:r w:rsidR="006617E3" w:rsidRPr="00515B0B">
        <w:rPr>
          <w:rFonts w:ascii="Times New Roman" w:hAnsi="Times New Roman"/>
          <w:szCs w:val="24"/>
        </w:rPr>
        <w:t>hallgató(</w:t>
      </w:r>
      <w:proofErr w:type="gramEnd"/>
      <w:r w:rsidR="006617E3" w:rsidRPr="00515B0B">
        <w:rPr>
          <w:rFonts w:ascii="Times New Roman" w:hAnsi="Times New Roman"/>
          <w:szCs w:val="24"/>
        </w:rPr>
        <w:t>k) tanulmányaik ideje alatt szakirányú szakmai gyakorlatot kötelesek teljesíteni. A gyakorlatot olyan munkával kell eltölteni, amely az Egyetem képzési céljának megfe</w:t>
      </w:r>
      <w:r w:rsidR="006617E3" w:rsidRPr="00515B0B">
        <w:rPr>
          <w:rFonts w:ascii="Times New Roman" w:hAnsi="Times New Roman"/>
          <w:szCs w:val="24"/>
        </w:rPr>
        <w:softHyphen/>
        <w:t xml:space="preserve">lel, az oktatott tantárgyakhoz kapcsolódik. A szakmai gyakorlat célja a tanult szakmai ismeretek és készségek alapján a szakmai tudás és a szakmához leginkább szükséges személyes, társas és módszerkompetenciák alkalmazási szintre fejlesztése, a munkavállalói kompetenciák továbbfejlesztése tényleges munkahelyi környezetben. </w:t>
      </w:r>
    </w:p>
    <w:p w14:paraId="61D0D49F" w14:textId="77777777" w:rsidR="00A900EE" w:rsidRPr="00515B0B" w:rsidRDefault="00A900EE" w:rsidP="00EF5851">
      <w:pPr>
        <w:jc w:val="both"/>
        <w:rPr>
          <w:rFonts w:ascii="Times New Roman" w:hAnsi="Times New Roman"/>
          <w:strike/>
          <w:szCs w:val="24"/>
        </w:rPr>
      </w:pPr>
    </w:p>
    <w:p w14:paraId="354BCB8E" w14:textId="60901CDC" w:rsidR="006617E3" w:rsidRPr="00515B0B" w:rsidRDefault="00BF06DE" w:rsidP="00A900EE">
      <w:pPr>
        <w:tabs>
          <w:tab w:val="left" w:leader="dot" w:pos="5103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3.2</w:t>
      </w:r>
      <w:r w:rsidR="006617E3" w:rsidRPr="00515B0B">
        <w:rPr>
          <w:rFonts w:ascii="Times New Roman" w:hAnsi="Times New Roman"/>
          <w:szCs w:val="24"/>
        </w:rPr>
        <w:t>. A</w:t>
      </w:r>
      <w:r w:rsidR="00E80201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>gyakorlati képzés időtartama</w:t>
      </w:r>
      <w:r w:rsidR="00400099" w:rsidRPr="00515B0B">
        <w:rPr>
          <w:rFonts w:ascii="Times New Roman" w:hAnsi="Times New Roman"/>
          <w:szCs w:val="24"/>
        </w:rPr>
        <w:t xml:space="preserve"> az egyes </w:t>
      </w:r>
      <w:r w:rsidRPr="00515B0B">
        <w:rPr>
          <w:rFonts w:ascii="Times New Roman" w:hAnsi="Times New Roman"/>
          <w:szCs w:val="24"/>
        </w:rPr>
        <w:t xml:space="preserve">hallgatói </w:t>
      </w:r>
      <w:r w:rsidR="00400099" w:rsidRPr="00515B0B">
        <w:rPr>
          <w:rFonts w:ascii="Times New Roman" w:hAnsi="Times New Roman"/>
          <w:szCs w:val="24"/>
        </w:rPr>
        <w:t>befogadó nyilatkozatokban kerül</w:t>
      </w:r>
      <w:r w:rsidR="00A900EE" w:rsidRPr="00515B0B">
        <w:rPr>
          <w:rFonts w:ascii="Times New Roman" w:hAnsi="Times New Roman"/>
          <w:szCs w:val="24"/>
        </w:rPr>
        <w:t xml:space="preserve"> </w:t>
      </w:r>
      <w:r w:rsidR="00E80201" w:rsidRPr="00515B0B">
        <w:rPr>
          <w:rFonts w:ascii="Times New Roman" w:hAnsi="Times New Roman"/>
          <w:szCs w:val="24"/>
        </w:rPr>
        <w:t>rögzítésre</w:t>
      </w:r>
      <w:r w:rsidR="00ED2DA2" w:rsidRPr="00515B0B">
        <w:rPr>
          <w:rFonts w:ascii="Times New Roman" w:hAnsi="Times New Roman"/>
          <w:szCs w:val="24"/>
        </w:rPr>
        <w:t xml:space="preserve">, annak figyelembe vételével, </w:t>
      </w:r>
      <w:r w:rsidR="001E1798" w:rsidRPr="00515B0B">
        <w:rPr>
          <w:rFonts w:ascii="Times New Roman" w:hAnsi="Times New Roman"/>
          <w:szCs w:val="24"/>
        </w:rPr>
        <w:t>hogy</w:t>
      </w:r>
      <w:r w:rsidR="00704CA8" w:rsidRPr="00515B0B">
        <w:rPr>
          <w:rFonts w:ascii="Times New Roman" w:hAnsi="Times New Roman"/>
          <w:szCs w:val="24"/>
        </w:rPr>
        <w:t xml:space="preserve"> a</w:t>
      </w:r>
      <w:r w:rsidR="001E1798" w:rsidRPr="00515B0B">
        <w:rPr>
          <w:rFonts w:ascii="Times New Roman" w:hAnsi="Times New Roman"/>
          <w:szCs w:val="24"/>
        </w:rPr>
        <w:t xml:space="preserve"> hallgató valamennyi előírt tanulmányi követelmény</w:t>
      </w:r>
      <w:r w:rsidR="00ED2DA2" w:rsidRPr="00515B0B">
        <w:rPr>
          <w:rFonts w:ascii="Times New Roman" w:hAnsi="Times New Roman"/>
          <w:szCs w:val="24"/>
        </w:rPr>
        <w:t>é</w:t>
      </w:r>
      <w:r w:rsidR="001E1798" w:rsidRPr="00515B0B">
        <w:rPr>
          <w:rFonts w:ascii="Times New Roman" w:hAnsi="Times New Roman"/>
          <w:szCs w:val="24"/>
        </w:rPr>
        <w:t xml:space="preserve">nek megfeleljen a szorgalmi időszak végéig. </w:t>
      </w:r>
    </w:p>
    <w:p w14:paraId="733B4D0E" w14:textId="77777777" w:rsidR="00A900EE" w:rsidRPr="00515B0B" w:rsidRDefault="00A900EE" w:rsidP="00EF5851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trike/>
          <w:szCs w:val="24"/>
        </w:rPr>
      </w:pPr>
    </w:p>
    <w:p w14:paraId="37CCD171" w14:textId="363000E2" w:rsidR="006617E3" w:rsidRPr="00515B0B" w:rsidRDefault="00BF06DE" w:rsidP="00906816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3.3</w:t>
      </w:r>
      <w:r w:rsidR="006617E3" w:rsidRPr="00515B0B">
        <w:rPr>
          <w:rFonts w:ascii="Times New Roman" w:hAnsi="Times New Roman"/>
          <w:szCs w:val="24"/>
        </w:rPr>
        <w:t xml:space="preserve">. A gyakorlati képzés </w:t>
      </w:r>
      <w:r w:rsidR="00906816" w:rsidRPr="00515B0B">
        <w:rPr>
          <w:rFonts w:ascii="Times New Roman" w:hAnsi="Times New Roman"/>
          <w:szCs w:val="24"/>
        </w:rPr>
        <w:t xml:space="preserve">tényleges </w:t>
      </w:r>
      <w:r w:rsidR="006617E3" w:rsidRPr="00515B0B">
        <w:rPr>
          <w:rFonts w:ascii="Times New Roman" w:hAnsi="Times New Roman"/>
          <w:szCs w:val="24"/>
        </w:rPr>
        <w:t>helye</w:t>
      </w:r>
      <w:proofErr w:type="gramStart"/>
      <w:r w:rsidR="00E746F2" w:rsidRPr="00515B0B">
        <w:rPr>
          <w:rFonts w:ascii="Times New Roman" w:hAnsi="Times New Roman"/>
          <w:szCs w:val="24"/>
        </w:rPr>
        <w:t>:</w:t>
      </w:r>
      <w:r w:rsidR="006617E3" w:rsidRPr="00515B0B">
        <w:rPr>
          <w:rFonts w:ascii="Times New Roman" w:hAnsi="Times New Roman"/>
          <w:szCs w:val="24"/>
        </w:rPr>
        <w:t xml:space="preserve"> …</w:t>
      </w:r>
      <w:proofErr w:type="gramEnd"/>
      <w:r w:rsidR="006617E3" w:rsidRPr="00515B0B">
        <w:rPr>
          <w:rFonts w:ascii="Times New Roman" w:hAnsi="Times New Roman"/>
          <w:szCs w:val="24"/>
        </w:rPr>
        <w:t>………………………</w:t>
      </w:r>
    </w:p>
    <w:p w14:paraId="6A9EA26F" w14:textId="77777777" w:rsidR="00A900EE" w:rsidRPr="00515B0B" w:rsidRDefault="00A900EE" w:rsidP="00906816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</w:p>
    <w:p w14:paraId="5039BF20" w14:textId="12A4ECD6" w:rsidR="00A900EE" w:rsidRPr="00515B0B" w:rsidRDefault="00BF06DE" w:rsidP="000B6A09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3.4</w:t>
      </w:r>
      <w:r w:rsidR="006617E3" w:rsidRPr="00515B0B">
        <w:rPr>
          <w:rFonts w:ascii="Times New Roman" w:hAnsi="Times New Roman"/>
          <w:szCs w:val="24"/>
        </w:rPr>
        <w:t xml:space="preserve">. </w:t>
      </w:r>
      <w:r w:rsidR="002B2D15" w:rsidRPr="00515B0B">
        <w:rPr>
          <w:rFonts w:ascii="Times New Roman" w:hAnsi="Times New Roman"/>
          <w:szCs w:val="24"/>
        </w:rPr>
        <w:t>A szakmai gyakorlat felsőoktatási intézmény</w:t>
      </w:r>
      <w:r w:rsidR="00906816" w:rsidRPr="00515B0B">
        <w:rPr>
          <w:rFonts w:ascii="Times New Roman" w:hAnsi="Times New Roman"/>
          <w:szCs w:val="24"/>
        </w:rPr>
        <w:t>i</w:t>
      </w:r>
      <w:r w:rsidR="002B2D15" w:rsidRPr="00515B0B">
        <w:rPr>
          <w:rFonts w:ascii="Times New Roman" w:hAnsi="Times New Roman"/>
          <w:szCs w:val="24"/>
        </w:rPr>
        <w:t xml:space="preserve"> felelőse a </w:t>
      </w:r>
      <w:r w:rsidR="00906816" w:rsidRPr="00515B0B">
        <w:rPr>
          <w:rFonts w:ascii="Times New Roman" w:hAnsi="Times New Roman"/>
          <w:szCs w:val="24"/>
        </w:rPr>
        <w:t>Gyakorlatvezető oktató</w:t>
      </w:r>
      <w:r w:rsidR="00E746F2" w:rsidRPr="00515B0B">
        <w:rPr>
          <w:rFonts w:ascii="Times New Roman" w:hAnsi="Times New Roman"/>
          <w:szCs w:val="24"/>
        </w:rPr>
        <w:t>.</w:t>
      </w:r>
      <w:r w:rsidR="00A900EE" w:rsidRPr="00515B0B">
        <w:rPr>
          <w:rFonts w:ascii="Times New Roman" w:hAnsi="Times New Roman"/>
          <w:szCs w:val="24"/>
        </w:rPr>
        <w:t xml:space="preserve"> </w:t>
      </w:r>
      <w:r w:rsidR="002B2D15" w:rsidRPr="00515B0B">
        <w:rPr>
          <w:rFonts w:ascii="Times New Roman" w:hAnsi="Times New Roman"/>
          <w:szCs w:val="24"/>
        </w:rPr>
        <w:t>A szakmai</w:t>
      </w:r>
    </w:p>
    <w:p w14:paraId="52B18153" w14:textId="672CC951" w:rsidR="002B2D15" w:rsidRPr="00515B0B" w:rsidRDefault="002B2D15" w:rsidP="000B6A09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proofErr w:type="gramStart"/>
      <w:r w:rsidRPr="00515B0B">
        <w:rPr>
          <w:rFonts w:ascii="Times New Roman" w:hAnsi="Times New Roman"/>
          <w:szCs w:val="24"/>
        </w:rPr>
        <w:t>gyakorlatot</w:t>
      </w:r>
      <w:proofErr w:type="gramEnd"/>
      <w:r w:rsidRPr="00515B0B">
        <w:rPr>
          <w:rFonts w:ascii="Times New Roman" w:hAnsi="Times New Roman"/>
          <w:szCs w:val="24"/>
        </w:rPr>
        <w:t xml:space="preserve"> biztosító </w:t>
      </w:r>
      <w:r w:rsidR="00906816" w:rsidRPr="00515B0B">
        <w:rPr>
          <w:rFonts w:ascii="Times New Roman" w:hAnsi="Times New Roman"/>
          <w:szCs w:val="24"/>
        </w:rPr>
        <w:t xml:space="preserve">Képzőhely </w:t>
      </w:r>
      <w:r w:rsidRPr="00515B0B">
        <w:rPr>
          <w:rFonts w:ascii="Times New Roman" w:hAnsi="Times New Roman"/>
          <w:szCs w:val="24"/>
        </w:rPr>
        <w:t xml:space="preserve">szakmai felelőse </w:t>
      </w:r>
      <w:r w:rsidR="00EF5851" w:rsidRPr="00515B0B">
        <w:rPr>
          <w:rFonts w:ascii="Times New Roman" w:hAnsi="Times New Roman"/>
          <w:szCs w:val="24"/>
        </w:rPr>
        <w:t>a</w:t>
      </w:r>
      <w:r w:rsidR="00F72482" w:rsidRPr="00515B0B">
        <w:rPr>
          <w:rFonts w:ascii="Times New Roman" w:hAnsi="Times New Roman"/>
          <w:szCs w:val="24"/>
        </w:rPr>
        <w:t xml:space="preserve"> Mentor</w:t>
      </w:r>
      <w:r w:rsidR="00A43286" w:rsidRPr="00515B0B">
        <w:rPr>
          <w:rFonts w:ascii="Times New Roman" w:hAnsi="Times New Roman"/>
          <w:szCs w:val="24"/>
        </w:rPr>
        <w:t>.</w:t>
      </w:r>
    </w:p>
    <w:p w14:paraId="7D57CAB8" w14:textId="77777777" w:rsidR="00A900EE" w:rsidRPr="00515B0B" w:rsidRDefault="00A900EE" w:rsidP="00EF5851">
      <w:pPr>
        <w:ind w:left="709" w:hanging="709"/>
        <w:jc w:val="both"/>
        <w:rPr>
          <w:rFonts w:ascii="Times New Roman" w:hAnsi="Times New Roman"/>
          <w:strike/>
          <w:szCs w:val="24"/>
        </w:rPr>
      </w:pPr>
    </w:p>
    <w:p w14:paraId="7E96AFAF" w14:textId="3C341AC4" w:rsidR="00C02911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3.5</w:t>
      </w:r>
      <w:r w:rsidR="006617E3" w:rsidRPr="00515B0B">
        <w:rPr>
          <w:rFonts w:ascii="Times New Roman" w:hAnsi="Times New Roman"/>
          <w:szCs w:val="24"/>
        </w:rPr>
        <w:t xml:space="preserve">. A gyakorlati képzés tárgyi feltételrendszerének biztosítania kell, hogy a gyakorlaton részt vevő </w:t>
      </w:r>
      <w:proofErr w:type="gramStart"/>
      <w:r w:rsidR="006617E3" w:rsidRPr="00515B0B">
        <w:rPr>
          <w:rFonts w:ascii="Times New Roman" w:hAnsi="Times New Roman"/>
          <w:szCs w:val="24"/>
        </w:rPr>
        <w:t>hallgató(</w:t>
      </w:r>
      <w:proofErr w:type="gramEnd"/>
      <w:r w:rsidR="006617E3" w:rsidRPr="00515B0B">
        <w:rPr>
          <w:rFonts w:ascii="Times New Roman" w:hAnsi="Times New Roman"/>
          <w:szCs w:val="24"/>
        </w:rPr>
        <w:t>k) a korszerű eszközöket, rendszereket, szervezési módszereket a gyakorlatban is megismerhessék.</w:t>
      </w:r>
    </w:p>
    <w:p w14:paraId="220980B4" w14:textId="713927DD" w:rsidR="006617E3" w:rsidRPr="00515B0B" w:rsidRDefault="00A900EE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szCs w:val="24"/>
        </w:rPr>
        <w:br w:type="page"/>
      </w:r>
      <w:r w:rsidR="006617E3" w:rsidRPr="00515B0B">
        <w:rPr>
          <w:rFonts w:ascii="Times New Roman" w:hAnsi="Times New Roman"/>
          <w:b/>
          <w:sz w:val="24"/>
          <w:szCs w:val="24"/>
        </w:rPr>
        <w:lastRenderedPageBreak/>
        <w:t xml:space="preserve">A </w:t>
      </w:r>
      <w:r w:rsidR="00906816" w:rsidRPr="00515B0B">
        <w:rPr>
          <w:rFonts w:ascii="Times New Roman" w:hAnsi="Times New Roman"/>
          <w:b/>
          <w:sz w:val="24"/>
          <w:szCs w:val="24"/>
        </w:rPr>
        <w:t>Képző</w:t>
      </w:r>
      <w:r w:rsidR="006617E3" w:rsidRPr="00515B0B">
        <w:rPr>
          <w:rFonts w:ascii="Times New Roman" w:hAnsi="Times New Roman"/>
          <w:b/>
          <w:sz w:val="24"/>
          <w:szCs w:val="24"/>
        </w:rPr>
        <w:t xml:space="preserve">hely jogai és kötelezettségei </w:t>
      </w:r>
    </w:p>
    <w:p w14:paraId="619B43F1" w14:textId="23936439" w:rsidR="006617E3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4.1.</w:t>
      </w:r>
      <w:r w:rsidR="00A900EE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>A szakmai gyakorlat megszervezésével összefüggésben: a 3. pontban rögzítetteknek meg</w:t>
      </w:r>
      <w:r w:rsidR="006617E3" w:rsidRPr="00515B0B">
        <w:rPr>
          <w:rFonts w:ascii="Times New Roman" w:hAnsi="Times New Roman"/>
          <w:szCs w:val="24"/>
        </w:rPr>
        <w:softHyphen/>
        <w:t xml:space="preserve">felelő módon biztosítja a gyakorlat tárgyi feltételeit és a </w:t>
      </w:r>
      <w:r w:rsidR="00F72482" w:rsidRPr="00515B0B">
        <w:rPr>
          <w:rFonts w:ascii="Times New Roman" w:hAnsi="Times New Roman"/>
          <w:szCs w:val="24"/>
        </w:rPr>
        <w:t xml:space="preserve">Mentor </w:t>
      </w:r>
      <w:r w:rsidR="006617E3" w:rsidRPr="00515B0B">
        <w:rPr>
          <w:rFonts w:ascii="Times New Roman" w:hAnsi="Times New Roman"/>
          <w:szCs w:val="24"/>
        </w:rPr>
        <w:t xml:space="preserve">kijelölésével a szükséges szakmai irányítást, illetve felügyeletet. </w:t>
      </w:r>
    </w:p>
    <w:p w14:paraId="5A628BF6" w14:textId="77777777" w:rsidR="00A900EE" w:rsidRPr="00515B0B" w:rsidRDefault="00A900EE" w:rsidP="00EF5851">
      <w:pPr>
        <w:jc w:val="both"/>
        <w:rPr>
          <w:rFonts w:ascii="Times New Roman" w:hAnsi="Times New Roman"/>
          <w:szCs w:val="24"/>
        </w:rPr>
      </w:pPr>
    </w:p>
    <w:p w14:paraId="3237F7C7" w14:textId="398E4BA6" w:rsidR="00E80201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4.2</w:t>
      </w:r>
      <w:r w:rsidR="006617E3" w:rsidRPr="00515B0B">
        <w:rPr>
          <w:rFonts w:ascii="Times New Roman" w:hAnsi="Times New Roman"/>
          <w:szCs w:val="24"/>
        </w:rPr>
        <w:t>.</w:t>
      </w:r>
      <w:r w:rsidR="002473A1" w:rsidRPr="00515B0B">
        <w:rPr>
          <w:rFonts w:ascii="Times New Roman" w:hAnsi="Times New Roman"/>
          <w:szCs w:val="24"/>
        </w:rPr>
        <w:t xml:space="preserve"> Az</w:t>
      </w:r>
      <w:r w:rsidR="00E80201" w:rsidRPr="00515B0B">
        <w:rPr>
          <w:rFonts w:ascii="Times New Roman" w:hAnsi="Times New Roman"/>
          <w:szCs w:val="24"/>
        </w:rPr>
        <w:t xml:space="preserve"> együtt</w:t>
      </w:r>
      <w:r w:rsidR="007F085B" w:rsidRPr="00515B0B">
        <w:rPr>
          <w:rFonts w:ascii="Times New Roman" w:hAnsi="Times New Roman"/>
          <w:szCs w:val="24"/>
        </w:rPr>
        <w:t>m</w:t>
      </w:r>
      <w:r w:rsidR="00E80201" w:rsidRPr="00515B0B">
        <w:rPr>
          <w:rFonts w:ascii="Times New Roman" w:hAnsi="Times New Roman"/>
          <w:szCs w:val="24"/>
        </w:rPr>
        <w:t>űködési megállapodás</w:t>
      </w:r>
      <w:r w:rsidR="002473A1" w:rsidRPr="00515B0B">
        <w:rPr>
          <w:rFonts w:ascii="Times New Roman" w:hAnsi="Times New Roman"/>
          <w:szCs w:val="24"/>
        </w:rPr>
        <w:t xml:space="preserve">hoz kapcsolódóan </w:t>
      </w:r>
      <w:r w:rsidR="00E80201" w:rsidRPr="00515B0B">
        <w:rPr>
          <w:rFonts w:ascii="Times New Roman" w:hAnsi="Times New Roman"/>
          <w:szCs w:val="24"/>
        </w:rPr>
        <w:t>a Képzőhely</w:t>
      </w:r>
      <w:r w:rsidR="006617E3" w:rsidRPr="00515B0B">
        <w:rPr>
          <w:rFonts w:ascii="Times New Roman" w:hAnsi="Times New Roman"/>
          <w:szCs w:val="24"/>
        </w:rPr>
        <w:t xml:space="preserve"> </w:t>
      </w:r>
      <w:r w:rsidR="001E1798" w:rsidRPr="00515B0B">
        <w:rPr>
          <w:rFonts w:ascii="Times New Roman" w:hAnsi="Times New Roman"/>
          <w:szCs w:val="24"/>
        </w:rPr>
        <w:t>k</w:t>
      </w:r>
      <w:r w:rsidR="00E80201" w:rsidRPr="00515B0B">
        <w:rPr>
          <w:rFonts w:ascii="Times New Roman" w:hAnsi="Times New Roman"/>
          <w:szCs w:val="24"/>
        </w:rPr>
        <w:t>apcsolattartója</w:t>
      </w:r>
      <w:r w:rsidR="007F085B" w:rsidRPr="00515B0B">
        <w:rPr>
          <w:rFonts w:ascii="Times New Roman" w:hAnsi="Times New Roman"/>
          <w:szCs w:val="24"/>
        </w:rPr>
        <w:t xml:space="preserve"> folyamatosan aktualizálja a </w:t>
      </w:r>
      <w:bookmarkStart w:id="0" w:name="_GoBack"/>
      <w:bookmarkEnd w:id="0"/>
      <w:r w:rsidR="007F085B" w:rsidRPr="00515B0B">
        <w:rPr>
          <w:rFonts w:ascii="Times New Roman" w:hAnsi="Times New Roman"/>
          <w:szCs w:val="24"/>
        </w:rPr>
        <w:t>szakmai gyakorlatos pozíció</w:t>
      </w:r>
      <w:r w:rsidR="001E1798" w:rsidRPr="00515B0B">
        <w:rPr>
          <w:rFonts w:ascii="Times New Roman" w:hAnsi="Times New Roman"/>
          <w:szCs w:val="24"/>
        </w:rPr>
        <w:t>ka</w:t>
      </w:r>
      <w:r w:rsidR="007F085B" w:rsidRPr="00515B0B">
        <w:rPr>
          <w:rFonts w:ascii="Times New Roman" w:hAnsi="Times New Roman"/>
          <w:szCs w:val="24"/>
        </w:rPr>
        <w:t>t a Praktikum rendszerben.</w:t>
      </w:r>
    </w:p>
    <w:p w14:paraId="0E788B06" w14:textId="77777777" w:rsidR="00E80201" w:rsidRPr="00515B0B" w:rsidRDefault="00E80201" w:rsidP="00EF5851">
      <w:pPr>
        <w:jc w:val="both"/>
        <w:rPr>
          <w:rFonts w:ascii="Times New Roman" w:hAnsi="Times New Roman"/>
          <w:szCs w:val="24"/>
        </w:rPr>
      </w:pPr>
    </w:p>
    <w:p w14:paraId="1C8A6A7E" w14:textId="35FCA75A" w:rsidR="006617E3" w:rsidRPr="00515B0B" w:rsidRDefault="00700DB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4.3. </w:t>
      </w:r>
      <w:r w:rsidR="006617E3" w:rsidRPr="00515B0B">
        <w:rPr>
          <w:rFonts w:ascii="Times New Roman" w:hAnsi="Times New Roman"/>
          <w:szCs w:val="24"/>
        </w:rPr>
        <w:t>Gondoskodik a biztonságos és egészséges munkakörülményekről, biztosítja a gyakorlati képzési feladattal összefüggő munkavédelmi oktatást, szociális helyiséget, tisztálkodási eszközöket, az ezzel kapcsolatos szabályokról a gyakorlaton résztvevőt tájékoztatja.</w:t>
      </w:r>
    </w:p>
    <w:p w14:paraId="75D32E46" w14:textId="77777777" w:rsidR="00A900EE" w:rsidRPr="00515B0B" w:rsidRDefault="00A900EE" w:rsidP="00EF5851">
      <w:pPr>
        <w:jc w:val="both"/>
        <w:rPr>
          <w:rFonts w:ascii="Times New Roman" w:hAnsi="Times New Roman"/>
          <w:szCs w:val="24"/>
        </w:rPr>
      </w:pPr>
    </w:p>
    <w:p w14:paraId="05241382" w14:textId="75237346" w:rsidR="006617E3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</w:t>
      </w:r>
      <w:r w:rsidR="00700DB3" w:rsidRPr="00515B0B">
        <w:rPr>
          <w:rFonts w:ascii="Times New Roman" w:hAnsi="Times New Roman"/>
          <w:szCs w:val="24"/>
        </w:rPr>
        <w:t>4</w:t>
      </w:r>
      <w:r w:rsidR="006617E3" w:rsidRPr="00515B0B">
        <w:rPr>
          <w:rFonts w:ascii="Times New Roman" w:hAnsi="Times New Roman"/>
          <w:szCs w:val="24"/>
        </w:rPr>
        <w:t xml:space="preserve">. A szakmai gyakorlat eltöltését a </w:t>
      </w:r>
      <w:r w:rsidR="00906816" w:rsidRPr="00515B0B">
        <w:rPr>
          <w:rFonts w:ascii="Times New Roman" w:hAnsi="Times New Roman"/>
          <w:szCs w:val="24"/>
        </w:rPr>
        <w:t>Képző</w:t>
      </w:r>
      <w:r w:rsidR="006617E3" w:rsidRPr="00515B0B">
        <w:rPr>
          <w:rFonts w:ascii="Times New Roman" w:hAnsi="Times New Roman"/>
          <w:szCs w:val="24"/>
        </w:rPr>
        <w:t xml:space="preserve">hely az Egyetem által átadott </w:t>
      </w:r>
      <w:r w:rsidR="00D47F78" w:rsidRPr="00515B0B">
        <w:rPr>
          <w:rFonts w:ascii="Times New Roman" w:hAnsi="Times New Roman"/>
          <w:szCs w:val="24"/>
        </w:rPr>
        <w:t>(</w:t>
      </w:r>
      <w:r w:rsidR="009A2476" w:rsidRPr="00515B0B">
        <w:rPr>
          <w:rFonts w:ascii="Times New Roman" w:hAnsi="Times New Roman"/>
          <w:szCs w:val="24"/>
        </w:rPr>
        <w:t>Praktikum</w:t>
      </w:r>
      <w:r w:rsidR="00D47F78" w:rsidRPr="00515B0B">
        <w:rPr>
          <w:rFonts w:ascii="Times New Roman" w:hAnsi="Times New Roman"/>
          <w:szCs w:val="24"/>
        </w:rPr>
        <w:t xml:space="preserve"> rendszerből letölthető) </w:t>
      </w:r>
      <w:r w:rsidR="006617E3" w:rsidRPr="00515B0B">
        <w:rPr>
          <w:rFonts w:ascii="Times New Roman" w:hAnsi="Times New Roman"/>
          <w:szCs w:val="24"/>
        </w:rPr>
        <w:t>formanyomtatványon</w:t>
      </w:r>
      <w:r w:rsidR="00906816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>igazolja</w:t>
      </w:r>
      <w:r w:rsidR="00D47F78" w:rsidRPr="00515B0B">
        <w:rPr>
          <w:rFonts w:ascii="Times New Roman" w:hAnsi="Times New Roman"/>
          <w:szCs w:val="24"/>
        </w:rPr>
        <w:t>,</w:t>
      </w:r>
      <w:r w:rsidR="006617E3" w:rsidRPr="00515B0B">
        <w:rPr>
          <w:rFonts w:ascii="Times New Roman" w:hAnsi="Times New Roman"/>
          <w:szCs w:val="24"/>
        </w:rPr>
        <w:t xml:space="preserve"> és az ott </w:t>
      </w:r>
      <w:r w:rsidR="00225880" w:rsidRPr="00515B0B">
        <w:rPr>
          <w:rFonts w:ascii="Times New Roman" w:hAnsi="Times New Roman"/>
          <w:szCs w:val="24"/>
        </w:rPr>
        <w:t xml:space="preserve">a </w:t>
      </w:r>
      <w:r w:rsidR="006617E3" w:rsidRPr="00515B0B">
        <w:rPr>
          <w:rFonts w:ascii="Times New Roman" w:hAnsi="Times New Roman"/>
          <w:szCs w:val="24"/>
        </w:rPr>
        <w:t xml:space="preserve">megadott szempontok alapján értékeli az Egyetem által üzemeltetett </w:t>
      </w:r>
      <w:r w:rsidR="009A2476" w:rsidRPr="00515B0B">
        <w:rPr>
          <w:rFonts w:ascii="Times New Roman" w:hAnsi="Times New Roman"/>
          <w:szCs w:val="24"/>
        </w:rPr>
        <w:t>Praktikum</w:t>
      </w:r>
      <w:r w:rsidR="00F72482" w:rsidRPr="00515B0B">
        <w:rPr>
          <w:rFonts w:ascii="Times New Roman" w:hAnsi="Times New Roman"/>
          <w:szCs w:val="24"/>
        </w:rPr>
        <w:t xml:space="preserve"> </w:t>
      </w:r>
      <w:r w:rsidR="00225880" w:rsidRPr="00515B0B">
        <w:rPr>
          <w:rFonts w:ascii="Times New Roman" w:hAnsi="Times New Roman"/>
          <w:szCs w:val="24"/>
        </w:rPr>
        <w:t>r</w:t>
      </w:r>
      <w:r w:rsidR="006617E3" w:rsidRPr="00515B0B">
        <w:rPr>
          <w:rFonts w:ascii="Times New Roman" w:hAnsi="Times New Roman"/>
          <w:szCs w:val="24"/>
        </w:rPr>
        <w:t>endszeren</w:t>
      </w:r>
      <w:r w:rsidR="00A900EE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 xml:space="preserve">keresztül. Az Egyetem a </w:t>
      </w:r>
      <w:r w:rsidR="009A2476" w:rsidRPr="00515B0B">
        <w:rPr>
          <w:rFonts w:ascii="Times New Roman" w:hAnsi="Times New Roman"/>
          <w:szCs w:val="24"/>
        </w:rPr>
        <w:t>Praktikum</w:t>
      </w:r>
      <w:r w:rsidR="00F72482" w:rsidRPr="00515B0B">
        <w:rPr>
          <w:rFonts w:ascii="Times New Roman" w:hAnsi="Times New Roman"/>
          <w:szCs w:val="24"/>
        </w:rPr>
        <w:t xml:space="preserve">hoz </w:t>
      </w:r>
      <w:r w:rsidR="006617E3" w:rsidRPr="00515B0B">
        <w:rPr>
          <w:rFonts w:ascii="Times New Roman" w:hAnsi="Times New Roman"/>
          <w:szCs w:val="24"/>
        </w:rPr>
        <w:t xml:space="preserve">történő hozzáférést, valamint a rendszer leírását a hallgató gyakorlati képzésének megkezdéséig biztosítja a </w:t>
      </w:r>
      <w:r w:rsidR="00F72482" w:rsidRPr="00515B0B">
        <w:rPr>
          <w:rFonts w:ascii="Times New Roman" w:hAnsi="Times New Roman"/>
          <w:szCs w:val="24"/>
        </w:rPr>
        <w:t xml:space="preserve">Mentor </w:t>
      </w:r>
      <w:r w:rsidR="006617E3" w:rsidRPr="00515B0B">
        <w:rPr>
          <w:rFonts w:ascii="Times New Roman" w:hAnsi="Times New Roman"/>
          <w:szCs w:val="24"/>
        </w:rPr>
        <w:t>számára.</w:t>
      </w:r>
    </w:p>
    <w:p w14:paraId="2EB7C00E" w14:textId="77777777" w:rsidR="00225880" w:rsidRPr="00515B0B" w:rsidRDefault="00225880" w:rsidP="00EF5851">
      <w:pPr>
        <w:jc w:val="both"/>
        <w:rPr>
          <w:rFonts w:ascii="Times New Roman" w:hAnsi="Times New Roman"/>
          <w:szCs w:val="24"/>
        </w:rPr>
      </w:pPr>
    </w:p>
    <w:p w14:paraId="540D0A63" w14:textId="35FE211F" w:rsidR="006617E3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</w:t>
      </w:r>
      <w:r w:rsidR="00700DB3" w:rsidRPr="00515B0B">
        <w:rPr>
          <w:rFonts w:ascii="Times New Roman" w:hAnsi="Times New Roman"/>
          <w:szCs w:val="24"/>
        </w:rPr>
        <w:t>5</w:t>
      </w:r>
      <w:r w:rsidR="006617E3" w:rsidRPr="00515B0B">
        <w:rPr>
          <w:rFonts w:ascii="Times New Roman" w:hAnsi="Times New Roman"/>
          <w:szCs w:val="24"/>
        </w:rPr>
        <w:t xml:space="preserve">. A </w:t>
      </w:r>
      <w:r w:rsidR="00906816" w:rsidRPr="00515B0B">
        <w:rPr>
          <w:rFonts w:ascii="Times New Roman" w:hAnsi="Times New Roman"/>
          <w:szCs w:val="24"/>
        </w:rPr>
        <w:t>Képző</w:t>
      </w:r>
      <w:r w:rsidR="006617E3" w:rsidRPr="00515B0B">
        <w:rPr>
          <w:rFonts w:ascii="Times New Roman" w:hAnsi="Times New Roman"/>
          <w:szCs w:val="24"/>
        </w:rPr>
        <w:t>hely köteles hallgatói munkaszerződé</w:t>
      </w:r>
      <w:r w:rsidR="00CC0502" w:rsidRPr="00515B0B">
        <w:rPr>
          <w:rFonts w:ascii="Times New Roman" w:hAnsi="Times New Roman"/>
          <w:szCs w:val="24"/>
        </w:rPr>
        <w:t>s</w:t>
      </w:r>
      <w:r w:rsidR="006617E3" w:rsidRPr="00515B0B">
        <w:rPr>
          <w:rFonts w:ascii="Times New Roman" w:hAnsi="Times New Roman"/>
          <w:szCs w:val="24"/>
        </w:rPr>
        <w:t>t kötni a hallgatóval. A Nemzeti felsőoktatásról szóló 2011.évi CCIV. törvény</w:t>
      </w:r>
      <w:r w:rsidR="00180904" w:rsidRPr="00515B0B">
        <w:rPr>
          <w:rFonts w:ascii="Times New Roman" w:hAnsi="Times New Roman"/>
          <w:szCs w:val="24"/>
        </w:rPr>
        <w:t xml:space="preserve"> (a továbbiakban: Nftv.)</w:t>
      </w:r>
      <w:r w:rsidR="00627229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>44.§ (3</w:t>
      </w:r>
      <w:r w:rsidR="00911B03" w:rsidRPr="00515B0B">
        <w:rPr>
          <w:rFonts w:ascii="Times New Roman" w:hAnsi="Times New Roman"/>
          <w:szCs w:val="24"/>
        </w:rPr>
        <w:t xml:space="preserve">) </w:t>
      </w:r>
      <w:proofErr w:type="spellStart"/>
      <w:r w:rsidR="00911B03" w:rsidRPr="00515B0B">
        <w:rPr>
          <w:rFonts w:ascii="Times New Roman" w:hAnsi="Times New Roman"/>
          <w:szCs w:val="24"/>
        </w:rPr>
        <w:t>bek</w:t>
      </w:r>
      <w:proofErr w:type="spellEnd"/>
      <w:r w:rsidR="00911B03" w:rsidRPr="00515B0B">
        <w:rPr>
          <w:rFonts w:ascii="Times New Roman" w:hAnsi="Times New Roman"/>
          <w:szCs w:val="24"/>
        </w:rPr>
        <w:t xml:space="preserve">. </w:t>
      </w:r>
      <w:proofErr w:type="gramStart"/>
      <w:r w:rsidR="006617E3" w:rsidRPr="00515B0B">
        <w:rPr>
          <w:rFonts w:ascii="Times New Roman" w:hAnsi="Times New Roman"/>
          <w:szCs w:val="24"/>
        </w:rPr>
        <w:t>a</w:t>
      </w:r>
      <w:proofErr w:type="gramEnd"/>
      <w:r w:rsidR="006617E3" w:rsidRPr="00515B0B">
        <w:rPr>
          <w:rFonts w:ascii="Times New Roman" w:hAnsi="Times New Roman"/>
          <w:szCs w:val="24"/>
        </w:rPr>
        <w:t>)</w:t>
      </w:r>
      <w:r w:rsidR="006617E3" w:rsidRPr="00515B0B">
        <w:rPr>
          <w:rFonts w:ascii="Times New Roman" w:hAnsi="Times New Roman"/>
          <w:szCs w:val="24"/>
          <w:vertAlign w:val="superscript"/>
        </w:rPr>
        <w:t xml:space="preserve"> </w:t>
      </w:r>
      <w:r w:rsidR="006617E3" w:rsidRPr="00515B0B">
        <w:rPr>
          <w:rFonts w:ascii="Times New Roman" w:hAnsi="Times New Roman"/>
          <w:szCs w:val="24"/>
        </w:rPr>
        <w:t xml:space="preserve"> </w:t>
      </w:r>
      <w:r w:rsidR="00911B03" w:rsidRPr="00515B0B">
        <w:rPr>
          <w:rFonts w:ascii="Times New Roman" w:hAnsi="Times New Roman"/>
          <w:szCs w:val="24"/>
        </w:rPr>
        <w:t xml:space="preserve">pontja </w:t>
      </w:r>
      <w:r w:rsidR="006617E3" w:rsidRPr="00515B0B">
        <w:rPr>
          <w:rFonts w:ascii="Times New Roman" w:hAnsi="Times New Roman"/>
          <w:szCs w:val="24"/>
        </w:rPr>
        <w:t>szerint a képzési program keretében, illetve a képzés részeként megszervezett szakmai gyakorlatra költségvetési szervnél hallgatói munkaszerződés és díjazás nélkül is sor kerülhet.</w:t>
      </w:r>
    </w:p>
    <w:p w14:paraId="46BFC8F6" w14:textId="77777777" w:rsidR="00225880" w:rsidRPr="00515B0B" w:rsidRDefault="00225880" w:rsidP="00EF5851">
      <w:pPr>
        <w:jc w:val="both"/>
        <w:rPr>
          <w:rFonts w:ascii="Times New Roman" w:hAnsi="Times New Roman"/>
          <w:szCs w:val="24"/>
        </w:rPr>
      </w:pPr>
    </w:p>
    <w:p w14:paraId="7C777604" w14:textId="6D80772C" w:rsidR="00225880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</w:t>
      </w:r>
      <w:r w:rsidR="00700DB3" w:rsidRPr="00515B0B">
        <w:rPr>
          <w:rFonts w:ascii="Times New Roman" w:hAnsi="Times New Roman"/>
          <w:szCs w:val="24"/>
        </w:rPr>
        <w:t>6</w:t>
      </w:r>
      <w:r w:rsidR="006617E3" w:rsidRPr="00515B0B">
        <w:rPr>
          <w:rFonts w:ascii="Times New Roman" w:hAnsi="Times New Roman"/>
          <w:szCs w:val="24"/>
        </w:rPr>
        <w:t xml:space="preserve">. </w:t>
      </w:r>
      <w:r w:rsidR="00225880" w:rsidRPr="00515B0B">
        <w:rPr>
          <w:rFonts w:ascii="Times New Roman" w:hAnsi="Times New Roman"/>
          <w:szCs w:val="24"/>
        </w:rPr>
        <w:t xml:space="preserve">A </w:t>
      </w:r>
      <w:r w:rsidR="00906816" w:rsidRPr="00515B0B">
        <w:rPr>
          <w:rFonts w:ascii="Times New Roman" w:hAnsi="Times New Roman"/>
          <w:szCs w:val="24"/>
        </w:rPr>
        <w:t>Képző</w:t>
      </w:r>
      <w:r w:rsidR="006617E3" w:rsidRPr="00515B0B">
        <w:rPr>
          <w:rFonts w:ascii="Times New Roman" w:hAnsi="Times New Roman"/>
          <w:szCs w:val="24"/>
        </w:rPr>
        <w:t>hely köteles a hallgató tanulmányainak megfelelő szakterületen történő foglalkoztatását biztosítani</w:t>
      </w:r>
      <w:r w:rsidR="00F72482" w:rsidRPr="00515B0B">
        <w:rPr>
          <w:rFonts w:ascii="Times New Roman" w:hAnsi="Times New Roman"/>
          <w:szCs w:val="24"/>
        </w:rPr>
        <w:t>. K</w:t>
      </w:r>
      <w:r w:rsidR="006617E3" w:rsidRPr="00515B0B">
        <w:rPr>
          <w:rFonts w:ascii="Times New Roman" w:hAnsi="Times New Roman"/>
          <w:szCs w:val="24"/>
        </w:rPr>
        <w:t xml:space="preserve">öteles </w:t>
      </w:r>
      <w:r w:rsidR="00D04E4D" w:rsidRPr="00515B0B">
        <w:rPr>
          <w:rFonts w:ascii="Times New Roman" w:hAnsi="Times New Roman"/>
          <w:szCs w:val="24"/>
        </w:rPr>
        <w:t xml:space="preserve">továbbá </w:t>
      </w:r>
      <w:r w:rsidR="006617E3" w:rsidRPr="00515B0B">
        <w:rPr>
          <w:rFonts w:ascii="Times New Roman" w:hAnsi="Times New Roman"/>
          <w:szCs w:val="24"/>
        </w:rPr>
        <w:t xml:space="preserve">biztosítani a szakmai gyakorlat folytatásához szükséges helyet, eszközt és védőfelszerelést, a szakmai gyakorlati tevékenység szakmai felügyeletét, irányítását, a hallgatók Nftv. 44. § (3) </w:t>
      </w:r>
      <w:proofErr w:type="spellStart"/>
      <w:r w:rsidR="006617E3" w:rsidRPr="00515B0B">
        <w:rPr>
          <w:rFonts w:ascii="Times New Roman" w:hAnsi="Times New Roman"/>
          <w:szCs w:val="24"/>
        </w:rPr>
        <w:t>bek</w:t>
      </w:r>
      <w:proofErr w:type="spellEnd"/>
      <w:r w:rsidR="006617E3" w:rsidRPr="00515B0B">
        <w:rPr>
          <w:rFonts w:ascii="Times New Roman" w:hAnsi="Times New Roman"/>
          <w:szCs w:val="24"/>
        </w:rPr>
        <w:t xml:space="preserve">. </w:t>
      </w:r>
      <w:proofErr w:type="gramStart"/>
      <w:r w:rsidR="006617E3" w:rsidRPr="00515B0B">
        <w:rPr>
          <w:rFonts w:ascii="Times New Roman" w:hAnsi="Times New Roman"/>
          <w:szCs w:val="24"/>
        </w:rPr>
        <w:t>a</w:t>
      </w:r>
      <w:proofErr w:type="gramEnd"/>
      <w:r w:rsidR="006617E3" w:rsidRPr="00515B0B">
        <w:rPr>
          <w:rFonts w:ascii="Times New Roman" w:hAnsi="Times New Roman"/>
          <w:szCs w:val="24"/>
        </w:rPr>
        <w:t>) pontja szerinti díjazását, a hallgatók elsajátított szakmai tudásának, kompetenciáinak írásban történő értékelését.</w:t>
      </w:r>
    </w:p>
    <w:p w14:paraId="13545F98" w14:textId="46B72E49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 </w:t>
      </w:r>
    </w:p>
    <w:p w14:paraId="26E405B7" w14:textId="34C9B231" w:rsidR="002B2D15" w:rsidRPr="00515B0B" w:rsidRDefault="00BF06DE" w:rsidP="00BF06DE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4.</w:t>
      </w:r>
      <w:r w:rsidR="00700DB3" w:rsidRPr="00515B0B">
        <w:rPr>
          <w:rFonts w:ascii="Times New Roman" w:hAnsi="Times New Roman"/>
          <w:szCs w:val="24"/>
        </w:rPr>
        <w:t>7</w:t>
      </w:r>
      <w:r w:rsidR="006617E3" w:rsidRPr="00515B0B">
        <w:rPr>
          <w:rFonts w:ascii="Times New Roman" w:hAnsi="Times New Roman"/>
          <w:szCs w:val="24"/>
        </w:rPr>
        <w:t xml:space="preserve">. </w:t>
      </w:r>
      <w:r w:rsidR="00A350DA" w:rsidRPr="00515B0B">
        <w:rPr>
          <w:rFonts w:ascii="Times New Roman" w:hAnsi="Times New Roman"/>
          <w:szCs w:val="24"/>
        </w:rPr>
        <w:t>Azon munkáltatónál végzett szakmai gyakorlat esetén, amelynél a hallgató foglalkoztatásra irányuló jogviszonyban áll, hallgatói m</w:t>
      </w:r>
      <w:r w:rsidR="00BE6A7F" w:rsidRPr="00515B0B">
        <w:rPr>
          <w:rFonts w:ascii="Times New Roman" w:hAnsi="Times New Roman"/>
          <w:szCs w:val="24"/>
        </w:rPr>
        <w:t xml:space="preserve">unkaszerződést nem szükséges </w:t>
      </w:r>
      <w:r w:rsidR="00A350DA" w:rsidRPr="00515B0B">
        <w:rPr>
          <w:rFonts w:ascii="Times New Roman" w:hAnsi="Times New Roman"/>
          <w:szCs w:val="24"/>
        </w:rPr>
        <w:t>kötni.</w:t>
      </w:r>
    </w:p>
    <w:p w14:paraId="78DD3C12" w14:textId="77777777" w:rsidR="00225880" w:rsidRPr="00515B0B" w:rsidRDefault="00225880" w:rsidP="00BF06DE">
      <w:pPr>
        <w:jc w:val="both"/>
        <w:rPr>
          <w:rFonts w:ascii="Times New Roman" w:hAnsi="Times New Roman"/>
          <w:szCs w:val="24"/>
        </w:rPr>
      </w:pPr>
    </w:p>
    <w:p w14:paraId="14BBF980" w14:textId="1A458FE2" w:rsidR="002B2D15" w:rsidRPr="00515B0B" w:rsidRDefault="00BF06DE" w:rsidP="00BF06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 w:rsidRPr="00515B0B">
        <w:rPr>
          <w:rFonts w:ascii="Times New Roman" w:hAnsi="Times New Roman"/>
          <w:szCs w:val="24"/>
        </w:rPr>
        <w:t>4.</w:t>
      </w:r>
      <w:r w:rsidR="00700DB3" w:rsidRPr="00515B0B">
        <w:rPr>
          <w:rFonts w:ascii="Times New Roman" w:hAnsi="Times New Roman"/>
          <w:szCs w:val="24"/>
        </w:rPr>
        <w:t>8</w:t>
      </w:r>
      <w:r w:rsidR="002B2D15" w:rsidRPr="00515B0B">
        <w:rPr>
          <w:rFonts w:ascii="Times New Roman" w:hAnsi="Times New Roman"/>
          <w:szCs w:val="24"/>
        </w:rPr>
        <w:t>. I</w:t>
      </w:r>
      <w:r w:rsidR="002B2D15" w:rsidRPr="00515B0B">
        <w:rPr>
          <w:rFonts w:ascii="Times New Roman" w:eastAsiaTheme="minorHAnsi" w:hAnsi="Times New Roman"/>
          <w:szCs w:val="24"/>
        </w:rPr>
        <w:t xml:space="preserve">skolaszövetkezet útján megszervezett gyakorlati képzés esetén a </w:t>
      </w:r>
      <w:r w:rsidR="00400929" w:rsidRPr="00515B0B">
        <w:rPr>
          <w:rFonts w:ascii="Times New Roman" w:eastAsiaTheme="minorHAnsi" w:hAnsi="Times New Roman"/>
          <w:szCs w:val="24"/>
        </w:rPr>
        <w:t xml:space="preserve">szövetkezetekről szóló </w:t>
      </w:r>
      <w:r w:rsidR="002B2D15" w:rsidRPr="00515B0B">
        <w:rPr>
          <w:rFonts w:ascii="Times New Roman" w:eastAsiaTheme="minorHAnsi" w:hAnsi="Times New Roman"/>
          <w:szCs w:val="24"/>
        </w:rPr>
        <w:t xml:space="preserve">2006. évi X. </w:t>
      </w:r>
      <w:r w:rsidR="00662B4B" w:rsidRPr="00515B0B">
        <w:rPr>
          <w:rFonts w:ascii="Times New Roman" w:eastAsiaTheme="minorHAnsi" w:hAnsi="Times New Roman"/>
          <w:szCs w:val="24"/>
        </w:rPr>
        <w:t>törvény</w:t>
      </w:r>
      <w:r w:rsidR="00C0270D" w:rsidRPr="00515B0B">
        <w:rPr>
          <w:rFonts w:ascii="Times New Roman" w:eastAsiaTheme="minorHAnsi" w:hAnsi="Times New Roman"/>
          <w:szCs w:val="24"/>
        </w:rPr>
        <w:t xml:space="preserve"> (a továbbiakban: Szövetkezeti törvény)</w:t>
      </w:r>
      <w:r w:rsidR="002B2D15" w:rsidRPr="00515B0B">
        <w:rPr>
          <w:rFonts w:ascii="Times New Roman" w:eastAsiaTheme="minorHAnsi" w:hAnsi="Times New Roman"/>
          <w:szCs w:val="24"/>
        </w:rPr>
        <w:t xml:space="preserve"> 7.§ (6a) és (7) bekezdései</w:t>
      </w:r>
      <w:r w:rsidR="00180904" w:rsidRPr="00515B0B">
        <w:rPr>
          <w:rFonts w:ascii="Times New Roman" w:eastAsiaTheme="minorHAnsi" w:hAnsi="Times New Roman"/>
          <w:szCs w:val="24"/>
        </w:rPr>
        <w:t xml:space="preserve">, </w:t>
      </w:r>
      <w:r w:rsidR="002B2D15" w:rsidRPr="00515B0B">
        <w:rPr>
          <w:rFonts w:ascii="Times New Roman" w:eastAsiaTheme="minorHAnsi" w:hAnsi="Times New Roman"/>
          <w:szCs w:val="24"/>
        </w:rPr>
        <w:t>valamint 10/B</w:t>
      </w:r>
      <w:r w:rsidR="0074620E" w:rsidRPr="00515B0B">
        <w:rPr>
          <w:rFonts w:ascii="Times New Roman" w:eastAsiaTheme="minorHAnsi" w:hAnsi="Times New Roman"/>
          <w:szCs w:val="24"/>
        </w:rPr>
        <w:t>.</w:t>
      </w:r>
      <w:r w:rsidR="002B2D15" w:rsidRPr="00515B0B">
        <w:rPr>
          <w:rFonts w:ascii="Times New Roman" w:eastAsiaTheme="minorHAnsi" w:hAnsi="Times New Roman"/>
          <w:szCs w:val="24"/>
        </w:rPr>
        <w:t>§ alapján nappali tagozatos hallgatónak lehetősége van a szakmai gyakorlatot</w:t>
      </w:r>
      <w:r w:rsidR="002B2D15" w:rsidRPr="00515B0B">
        <w:rPr>
          <w:rFonts w:ascii="Times New Roman" w:hAnsi="Times New Roman"/>
          <w:szCs w:val="24"/>
        </w:rPr>
        <w:t xml:space="preserve"> az Nftv. </w:t>
      </w:r>
      <w:r w:rsidR="002B2D15" w:rsidRPr="00515B0B">
        <w:rPr>
          <w:rFonts w:ascii="Times New Roman" w:eastAsiaTheme="minorHAnsi" w:hAnsi="Times New Roman"/>
          <w:szCs w:val="24"/>
        </w:rPr>
        <w:t xml:space="preserve">44. § (1) bekezdésétől eltérően a Szövetkezeti törvény 10/B. § (2) bekezdése szerinti külső szolgáltatásra vonatkozó tagsági megállapodás alapján is ellátni. Az iskolaszövetkezet útján megszervezett szakmai gyakorlat esetén a szakmai gyakorlatot </w:t>
      </w:r>
      <w:r w:rsidR="00225880" w:rsidRPr="00515B0B">
        <w:rPr>
          <w:rFonts w:ascii="Times New Roman" w:eastAsiaTheme="minorHAnsi" w:hAnsi="Times New Roman"/>
          <w:szCs w:val="24"/>
        </w:rPr>
        <w:softHyphen/>
        <w:t>-</w:t>
      </w:r>
      <w:r w:rsidR="002B2D15" w:rsidRPr="00515B0B">
        <w:rPr>
          <w:rFonts w:ascii="Times New Roman" w:eastAsiaTheme="minorHAnsi" w:hAnsi="Times New Roman"/>
          <w:szCs w:val="24"/>
        </w:rPr>
        <w:t xml:space="preserve"> a szolgáltatás fogadójának nyilatkozata alapján - az iskolaszövetkezet igazolja.</w:t>
      </w:r>
    </w:p>
    <w:p w14:paraId="0A5F69F0" w14:textId="77777777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096FC5C7" w14:textId="1E610692" w:rsidR="00B90B72" w:rsidRPr="00515B0B" w:rsidRDefault="00B90B72">
      <w:pPr>
        <w:spacing w:after="160" w:line="259" w:lineRule="auto"/>
        <w:rPr>
          <w:rFonts w:ascii="Times New Roman" w:hAnsi="Times New Roman"/>
          <w:b/>
          <w:szCs w:val="24"/>
        </w:rPr>
      </w:pPr>
      <w:r w:rsidRPr="00515B0B">
        <w:rPr>
          <w:rFonts w:ascii="Times New Roman" w:hAnsi="Times New Roman"/>
          <w:b/>
          <w:szCs w:val="24"/>
        </w:rPr>
        <w:br w:type="page"/>
      </w:r>
    </w:p>
    <w:p w14:paraId="0B45DD58" w14:textId="77777777" w:rsidR="006617E3" w:rsidRPr="00515B0B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20030F81" w14:textId="0D062103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 xml:space="preserve">Az Egyetem jogai és kötelezettségei </w:t>
      </w:r>
    </w:p>
    <w:p w14:paraId="307681C9" w14:textId="37EB303E" w:rsidR="006617E3" w:rsidRPr="00515B0B" w:rsidRDefault="00BF06DE" w:rsidP="00EF5851">
      <w:pPr>
        <w:ind w:left="284" w:hanging="284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5.1.</w:t>
      </w:r>
      <w:r w:rsidR="00986146" w:rsidRPr="00515B0B">
        <w:rPr>
          <w:rFonts w:ascii="Times New Roman" w:hAnsi="Times New Roman"/>
          <w:szCs w:val="24"/>
        </w:rPr>
        <w:t xml:space="preserve"> </w:t>
      </w:r>
      <w:r w:rsidR="006617E3" w:rsidRPr="00515B0B">
        <w:rPr>
          <w:rFonts w:ascii="Times New Roman" w:hAnsi="Times New Roman"/>
          <w:szCs w:val="24"/>
        </w:rPr>
        <w:t>A szakmai gyakorlat megszervezésével kapcsolatban:</w:t>
      </w:r>
    </w:p>
    <w:p w14:paraId="4D5DBF28" w14:textId="77777777" w:rsidR="006617E3" w:rsidRPr="00515B0B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a támogatóval együttműködve választja ki a szakmai gyakorlaton résztvevőket,</w:t>
      </w:r>
    </w:p>
    <w:p w14:paraId="207B31C8" w14:textId="77777777" w:rsidR="006617E3" w:rsidRPr="00515B0B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feladata a hallgatók gyakorlati helyen történő eseti ellenőrzése, tanulmányi és módszertani irányítása,</w:t>
      </w:r>
    </w:p>
    <w:p w14:paraId="31318DBD" w14:textId="77777777" w:rsidR="006617E3" w:rsidRPr="00515B0B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közreműködik, illetve intézkedik a gyakorlat során a képző oktatási intézményt érintő problémák megoldásában,</w:t>
      </w:r>
    </w:p>
    <w:p w14:paraId="55175B75" w14:textId="5F129F2D" w:rsidR="006617E3" w:rsidRPr="00515B0B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üzemelteti a gyakorlati képzés adminisztrációs rendszerét</w:t>
      </w:r>
      <w:r w:rsidR="00D04E4D" w:rsidRPr="00515B0B">
        <w:rPr>
          <w:rFonts w:ascii="Times New Roman" w:hAnsi="Times New Roman"/>
          <w:szCs w:val="24"/>
        </w:rPr>
        <w:t xml:space="preserve"> (</w:t>
      </w:r>
      <w:r w:rsidR="009A2476" w:rsidRPr="00515B0B">
        <w:rPr>
          <w:rFonts w:ascii="Times New Roman" w:hAnsi="Times New Roman"/>
          <w:szCs w:val="24"/>
        </w:rPr>
        <w:t>Praktikum</w:t>
      </w:r>
      <w:r w:rsidR="00D04E4D" w:rsidRPr="00515B0B">
        <w:rPr>
          <w:rFonts w:ascii="Times New Roman" w:hAnsi="Times New Roman"/>
          <w:szCs w:val="24"/>
        </w:rPr>
        <w:t>)</w:t>
      </w:r>
      <w:r w:rsidRPr="00515B0B">
        <w:rPr>
          <w:rFonts w:ascii="Times New Roman" w:hAnsi="Times New Roman"/>
          <w:szCs w:val="24"/>
        </w:rPr>
        <w:t>,</w:t>
      </w:r>
    </w:p>
    <w:p w14:paraId="7C1C8280" w14:textId="696BC71C" w:rsidR="006617E3" w:rsidRPr="00515B0B" w:rsidRDefault="00986146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a</w:t>
      </w:r>
      <w:r w:rsidR="006617E3" w:rsidRPr="00515B0B">
        <w:rPr>
          <w:rFonts w:ascii="Times New Roman" w:hAnsi="Times New Roman"/>
          <w:szCs w:val="24"/>
        </w:rPr>
        <w:t>z Egyetem felelős a hallgatók teljes képzéséért, annak részét képező szakmai gyakorlatért,</w:t>
      </w:r>
    </w:p>
    <w:p w14:paraId="6CC75106" w14:textId="08C589F7" w:rsidR="006617E3" w:rsidRPr="00515B0B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köteles a szakmai gyakorlathoz szükséges adatokat, információkat a </w:t>
      </w:r>
      <w:r w:rsidR="00D04E4D" w:rsidRPr="00515B0B">
        <w:rPr>
          <w:rFonts w:ascii="Times New Roman" w:hAnsi="Times New Roman"/>
          <w:szCs w:val="24"/>
        </w:rPr>
        <w:t xml:space="preserve">Képzőhely </w:t>
      </w:r>
      <w:r w:rsidRPr="00515B0B">
        <w:rPr>
          <w:rFonts w:ascii="Times New Roman" w:hAnsi="Times New Roman"/>
          <w:szCs w:val="24"/>
        </w:rPr>
        <w:t>számára megküldeni, köteles a szakmai készségek</w:t>
      </w:r>
      <w:r w:rsidR="00986146" w:rsidRPr="00515B0B">
        <w:rPr>
          <w:rFonts w:ascii="Times New Roman" w:hAnsi="Times New Roman"/>
          <w:szCs w:val="24"/>
        </w:rPr>
        <w:t>,</w:t>
      </w:r>
      <w:r w:rsidRPr="00515B0B">
        <w:rPr>
          <w:rFonts w:ascii="Times New Roman" w:hAnsi="Times New Roman"/>
          <w:szCs w:val="24"/>
        </w:rPr>
        <w:t xml:space="preserve"> képességek komplex fejlesztési folyamatában a </w:t>
      </w:r>
      <w:r w:rsidR="00D04E4D" w:rsidRPr="00515B0B">
        <w:rPr>
          <w:rFonts w:ascii="Times New Roman" w:hAnsi="Times New Roman"/>
          <w:szCs w:val="24"/>
        </w:rPr>
        <w:t xml:space="preserve">Képzőhely </w:t>
      </w:r>
      <w:r w:rsidRPr="00515B0B">
        <w:rPr>
          <w:rFonts w:ascii="Times New Roman" w:hAnsi="Times New Roman"/>
          <w:szCs w:val="24"/>
        </w:rPr>
        <w:t>értékelése alapján a gyakorlati kompetenciák értékelését elvégezni,</w:t>
      </w:r>
    </w:p>
    <w:p w14:paraId="7A16D0B2" w14:textId="0923F1DB" w:rsidR="006617E3" w:rsidRPr="00515B0B" w:rsidRDefault="006617E3" w:rsidP="000B6A09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515B0B">
        <w:rPr>
          <w:rFonts w:ascii="Times New Roman" w:hAnsi="Times New Roman"/>
          <w:szCs w:val="24"/>
        </w:rPr>
        <w:t xml:space="preserve">a szakmai gyakorlatot köteles az Egyetem a </w:t>
      </w:r>
      <w:r w:rsidR="00D04E4D" w:rsidRPr="00515B0B">
        <w:rPr>
          <w:rFonts w:ascii="Times New Roman" w:hAnsi="Times New Roman"/>
          <w:szCs w:val="24"/>
        </w:rPr>
        <w:t xml:space="preserve">Képzőhellyel </w:t>
      </w:r>
      <w:r w:rsidRPr="00515B0B">
        <w:rPr>
          <w:rFonts w:ascii="Times New Roman" w:hAnsi="Times New Roman"/>
          <w:szCs w:val="24"/>
        </w:rPr>
        <w:t>megszervezni.</w:t>
      </w:r>
    </w:p>
    <w:p w14:paraId="15FBAC39" w14:textId="62724F13" w:rsidR="00D60BA6" w:rsidRPr="00515B0B" w:rsidRDefault="00D60BA6" w:rsidP="00EF5851">
      <w:pPr>
        <w:ind w:left="284" w:hanging="284"/>
        <w:jc w:val="both"/>
        <w:rPr>
          <w:rFonts w:ascii="Times New Roman" w:hAnsi="Times New Roman"/>
          <w:b/>
          <w:szCs w:val="24"/>
        </w:rPr>
      </w:pPr>
    </w:p>
    <w:p w14:paraId="56507912" w14:textId="77777777" w:rsidR="00D60BA6" w:rsidRPr="00515B0B" w:rsidRDefault="00D60BA6" w:rsidP="00EF5851">
      <w:pPr>
        <w:ind w:left="284" w:hanging="284"/>
        <w:jc w:val="both"/>
        <w:rPr>
          <w:rFonts w:ascii="Times New Roman" w:hAnsi="Times New Roman"/>
          <w:b/>
          <w:szCs w:val="24"/>
        </w:rPr>
      </w:pPr>
    </w:p>
    <w:p w14:paraId="585130CD" w14:textId="75906466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 xml:space="preserve"> A </w:t>
      </w:r>
      <w:r w:rsidR="00D04E4D" w:rsidRPr="00515B0B">
        <w:rPr>
          <w:rFonts w:ascii="Times New Roman" w:hAnsi="Times New Roman"/>
          <w:b/>
          <w:sz w:val="24"/>
          <w:szCs w:val="24"/>
        </w:rPr>
        <w:t xml:space="preserve">szakmai </w:t>
      </w:r>
      <w:r w:rsidRPr="00515B0B">
        <w:rPr>
          <w:rFonts w:ascii="Times New Roman" w:hAnsi="Times New Roman"/>
          <w:b/>
          <w:sz w:val="24"/>
          <w:szCs w:val="24"/>
        </w:rPr>
        <w:t>gyakorlati képzésen részt vevő hallgatók kötelezettségei</w:t>
      </w:r>
    </w:p>
    <w:p w14:paraId="3F689561" w14:textId="77777777" w:rsidR="00225880" w:rsidRPr="00515B0B" w:rsidRDefault="00225880" w:rsidP="000B6A09">
      <w:pPr>
        <w:pStyle w:val="Listaszerbekezds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597DC2E" w14:textId="6824995F" w:rsidR="00225880" w:rsidRPr="00515B0B" w:rsidRDefault="007421BE" w:rsidP="000B6A09">
      <w:pPr>
        <w:pStyle w:val="Listaszerbekezds"/>
        <w:ind w:left="6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 w:val="24"/>
          <w:szCs w:val="24"/>
        </w:rPr>
        <w:t xml:space="preserve">6.1. </w:t>
      </w:r>
      <w:r w:rsidR="006617E3" w:rsidRPr="00515B0B">
        <w:rPr>
          <w:rFonts w:ascii="Times New Roman" w:hAnsi="Times New Roman"/>
          <w:sz w:val="24"/>
          <w:szCs w:val="24"/>
        </w:rPr>
        <w:t xml:space="preserve">A megjelölt időszakban a </w:t>
      </w:r>
      <w:r w:rsidR="00D04E4D" w:rsidRPr="00515B0B">
        <w:rPr>
          <w:rFonts w:ascii="Times New Roman" w:hAnsi="Times New Roman"/>
          <w:sz w:val="24"/>
          <w:szCs w:val="24"/>
        </w:rPr>
        <w:t>Képző</w:t>
      </w:r>
      <w:r w:rsidR="006617E3" w:rsidRPr="00515B0B">
        <w:rPr>
          <w:rFonts w:ascii="Times New Roman" w:hAnsi="Times New Roman"/>
          <w:sz w:val="24"/>
          <w:szCs w:val="24"/>
        </w:rPr>
        <w:t>hely belső szabályainak, előírásainak</w:t>
      </w:r>
      <w:r w:rsidR="00225880" w:rsidRPr="00515B0B">
        <w:rPr>
          <w:rFonts w:ascii="Times New Roman" w:hAnsi="Times New Roman"/>
          <w:sz w:val="24"/>
          <w:szCs w:val="24"/>
        </w:rPr>
        <w:t>,</w:t>
      </w:r>
      <w:r w:rsidR="006617E3" w:rsidRPr="00515B0B">
        <w:rPr>
          <w:rFonts w:ascii="Times New Roman" w:hAnsi="Times New Roman"/>
          <w:sz w:val="24"/>
          <w:szCs w:val="24"/>
        </w:rPr>
        <w:t xml:space="preserve"> valamint a munka</w:t>
      </w:r>
      <w:r w:rsidRPr="00515B0B">
        <w:rPr>
          <w:rFonts w:ascii="Times New Roman" w:hAnsi="Times New Roman"/>
          <w:sz w:val="24"/>
          <w:szCs w:val="24"/>
        </w:rPr>
        <w:t xml:space="preserve"> </w:t>
      </w:r>
      <w:r w:rsidR="006617E3" w:rsidRPr="00515B0B">
        <w:rPr>
          <w:rFonts w:ascii="Times New Roman" w:hAnsi="Times New Roman"/>
          <w:sz w:val="24"/>
          <w:szCs w:val="24"/>
        </w:rPr>
        <w:t>végzésre</w:t>
      </w:r>
      <w:r w:rsidRPr="00515B0B">
        <w:rPr>
          <w:rFonts w:ascii="Times New Roman" w:hAnsi="Times New Roman"/>
          <w:sz w:val="24"/>
          <w:szCs w:val="24"/>
        </w:rPr>
        <w:t xml:space="preserve"> </w:t>
      </w:r>
      <w:r w:rsidR="006617E3" w:rsidRPr="00515B0B">
        <w:rPr>
          <w:rFonts w:ascii="Times New Roman" w:hAnsi="Times New Roman"/>
          <w:sz w:val="24"/>
          <w:szCs w:val="24"/>
        </w:rPr>
        <w:t>vonatkozó általános szabályoknak betartása mellett teljesíti a szakmai gyakor</w:t>
      </w:r>
      <w:r w:rsidR="006617E3" w:rsidRPr="00515B0B">
        <w:rPr>
          <w:rFonts w:ascii="Times New Roman" w:hAnsi="Times New Roman"/>
          <w:sz w:val="24"/>
          <w:szCs w:val="24"/>
        </w:rPr>
        <w:softHyphen/>
        <w:t>latot.</w:t>
      </w:r>
    </w:p>
    <w:p w14:paraId="0CEC6487" w14:textId="5B659369" w:rsidR="006617E3" w:rsidRPr="00515B0B" w:rsidRDefault="00B2312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6.2. </w:t>
      </w:r>
      <w:r w:rsidR="006617E3" w:rsidRPr="00515B0B">
        <w:rPr>
          <w:rFonts w:ascii="Times New Roman" w:hAnsi="Times New Roman"/>
          <w:szCs w:val="24"/>
        </w:rPr>
        <w:t>A hallgató a tudomására jutott bármilyen adatot, tényt, üzleti titkot bizalmasan kezeli, azt harmadik személlyel nem közli.</w:t>
      </w:r>
    </w:p>
    <w:p w14:paraId="20557FF1" w14:textId="4F3342B4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7C92DB9D" w14:textId="77777777" w:rsidR="00225880" w:rsidRPr="00515B0B" w:rsidRDefault="00225880" w:rsidP="00EF5851">
      <w:pPr>
        <w:jc w:val="both"/>
        <w:rPr>
          <w:rFonts w:ascii="Times New Roman" w:hAnsi="Times New Roman"/>
          <w:szCs w:val="24"/>
        </w:rPr>
      </w:pPr>
    </w:p>
    <w:p w14:paraId="0B19F155" w14:textId="576A3D68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 xml:space="preserve"> A szerződés megszűnésének esetei </w:t>
      </w:r>
    </w:p>
    <w:p w14:paraId="4F7CB037" w14:textId="77777777" w:rsidR="00D3303F" w:rsidRPr="00515B0B" w:rsidRDefault="00D3303F" w:rsidP="000B6A09">
      <w:pPr>
        <w:pStyle w:val="Listaszerbekezds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BEDF29E" w14:textId="42BECDEA" w:rsidR="00D3303F" w:rsidRPr="00515B0B" w:rsidRDefault="006617E3" w:rsidP="000B6A09">
      <w:pPr>
        <w:pStyle w:val="Listaszerbekezds"/>
        <w:numPr>
          <w:ilvl w:val="1"/>
          <w:numId w:val="3"/>
        </w:numPr>
        <w:ind w:left="426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 w:val="24"/>
          <w:szCs w:val="24"/>
        </w:rPr>
        <w:t xml:space="preserve">Felek a jelen megállapodást közös megegyezéssel írásban, bármikor megszüntethetik. </w:t>
      </w:r>
    </w:p>
    <w:p w14:paraId="38EDE00E" w14:textId="77777777" w:rsidR="00D3303F" w:rsidRPr="00515B0B" w:rsidRDefault="00D3303F" w:rsidP="000B6A09">
      <w:pPr>
        <w:pStyle w:val="Listaszerbekezds"/>
        <w:ind w:left="426"/>
        <w:jc w:val="both"/>
        <w:rPr>
          <w:rFonts w:ascii="Times New Roman" w:hAnsi="Times New Roman"/>
          <w:szCs w:val="24"/>
        </w:rPr>
      </w:pPr>
    </w:p>
    <w:p w14:paraId="42A33585" w14:textId="6CFFC9AC" w:rsidR="00D3303F" w:rsidRPr="00515B0B" w:rsidRDefault="001E0AB2" w:rsidP="000B6A09">
      <w:pPr>
        <w:pStyle w:val="Listaszerbekezds"/>
        <w:ind w:left="0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7.2 </w:t>
      </w:r>
      <w:r w:rsidR="00966FF3" w:rsidRPr="00515B0B">
        <w:rPr>
          <w:rFonts w:ascii="Times New Roman" w:hAnsi="Times New Roman"/>
          <w:sz w:val="24"/>
          <w:szCs w:val="24"/>
        </w:rPr>
        <w:t>A</w:t>
      </w:r>
      <w:r w:rsidR="006617E3" w:rsidRPr="00515B0B">
        <w:rPr>
          <w:rFonts w:ascii="Times New Roman" w:hAnsi="Times New Roman"/>
          <w:sz w:val="24"/>
          <w:szCs w:val="24"/>
        </w:rPr>
        <w:t xml:space="preserve"> </w:t>
      </w:r>
      <w:r w:rsidR="00B2312E" w:rsidRPr="00515B0B">
        <w:rPr>
          <w:rFonts w:ascii="Times New Roman" w:hAnsi="Times New Roman"/>
          <w:sz w:val="24"/>
          <w:szCs w:val="24"/>
        </w:rPr>
        <w:t xml:space="preserve">6.1. </w:t>
      </w:r>
      <w:r w:rsidR="006617E3" w:rsidRPr="00515B0B">
        <w:rPr>
          <w:rFonts w:ascii="Times New Roman" w:hAnsi="Times New Roman"/>
          <w:sz w:val="24"/>
          <w:szCs w:val="24"/>
        </w:rPr>
        <w:t>pontban megjelölt feltételek sorozatos vagy súlyos megszegése</w:t>
      </w:r>
      <w:r w:rsidR="00D3303F" w:rsidRPr="00515B0B">
        <w:rPr>
          <w:rFonts w:ascii="Times New Roman" w:hAnsi="Times New Roman"/>
          <w:strike/>
          <w:sz w:val="24"/>
          <w:szCs w:val="24"/>
          <w:vertAlign w:val="subscript"/>
        </w:rPr>
        <w:t xml:space="preserve"> </w:t>
      </w:r>
      <w:r w:rsidR="006617E3" w:rsidRPr="00515B0B">
        <w:rPr>
          <w:rFonts w:ascii="Times New Roman" w:hAnsi="Times New Roman"/>
          <w:sz w:val="24"/>
          <w:szCs w:val="24"/>
        </w:rPr>
        <w:t>vagy nem teljesítése esetén,</w:t>
      </w:r>
      <w:r w:rsidR="00D3303F" w:rsidRPr="00515B0B">
        <w:rPr>
          <w:rFonts w:ascii="Times New Roman" w:hAnsi="Times New Roman"/>
          <w:sz w:val="24"/>
          <w:szCs w:val="24"/>
        </w:rPr>
        <w:t xml:space="preserve"> </w:t>
      </w:r>
      <w:r w:rsidR="006617E3" w:rsidRPr="00515B0B">
        <w:rPr>
          <w:rFonts w:ascii="Times New Roman" w:hAnsi="Times New Roman"/>
          <w:sz w:val="24"/>
          <w:szCs w:val="24"/>
        </w:rPr>
        <w:t xml:space="preserve">illetve amennyiben a hallgató a gyakorlaton indokolatlanul nem jelenik meg, az előírt követelményeket nem tudja teljesíteni, a </w:t>
      </w:r>
      <w:r w:rsidR="00D04E4D" w:rsidRPr="00515B0B">
        <w:rPr>
          <w:rFonts w:ascii="Times New Roman" w:hAnsi="Times New Roman"/>
          <w:sz w:val="24"/>
          <w:szCs w:val="24"/>
        </w:rPr>
        <w:t xml:space="preserve">Képzőhely </w:t>
      </w:r>
      <w:r w:rsidR="006617E3" w:rsidRPr="00515B0B">
        <w:rPr>
          <w:rFonts w:ascii="Times New Roman" w:hAnsi="Times New Roman"/>
          <w:sz w:val="24"/>
          <w:szCs w:val="24"/>
        </w:rPr>
        <w:t xml:space="preserve">köteles az Egyetemet haladéktalanul értesíteni, és egyidejűleg kezdeményezheti a szakmai gyakorlat </w:t>
      </w:r>
      <w:r w:rsidR="00D04E4D" w:rsidRPr="00515B0B">
        <w:rPr>
          <w:rFonts w:ascii="Times New Roman" w:hAnsi="Times New Roman"/>
          <w:sz w:val="24"/>
          <w:szCs w:val="24"/>
        </w:rPr>
        <w:t xml:space="preserve">Képzőhelyen </w:t>
      </w:r>
      <w:r w:rsidR="006617E3" w:rsidRPr="00515B0B">
        <w:rPr>
          <w:rFonts w:ascii="Times New Roman" w:hAnsi="Times New Roman"/>
          <w:sz w:val="24"/>
          <w:szCs w:val="24"/>
        </w:rPr>
        <w:t>való teljesítésének megszüntetését.</w:t>
      </w:r>
    </w:p>
    <w:p w14:paraId="2718C8F7" w14:textId="55206AA5" w:rsidR="00DD3539" w:rsidRPr="00515B0B" w:rsidRDefault="00BF06DE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7</w:t>
      </w:r>
      <w:r w:rsidR="000D39E8" w:rsidRPr="00515B0B">
        <w:rPr>
          <w:rFonts w:ascii="Times New Roman" w:hAnsi="Times New Roman"/>
          <w:szCs w:val="24"/>
        </w:rPr>
        <w:t>.3</w:t>
      </w:r>
      <w:r w:rsidR="00DD3539" w:rsidRPr="00515B0B">
        <w:rPr>
          <w:rFonts w:ascii="Times New Roman" w:hAnsi="Times New Roman"/>
          <w:szCs w:val="24"/>
        </w:rPr>
        <w:t xml:space="preserve">. A </w:t>
      </w:r>
      <w:r w:rsidR="00263D2D" w:rsidRPr="00515B0B">
        <w:rPr>
          <w:rFonts w:ascii="Times New Roman" w:hAnsi="Times New Roman"/>
          <w:szCs w:val="24"/>
        </w:rPr>
        <w:t>határozatlan idejű szerződést Felek egy év elteltével, 60 napos felmondási idővel, a másik félhez intézett egyoldalú írásbeli nyilatkozattal mondhatják fel.</w:t>
      </w:r>
      <w:r w:rsidR="00DD3539" w:rsidRPr="00515B0B">
        <w:rPr>
          <w:rFonts w:ascii="Times New Roman" w:hAnsi="Times New Roman"/>
          <w:szCs w:val="24"/>
        </w:rPr>
        <w:t xml:space="preserve"> </w:t>
      </w:r>
    </w:p>
    <w:p w14:paraId="57A80CA3" w14:textId="77777777" w:rsidR="001E0AB2" w:rsidRPr="00515B0B" w:rsidRDefault="001E0AB2" w:rsidP="00EF5851">
      <w:pPr>
        <w:jc w:val="both"/>
        <w:rPr>
          <w:rFonts w:ascii="Times New Roman" w:hAnsi="Times New Roman"/>
          <w:szCs w:val="24"/>
        </w:rPr>
      </w:pPr>
    </w:p>
    <w:p w14:paraId="535E3083" w14:textId="509A67DE" w:rsidR="00B90B72" w:rsidRPr="00515B0B" w:rsidRDefault="00B90B72">
      <w:pPr>
        <w:spacing w:after="160" w:line="259" w:lineRule="auto"/>
        <w:rPr>
          <w:rFonts w:ascii="Times New Roman" w:eastAsia="Calibri" w:hAnsi="Times New Roman"/>
          <w:b/>
          <w:szCs w:val="24"/>
        </w:rPr>
      </w:pPr>
      <w:r w:rsidRPr="00515B0B">
        <w:rPr>
          <w:rFonts w:ascii="Times New Roman" w:hAnsi="Times New Roman"/>
          <w:b/>
          <w:szCs w:val="24"/>
        </w:rPr>
        <w:br w:type="page"/>
      </w:r>
    </w:p>
    <w:p w14:paraId="4E8F9F84" w14:textId="77777777" w:rsidR="006617E3" w:rsidRPr="00515B0B" w:rsidRDefault="006617E3" w:rsidP="00BF06DE">
      <w:pPr>
        <w:pStyle w:val="Listaszerbekezds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F77EFFF" w14:textId="28506681" w:rsidR="006617E3" w:rsidRPr="00515B0B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5B0B">
        <w:rPr>
          <w:rFonts w:ascii="Times New Roman" w:hAnsi="Times New Roman"/>
          <w:b/>
          <w:sz w:val="24"/>
          <w:szCs w:val="24"/>
        </w:rPr>
        <w:t>Záró rendelkezések</w:t>
      </w:r>
    </w:p>
    <w:p w14:paraId="2F791956" w14:textId="77777777" w:rsidR="001E0AB2" w:rsidRPr="00515B0B" w:rsidRDefault="001E0AB2" w:rsidP="000B6A09">
      <w:pPr>
        <w:pStyle w:val="Listaszerbekezds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A40D2CA" w14:textId="2BE8B25D" w:rsidR="001E0AB2" w:rsidRPr="00515B0B" w:rsidRDefault="00933AA9" w:rsidP="000B6A09">
      <w:pPr>
        <w:pStyle w:val="Listaszerbekezds"/>
        <w:ind w:left="0"/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 w:val="24"/>
          <w:szCs w:val="24"/>
        </w:rPr>
        <w:t>8.1</w:t>
      </w:r>
      <w:r w:rsidR="00C455B0" w:rsidRPr="00515B0B">
        <w:rPr>
          <w:rFonts w:ascii="Times New Roman" w:hAnsi="Times New Roman"/>
          <w:sz w:val="24"/>
          <w:szCs w:val="24"/>
        </w:rPr>
        <w:t>.</w:t>
      </w:r>
      <w:r w:rsidRPr="00515B0B">
        <w:rPr>
          <w:rFonts w:ascii="Times New Roman" w:hAnsi="Times New Roman"/>
          <w:sz w:val="24"/>
          <w:szCs w:val="24"/>
        </w:rPr>
        <w:t xml:space="preserve"> </w:t>
      </w:r>
      <w:r w:rsidR="006617E3" w:rsidRPr="00515B0B">
        <w:rPr>
          <w:rFonts w:ascii="Times New Roman" w:hAnsi="Times New Roman"/>
          <w:sz w:val="24"/>
          <w:szCs w:val="24"/>
        </w:rPr>
        <w:t>A hallgatók gyakorlati oktatásával összefüggő</w:t>
      </w:r>
      <w:r w:rsidR="00C455B0" w:rsidRPr="00515B0B">
        <w:rPr>
          <w:rFonts w:ascii="Times New Roman" w:hAnsi="Times New Roman"/>
          <w:sz w:val="24"/>
          <w:szCs w:val="24"/>
        </w:rPr>
        <w:t>,</w:t>
      </w:r>
      <w:r w:rsidR="006617E3" w:rsidRPr="00515B0B">
        <w:rPr>
          <w:rFonts w:ascii="Times New Roman" w:hAnsi="Times New Roman"/>
          <w:sz w:val="24"/>
          <w:szCs w:val="24"/>
        </w:rPr>
        <w:t xml:space="preserve"> jelen együttműködési megállapodásban nem érintett és a jogszabályban nem szabályozott, a megállapodás teljesítése során esetlegesen felmerülő problémákat a Felek egymással egyeztetve kívánják megoldani.</w:t>
      </w:r>
    </w:p>
    <w:p w14:paraId="67A5D792" w14:textId="01987977" w:rsidR="006617E3" w:rsidRPr="00515B0B" w:rsidRDefault="00BF06DE" w:rsidP="00EF5851">
      <w:pPr>
        <w:pStyle w:val="Szvegtrzsbehzssal3"/>
        <w:spacing w:after="0"/>
        <w:ind w:left="0"/>
        <w:rPr>
          <w:sz w:val="24"/>
          <w:szCs w:val="24"/>
        </w:rPr>
      </w:pPr>
      <w:r w:rsidRPr="00515B0B">
        <w:rPr>
          <w:sz w:val="24"/>
          <w:szCs w:val="24"/>
        </w:rPr>
        <w:t>8</w:t>
      </w:r>
      <w:r w:rsidR="006617E3" w:rsidRPr="00515B0B">
        <w:rPr>
          <w:sz w:val="24"/>
          <w:szCs w:val="24"/>
        </w:rPr>
        <w:t xml:space="preserve">.2. Amennyiben bármelyik félnél jogutódlás következik be, úgy a jelen szerződést a jogutód változatlan feltételekkel köteles teljesíteni. Amennyiben a </w:t>
      </w:r>
      <w:r w:rsidR="007421BE" w:rsidRPr="00515B0B">
        <w:rPr>
          <w:sz w:val="24"/>
          <w:szCs w:val="24"/>
        </w:rPr>
        <w:t>g</w:t>
      </w:r>
      <w:r w:rsidR="006617E3" w:rsidRPr="00515B0B">
        <w:rPr>
          <w:sz w:val="24"/>
          <w:szCs w:val="24"/>
        </w:rPr>
        <w:t>azdálkodó szervezet jogutód nélkül szűnik meg, úgy köteles gondoskodni a hallgató számára megfelelő szakmai gyakorlati helyről, az Intézmény előzetes írásbeli értesítése és jóváhagyása mellett.</w:t>
      </w:r>
    </w:p>
    <w:p w14:paraId="604BE11E" w14:textId="51788A71" w:rsidR="006617E3" w:rsidRPr="00515B0B" w:rsidRDefault="00BF06DE" w:rsidP="00EF5851">
      <w:pPr>
        <w:pStyle w:val="Szvegtrzsbehzssal3"/>
        <w:spacing w:after="0"/>
        <w:ind w:left="0"/>
        <w:rPr>
          <w:sz w:val="24"/>
          <w:szCs w:val="24"/>
        </w:rPr>
      </w:pPr>
      <w:r w:rsidRPr="00515B0B">
        <w:rPr>
          <w:sz w:val="24"/>
          <w:szCs w:val="24"/>
        </w:rPr>
        <w:t>8</w:t>
      </w:r>
      <w:r w:rsidR="006617E3" w:rsidRPr="00515B0B">
        <w:rPr>
          <w:sz w:val="24"/>
          <w:szCs w:val="24"/>
        </w:rPr>
        <w:t>.3. A jelen szerződés módosítására csak írásban van mód, a jelen szerződés aláírói vagy az általuk erre meghatalmazott személy aláírása mellett.</w:t>
      </w:r>
    </w:p>
    <w:p w14:paraId="21E4151E" w14:textId="77777777" w:rsidR="007421BE" w:rsidRPr="00515B0B" w:rsidRDefault="007421BE" w:rsidP="00EF5851">
      <w:pPr>
        <w:pStyle w:val="Szvegtrzsbehzssal3"/>
        <w:spacing w:after="0"/>
        <w:ind w:left="0"/>
        <w:rPr>
          <w:sz w:val="24"/>
          <w:szCs w:val="24"/>
        </w:rPr>
      </w:pPr>
    </w:p>
    <w:p w14:paraId="5A081703" w14:textId="116200B3" w:rsidR="006617E3" w:rsidRPr="00515B0B" w:rsidRDefault="00BF06DE" w:rsidP="000635DC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8</w:t>
      </w:r>
      <w:r w:rsidR="006617E3" w:rsidRPr="00515B0B">
        <w:rPr>
          <w:rFonts w:ascii="Times New Roman" w:hAnsi="Times New Roman"/>
          <w:szCs w:val="24"/>
        </w:rPr>
        <w:t>.4. A jelen megállapodásban nem szabályozott kérdések tekintetében, a felsőoktatási szakképzésről és a felsőoktatási képzéshez kapcsolódó szakmai gyakorlat egyes kérdéseiről szóló 230/2012. (VIII. 28.) Korm. rendelet, valamint a Polgári Törvénykönyvéről szóló 2013. évi V. törvény (Ptk.)</w:t>
      </w:r>
      <w:r w:rsidR="000635DC" w:rsidRPr="00515B0B">
        <w:rPr>
          <w:rFonts w:ascii="Times New Roman" w:hAnsi="Times New Roman"/>
          <w:szCs w:val="24"/>
        </w:rPr>
        <w:t xml:space="preserve">, a </w:t>
      </w:r>
      <w:r w:rsidR="003250C2" w:rsidRPr="00515B0B">
        <w:rPr>
          <w:rFonts w:ascii="Times New Roman" w:hAnsi="Times New Roman"/>
          <w:szCs w:val="24"/>
        </w:rPr>
        <w:t>S</w:t>
      </w:r>
      <w:r w:rsidR="000635DC" w:rsidRPr="00515B0B">
        <w:rPr>
          <w:rFonts w:ascii="Times New Roman" w:hAnsi="Times New Roman"/>
          <w:szCs w:val="24"/>
        </w:rPr>
        <w:t>zövetkezet</w:t>
      </w:r>
      <w:r w:rsidR="003250C2" w:rsidRPr="00515B0B">
        <w:rPr>
          <w:rFonts w:ascii="Times New Roman" w:hAnsi="Times New Roman"/>
          <w:szCs w:val="24"/>
        </w:rPr>
        <w:t xml:space="preserve">i </w:t>
      </w:r>
      <w:r w:rsidR="000635DC" w:rsidRPr="00515B0B">
        <w:rPr>
          <w:rFonts w:ascii="Times New Roman" w:hAnsi="Times New Roman"/>
          <w:szCs w:val="24"/>
        </w:rPr>
        <w:t xml:space="preserve">törvény </w:t>
      </w:r>
      <w:r w:rsidR="006617E3" w:rsidRPr="00515B0B">
        <w:rPr>
          <w:rFonts w:ascii="Times New Roman" w:hAnsi="Times New Roman"/>
          <w:szCs w:val="24"/>
        </w:rPr>
        <w:t>és a</w:t>
      </w:r>
      <w:r w:rsidR="003250C2" w:rsidRPr="00515B0B">
        <w:rPr>
          <w:rFonts w:ascii="Times New Roman" w:hAnsi="Times New Roman"/>
          <w:szCs w:val="24"/>
        </w:rPr>
        <w:t>z</w:t>
      </w:r>
      <w:r w:rsidR="006617E3" w:rsidRPr="00515B0B">
        <w:rPr>
          <w:rFonts w:ascii="Times New Roman" w:hAnsi="Times New Roman"/>
          <w:szCs w:val="24"/>
        </w:rPr>
        <w:t xml:space="preserve"> N</w:t>
      </w:r>
      <w:r w:rsidR="003250C2" w:rsidRPr="00515B0B">
        <w:rPr>
          <w:rFonts w:ascii="Times New Roman" w:hAnsi="Times New Roman"/>
          <w:szCs w:val="24"/>
        </w:rPr>
        <w:t xml:space="preserve">ftv. </w:t>
      </w:r>
      <w:r w:rsidR="006617E3" w:rsidRPr="00515B0B">
        <w:rPr>
          <w:rFonts w:ascii="Times New Roman" w:hAnsi="Times New Roman"/>
          <w:szCs w:val="24"/>
        </w:rPr>
        <w:t>rendelkezései az irányadóak.</w:t>
      </w:r>
    </w:p>
    <w:p w14:paraId="250E5B73" w14:textId="2C4883E8" w:rsidR="00C02911" w:rsidRPr="00515B0B" w:rsidRDefault="00C02911" w:rsidP="000B6A09">
      <w:pPr>
        <w:ind w:left="851" w:hanging="851"/>
        <w:jc w:val="both"/>
        <w:rPr>
          <w:rFonts w:ascii="Times New Roman" w:hAnsi="Times New Roman"/>
          <w:szCs w:val="24"/>
        </w:rPr>
      </w:pPr>
    </w:p>
    <w:p w14:paraId="39EA2F69" w14:textId="374D2196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A Felek a jelen megállapodást gondos áttanulmányozás után – mint akaratukkal mindenben egyezőt – jóváhagyólag aláírták.</w:t>
      </w:r>
    </w:p>
    <w:p w14:paraId="6829A3BD" w14:textId="77777777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207B6646" w14:textId="194D23BF" w:rsidR="006617E3" w:rsidRPr="00515B0B" w:rsidRDefault="00652007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Kelt</w:t>
      </w:r>
      <w:proofErr w:type="gramStart"/>
      <w:r w:rsidRPr="00515B0B">
        <w:rPr>
          <w:rFonts w:ascii="Times New Roman" w:hAnsi="Times New Roman"/>
          <w:szCs w:val="24"/>
        </w:rPr>
        <w:t>: …</w:t>
      </w:r>
      <w:proofErr w:type="gramEnd"/>
      <w:r w:rsidRPr="00515B0B">
        <w:rPr>
          <w:rFonts w:ascii="Times New Roman" w:hAnsi="Times New Roman"/>
          <w:szCs w:val="24"/>
        </w:rPr>
        <w:t>…………………., 20…… év ……. hó …….. nap</w:t>
      </w:r>
    </w:p>
    <w:p w14:paraId="3C3F7DDC" w14:textId="5A150631" w:rsidR="00D74070" w:rsidRPr="00515B0B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739B596B" w14:textId="2A974455" w:rsidR="00D74070" w:rsidRPr="00515B0B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0825482D" w14:textId="77777777" w:rsidR="00D74070" w:rsidRPr="00515B0B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390F5263" w14:textId="77777777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</w:p>
    <w:p w14:paraId="1BD87A55" w14:textId="77777777" w:rsidR="006617E3" w:rsidRPr="00515B0B" w:rsidRDefault="006617E3" w:rsidP="00943EA3">
      <w:pPr>
        <w:tabs>
          <w:tab w:val="left" w:pos="4962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>……………………………………</w:t>
      </w:r>
      <w:r w:rsidR="00943EA3" w:rsidRPr="00515B0B">
        <w:rPr>
          <w:rFonts w:ascii="Times New Roman" w:hAnsi="Times New Roman"/>
          <w:szCs w:val="24"/>
        </w:rPr>
        <w:tab/>
        <w:t>……………………………………</w:t>
      </w:r>
    </w:p>
    <w:p w14:paraId="5AD9C49A" w14:textId="43ABB0B6" w:rsidR="006617E3" w:rsidRPr="00515B0B" w:rsidRDefault="006617E3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r w:rsidR="007421BE" w:rsidRPr="00515B0B">
        <w:rPr>
          <w:rFonts w:ascii="Times New Roman" w:hAnsi="Times New Roman"/>
          <w:szCs w:val="24"/>
        </w:rPr>
        <w:t>Ké</w:t>
      </w:r>
      <w:r w:rsidR="00D04E4D" w:rsidRPr="00515B0B">
        <w:rPr>
          <w:rFonts w:ascii="Times New Roman" w:hAnsi="Times New Roman"/>
          <w:szCs w:val="24"/>
        </w:rPr>
        <w:t>pzőhely</w:t>
      </w:r>
      <w:r w:rsidRPr="00515B0B">
        <w:rPr>
          <w:rFonts w:ascii="Times New Roman" w:hAnsi="Times New Roman"/>
          <w:szCs w:val="24"/>
        </w:rPr>
        <w:tab/>
      </w:r>
      <w:r w:rsidR="006F6A24" w:rsidRPr="00515B0B">
        <w:rPr>
          <w:rFonts w:ascii="Times New Roman" w:hAnsi="Times New Roman"/>
          <w:szCs w:val="24"/>
        </w:rPr>
        <w:t>Dr. Pajtókné Dr. Tari Ilona</w:t>
      </w:r>
    </w:p>
    <w:p w14:paraId="6F582AD9" w14:textId="5BB6E562" w:rsidR="006617E3" w:rsidRPr="00515B0B" w:rsidRDefault="009B36B9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proofErr w:type="gramStart"/>
      <w:r w:rsidRPr="00515B0B">
        <w:rPr>
          <w:rFonts w:ascii="Times New Roman" w:hAnsi="Times New Roman"/>
          <w:szCs w:val="24"/>
        </w:rPr>
        <w:t>képviseletében</w:t>
      </w:r>
      <w:proofErr w:type="gramEnd"/>
      <w:r w:rsidRPr="00515B0B">
        <w:rPr>
          <w:rFonts w:ascii="Times New Roman" w:hAnsi="Times New Roman"/>
          <w:szCs w:val="24"/>
        </w:rPr>
        <w:tab/>
        <w:t>rektor</w:t>
      </w:r>
    </w:p>
    <w:p w14:paraId="2470BE0C" w14:textId="77777777" w:rsidR="006617E3" w:rsidRPr="00515B0B" w:rsidRDefault="006617E3" w:rsidP="00EF5851">
      <w:pPr>
        <w:jc w:val="both"/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 xml:space="preserve"> </w:t>
      </w:r>
    </w:p>
    <w:p w14:paraId="1437858A" w14:textId="7419B592" w:rsidR="00040764" w:rsidRPr="00515B0B" w:rsidRDefault="006617E3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  <w:t xml:space="preserve">P.H. </w:t>
      </w:r>
      <w:r w:rsidRPr="00515B0B">
        <w:rPr>
          <w:rFonts w:ascii="Times New Roman" w:hAnsi="Times New Roman"/>
          <w:szCs w:val="24"/>
        </w:rPr>
        <w:tab/>
        <w:t>P.H.</w:t>
      </w:r>
    </w:p>
    <w:p w14:paraId="19579A87" w14:textId="1DF817FC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51BCE0B5" w14:textId="5549C2D0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09C37FDB" w14:textId="77777777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40657B7C" w14:textId="6AF227F1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  <w:t>…………………………</w:t>
      </w:r>
    </w:p>
    <w:p w14:paraId="66F33545" w14:textId="512F8B36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  <w:t>Szakmai ellenjegyzés</w:t>
      </w:r>
    </w:p>
    <w:p w14:paraId="27FC8477" w14:textId="59A4121B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06577246" w14:textId="3339331D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346AA9F1" w14:textId="15135277" w:rsidR="00533D4F" w:rsidRPr="00515B0B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  <w:t>…………………………</w:t>
      </w:r>
    </w:p>
    <w:p w14:paraId="214F6883" w14:textId="5C22CC6B" w:rsidR="00533D4F" w:rsidRPr="007421BE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b/>
          <w:szCs w:val="24"/>
        </w:rPr>
      </w:pPr>
      <w:r w:rsidRPr="00515B0B">
        <w:rPr>
          <w:rFonts w:ascii="Times New Roman" w:hAnsi="Times New Roman"/>
          <w:szCs w:val="24"/>
        </w:rPr>
        <w:tab/>
      </w:r>
      <w:r w:rsidRPr="00515B0B">
        <w:rPr>
          <w:rFonts w:ascii="Times New Roman" w:hAnsi="Times New Roman"/>
          <w:szCs w:val="24"/>
        </w:rPr>
        <w:tab/>
        <w:t>Jogi ellenjegyzés</w:t>
      </w:r>
    </w:p>
    <w:sectPr w:rsidR="00533D4F" w:rsidRPr="007421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4BB" w16cex:dateUtc="2024-11-29T07:07:00Z"/>
  <w16cex:commentExtensible w16cex:durableId="2AF2FE69" w16cex:dateUtc="2024-11-28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EA60D" w16cid:durableId="2AF3F32E"/>
  <w16cid:commentId w16cid:paraId="0DC8A7EE" w16cid:durableId="2AF3F32F"/>
  <w16cid:commentId w16cid:paraId="629874FB" w16cid:durableId="2AF3F4BB"/>
  <w16cid:commentId w16cid:paraId="2E29BD10" w16cid:durableId="2AF2FE69"/>
  <w16cid:commentId w16cid:paraId="23F94A30" w16cid:durableId="2AF3F3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AF44" w14:textId="77777777" w:rsidR="008D5237" w:rsidRDefault="008D5237" w:rsidP="00191409">
      <w:r>
        <w:separator/>
      </w:r>
    </w:p>
  </w:endnote>
  <w:endnote w:type="continuationSeparator" w:id="0">
    <w:p w14:paraId="49C7DFDA" w14:textId="77777777" w:rsidR="008D5237" w:rsidRDefault="008D5237" w:rsidP="001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xpanzioGaramo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62916"/>
      <w:docPartObj>
        <w:docPartGallery w:val="Page Numbers (Bottom of Page)"/>
        <w:docPartUnique/>
      </w:docPartObj>
    </w:sdtPr>
    <w:sdtEndPr/>
    <w:sdtContent>
      <w:p w14:paraId="40C8C3BE" w14:textId="07C3A4C2" w:rsidR="00191409" w:rsidRDefault="0019140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D9">
          <w:rPr>
            <w:noProof/>
          </w:rPr>
          <w:t>4</w:t>
        </w:r>
        <w:r>
          <w:fldChar w:fldCharType="end"/>
        </w:r>
      </w:p>
    </w:sdtContent>
  </w:sdt>
  <w:p w14:paraId="710A2F7B" w14:textId="3727BE6C" w:rsidR="00191409" w:rsidRDefault="00191409" w:rsidP="00770C88">
    <w:pPr>
      <w:pStyle w:val="llb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B9A2" w14:textId="77777777" w:rsidR="008D5237" w:rsidRDefault="008D5237" w:rsidP="00191409">
      <w:r>
        <w:separator/>
      </w:r>
    </w:p>
  </w:footnote>
  <w:footnote w:type="continuationSeparator" w:id="0">
    <w:p w14:paraId="47B6CF46" w14:textId="77777777" w:rsidR="008D5237" w:rsidRDefault="008D5237" w:rsidP="0019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C789" w14:textId="036B6E2C" w:rsidR="00191409" w:rsidRDefault="00351EA7" w:rsidP="00191409">
    <w:pPr>
      <w:pStyle w:val="lfej"/>
      <w:jc w:val="center"/>
    </w:pPr>
    <w:r w:rsidRPr="00351EA7">
      <w:rPr>
        <w:noProof/>
        <w:lang w:eastAsia="hu-HU"/>
      </w:rPr>
      <w:drawing>
        <wp:inline distT="0" distB="0" distL="0" distR="0" wp14:anchorId="1B4DA61B" wp14:editId="414EB465">
          <wp:extent cx="2636520" cy="914400"/>
          <wp:effectExtent l="0" t="0" r="0" b="0"/>
          <wp:docPr id="1" name="Kép 1" descr="C:\Users\bolykinehorvath\AppData\Local\Microsoft\Windows\INetCache\Content.Outlook\Z34K5QP4\ekke_logo_kicsi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lykinehorvath\AppData\Local\Microsoft\Windows\INetCache\Content.Outlook\Z34K5QP4\ekke_logo_kicsi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79156" w14:textId="77777777" w:rsidR="00191409" w:rsidRDefault="00191409" w:rsidP="0019140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BAC"/>
    <w:multiLevelType w:val="hybridMultilevel"/>
    <w:tmpl w:val="6A5E0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C3D4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0400B"/>
    <w:multiLevelType w:val="multilevel"/>
    <w:tmpl w:val="93B4E0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5D7888"/>
    <w:multiLevelType w:val="hybridMultilevel"/>
    <w:tmpl w:val="BC3A730E"/>
    <w:lvl w:ilvl="0" w:tplc="6FE646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10B4"/>
    <w:multiLevelType w:val="hybridMultilevel"/>
    <w:tmpl w:val="0BE48C20"/>
    <w:lvl w:ilvl="0" w:tplc="6FE646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0592"/>
    <w:multiLevelType w:val="multilevel"/>
    <w:tmpl w:val="75387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E3"/>
    <w:rsid w:val="000057B8"/>
    <w:rsid w:val="00060044"/>
    <w:rsid w:val="000635DC"/>
    <w:rsid w:val="00092EC5"/>
    <w:rsid w:val="000950D0"/>
    <w:rsid w:val="000A6A9F"/>
    <w:rsid w:val="000B6A09"/>
    <w:rsid w:val="000D0492"/>
    <w:rsid w:val="000D08D0"/>
    <w:rsid w:val="000D39E8"/>
    <w:rsid w:val="000F02AE"/>
    <w:rsid w:val="00113F29"/>
    <w:rsid w:val="001200BA"/>
    <w:rsid w:val="001215F7"/>
    <w:rsid w:val="001228AC"/>
    <w:rsid w:val="001627E4"/>
    <w:rsid w:val="00174A43"/>
    <w:rsid w:val="0018007C"/>
    <w:rsid w:val="00180904"/>
    <w:rsid w:val="00191409"/>
    <w:rsid w:val="00195923"/>
    <w:rsid w:val="001A428B"/>
    <w:rsid w:val="001A5F82"/>
    <w:rsid w:val="001C214B"/>
    <w:rsid w:val="001D0006"/>
    <w:rsid w:val="001D7A7A"/>
    <w:rsid w:val="001E0AB2"/>
    <w:rsid w:val="001E0D80"/>
    <w:rsid w:val="001E1798"/>
    <w:rsid w:val="001E33B3"/>
    <w:rsid w:val="002067FA"/>
    <w:rsid w:val="0021747B"/>
    <w:rsid w:val="00225880"/>
    <w:rsid w:val="002473A1"/>
    <w:rsid w:val="00263D2D"/>
    <w:rsid w:val="00266D47"/>
    <w:rsid w:val="002747E2"/>
    <w:rsid w:val="0029792B"/>
    <w:rsid w:val="002B07BA"/>
    <w:rsid w:val="002B2D15"/>
    <w:rsid w:val="002D422E"/>
    <w:rsid w:val="002D71D4"/>
    <w:rsid w:val="002E14A7"/>
    <w:rsid w:val="003250C2"/>
    <w:rsid w:val="00351EA7"/>
    <w:rsid w:val="00371387"/>
    <w:rsid w:val="003A7880"/>
    <w:rsid w:val="003B2F26"/>
    <w:rsid w:val="00400099"/>
    <w:rsid w:val="00400929"/>
    <w:rsid w:val="00400EBE"/>
    <w:rsid w:val="0040290C"/>
    <w:rsid w:val="00425C58"/>
    <w:rsid w:val="00483F71"/>
    <w:rsid w:val="004B6B2B"/>
    <w:rsid w:val="004D7380"/>
    <w:rsid w:val="004E1AB2"/>
    <w:rsid w:val="00515B0B"/>
    <w:rsid w:val="00521DF4"/>
    <w:rsid w:val="00533D4F"/>
    <w:rsid w:val="00547B1A"/>
    <w:rsid w:val="00585F62"/>
    <w:rsid w:val="005A7B35"/>
    <w:rsid w:val="005D5D6E"/>
    <w:rsid w:val="005F3426"/>
    <w:rsid w:val="00623240"/>
    <w:rsid w:val="00627229"/>
    <w:rsid w:val="00640E9A"/>
    <w:rsid w:val="0064630D"/>
    <w:rsid w:val="00652007"/>
    <w:rsid w:val="006617E3"/>
    <w:rsid w:val="00662B4B"/>
    <w:rsid w:val="0066420A"/>
    <w:rsid w:val="006655D7"/>
    <w:rsid w:val="00673F0D"/>
    <w:rsid w:val="006962CF"/>
    <w:rsid w:val="006A1858"/>
    <w:rsid w:val="006A27AC"/>
    <w:rsid w:val="006E7CE5"/>
    <w:rsid w:val="006F6A24"/>
    <w:rsid w:val="00700DB3"/>
    <w:rsid w:val="0070269E"/>
    <w:rsid w:val="00704CA8"/>
    <w:rsid w:val="007117EE"/>
    <w:rsid w:val="007421BE"/>
    <w:rsid w:val="0074620E"/>
    <w:rsid w:val="007655C2"/>
    <w:rsid w:val="00770C88"/>
    <w:rsid w:val="007A7320"/>
    <w:rsid w:val="007B6FAA"/>
    <w:rsid w:val="007C2FBE"/>
    <w:rsid w:val="007C3912"/>
    <w:rsid w:val="007E68BD"/>
    <w:rsid w:val="007F085B"/>
    <w:rsid w:val="007F3A93"/>
    <w:rsid w:val="008127D9"/>
    <w:rsid w:val="00817697"/>
    <w:rsid w:val="00820699"/>
    <w:rsid w:val="00834730"/>
    <w:rsid w:val="008769C3"/>
    <w:rsid w:val="008A5EF6"/>
    <w:rsid w:val="008B1621"/>
    <w:rsid w:val="008B6A44"/>
    <w:rsid w:val="008C448F"/>
    <w:rsid w:val="008D5237"/>
    <w:rsid w:val="008F508C"/>
    <w:rsid w:val="00902611"/>
    <w:rsid w:val="00906816"/>
    <w:rsid w:val="00911B03"/>
    <w:rsid w:val="00921D44"/>
    <w:rsid w:val="00926C02"/>
    <w:rsid w:val="00930379"/>
    <w:rsid w:val="00933AA9"/>
    <w:rsid w:val="0093478B"/>
    <w:rsid w:val="00935C3A"/>
    <w:rsid w:val="00943BAC"/>
    <w:rsid w:val="00943EA3"/>
    <w:rsid w:val="00944AB8"/>
    <w:rsid w:val="00944D0A"/>
    <w:rsid w:val="00966FF3"/>
    <w:rsid w:val="00986146"/>
    <w:rsid w:val="00986752"/>
    <w:rsid w:val="00992681"/>
    <w:rsid w:val="0099644D"/>
    <w:rsid w:val="009A2476"/>
    <w:rsid w:val="009A3E79"/>
    <w:rsid w:val="009B36B9"/>
    <w:rsid w:val="009C3241"/>
    <w:rsid w:val="009D0912"/>
    <w:rsid w:val="00A13AF9"/>
    <w:rsid w:val="00A333A6"/>
    <w:rsid w:val="00A350DA"/>
    <w:rsid w:val="00A36D3F"/>
    <w:rsid w:val="00A40B58"/>
    <w:rsid w:val="00A43286"/>
    <w:rsid w:val="00A44D00"/>
    <w:rsid w:val="00A66619"/>
    <w:rsid w:val="00A73538"/>
    <w:rsid w:val="00A82D97"/>
    <w:rsid w:val="00A900EE"/>
    <w:rsid w:val="00AC553B"/>
    <w:rsid w:val="00AD3EE5"/>
    <w:rsid w:val="00AE2541"/>
    <w:rsid w:val="00AE373A"/>
    <w:rsid w:val="00B00A81"/>
    <w:rsid w:val="00B2312E"/>
    <w:rsid w:val="00B470E4"/>
    <w:rsid w:val="00B907B6"/>
    <w:rsid w:val="00B90B72"/>
    <w:rsid w:val="00BA50A8"/>
    <w:rsid w:val="00BB6134"/>
    <w:rsid w:val="00BD715E"/>
    <w:rsid w:val="00BE6A7F"/>
    <w:rsid w:val="00BF06DE"/>
    <w:rsid w:val="00C0270D"/>
    <w:rsid w:val="00C02911"/>
    <w:rsid w:val="00C34C8B"/>
    <w:rsid w:val="00C455B0"/>
    <w:rsid w:val="00C50D42"/>
    <w:rsid w:val="00C6013B"/>
    <w:rsid w:val="00C72E1B"/>
    <w:rsid w:val="00C76FB3"/>
    <w:rsid w:val="00C77A03"/>
    <w:rsid w:val="00C85DF8"/>
    <w:rsid w:val="00CB7272"/>
    <w:rsid w:val="00CC0502"/>
    <w:rsid w:val="00CD3482"/>
    <w:rsid w:val="00CF7E48"/>
    <w:rsid w:val="00D04E4D"/>
    <w:rsid w:val="00D26CEC"/>
    <w:rsid w:val="00D3303F"/>
    <w:rsid w:val="00D400F3"/>
    <w:rsid w:val="00D47F78"/>
    <w:rsid w:val="00D60BA6"/>
    <w:rsid w:val="00D70E86"/>
    <w:rsid w:val="00D74070"/>
    <w:rsid w:val="00D75BB9"/>
    <w:rsid w:val="00D90E3B"/>
    <w:rsid w:val="00D9754B"/>
    <w:rsid w:val="00DA4552"/>
    <w:rsid w:val="00DB1500"/>
    <w:rsid w:val="00DB4369"/>
    <w:rsid w:val="00DC10A4"/>
    <w:rsid w:val="00DD3539"/>
    <w:rsid w:val="00DD44F4"/>
    <w:rsid w:val="00DD55BE"/>
    <w:rsid w:val="00DE090E"/>
    <w:rsid w:val="00E36291"/>
    <w:rsid w:val="00E37BB5"/>
    <w:rsid w:val="00E418C7"/>
    <w:rsid w:val="00E746F2"/>
    <w:rsid w:val="00E77068"/>
    <w:rsid w:val="00E80201"/>
    <w:rsid w:val="00ED2DA2"/>
    <w:rsid w:val="00EF5851"/>
    <w:rsid w:val="00EF6BBB"/>
    <w:rsid w:val="00F07235"/>
    <w:rsid w:val="00F15148"/>
    <w:rsid w:val="00F17652"/>
    <w:rsid w:val="00F22D2E"/>
    <w:rsid w:val="00F72482"/>
    <w:rsid w:val="00F87606"/>
    <w:rsid w:val="00F91044"/>
    <w:rsid w:val="00FC3693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72D5B"/>
  <w15:docId w15:val="{8A706C9B-AF71-4F06-B82B-85F48F3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7E3"/>
    <w:pPr>
      <w:spacing w:after="0" w:line="240" w:lineRule="auto"/>
    </w:pPr>
    <w:rPr>
      <w:rFonts w:ascii="ExpanzioGaramond" w:eastAsia="Times New Roman" w:hAnsi="ExpanzioGaramond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617E3"/>
    <w:pPr>
      <w:overflowPunct w:val="0"/>
      <w:autoSpaceDE w:val="0"/>
      <w:autoSpaceDN w:val="0"/>
      <w:adjustRightInd w:val="0"/>
      <w:spacing w:before="120" w:after="360"/>
      <w:ind w:right="595"/>
      <w:jc w:val="both"/>
      <w:textAlignment w:val="baseline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6617E3"/>
    <w:rPr>
      <w:rFonts w:ascii="Times New Roman" w:eastAsia="Times New Roman" w:hAnsi="Times New Roman" w:cs="Times New Roman"/>
      <w:b/>
      <w:sz w:val="28"/>
      <w:szCs w:val="20"/>
    </w:rPr>
  </w:style>
  <w:style w:type="paragraph" w:styleId="Szvegtrzs">
    <w:name w:val="Body Text"/>
    <w:basedOn w:val="Norml"/>
    <w:link w:val="SzvegtrzsChar"/>
    <w:rsid w:val="006617E3"/>
    <w:pPr>
      <w:jc w:val="both"/>
    </w:pPr>
    <w:rPr>
      <w:rFonts w:ascii="Arial" w:hAnsi="Aria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617E3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6617E3"/>
    <w:pPr>
      <w:spacing w:after="120"/>
      <w:ind w:left="283"/>
      <w:jc w:val="both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6617E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35DC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2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2AE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800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007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007C"/>
    <w:rPr>
      <w:rFonts w:ascii="ExpanzioGaramond" w:eastAsia="Times New Roman" w:hAnsi="ExpanzioGaramond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0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07C"/>
    <w:rPr>
      <w:rFonts w:ascii="ExpanzioGaramond" w:eastAsia="Times New Roman" w:hAnsi="ExpanzioGaramond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77A0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F3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ltozat">
    <w:name w:val="Revision"/>
    <w:hidden/>
    <w:uiPriority w:val="99"/>
    <w:semiHidden/>
    <w:rsid w:val="00A333A6"/>
    <w:pPr>
      <w:spacing w:after="0" w:line="240" w:lineRule="auto"/>
    </w:pPr>
    <w:rPr>
      <w:rFonts w:ascii="ExpanzioGaramond" w:eastAsia="Times New Roman" w:hAnsi="ExpanzioGaramond" w:cs="Times New Roman"/>
      <w:sz w:val="24"/>
      <w:szCs w:val="20"/>
    </w:rPr>
  </w:style>
  <w:style w:type="table" w:styleId="Rcsostblzat">
    <w:name w:val="Table Grid"/>
    <w:basedOn w:val="Normltblzat"/>
    <w:uiPriority w:val="39"/>
    <w:rsid w:val="00AC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kmai.gyakorlat@uni-eszterhazy.h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8C33-7717-464D-9553-4763BBF9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1390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varkonyi.zsuzsanna</cp:lastModifiedBy>
  <cp:revision>3</cp:revision>
  <dcterms:created xsi:type="dcterms:W3CDTF">2024-12-03T13:52:00Z</dcterms:created>
  <dcterms:modified xsi:type="dcterms:W3CDTF">2024-12-03T13:54:00Z</dcterms:modified>
</cp:coreProperties>
</file>