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146"/>
        <w:gridCol w:w="2072"/>
      </w:tblGrid>
      <w:tr w:rsidR="00A97AE9" w:rsidRPr="00B84004" w14:paraId="36B20FA7" w14:textId="77777777" w:rsidTr="003E270E">
        <w:trPr>
          <w:trHeight w:val="501"/>
        </w:trPr>
        <w:tc>
          <w:tcPr>
            <w:tcW w:w="4962" w:type="dxa"/>
            <w:tcMar>
              <w:top w:w="57" w:type="dxa"/>
              <w:bottom w:w="57" w:type="dxa"/>
            </w:tcMar>
            <w:vAlign w:val="center"/>
          </w:tcPr>
          <w:p w14:paraId="05C9B00D" w14:textId="77777777" w:rsidR="00A97AE9" w:rsidRDefault="00A97AE9" w:rsidP="00A97AE9">
            <w:pPr>
              <w:rPr>
                <w:b/>
                <w:bCs/>
                <w:sz w:val="24"/>
                <w:szCs w:val="24"/>
              </w:rPr>
            </w:pPr>
            <w:bookmarkStart w:id="0" w:name="_GoBack"/>
            <w:bookmarkEnd w:id="0"/>
            <w:r w:rsidRPr="00B84004">
              <w:rPr>
                <w:b/>
                <w:bCs/>
                <w:sz w:val="24"/>
                <w:szCs w:val="24"/>
              </w:rPr>
              <w:t xml:space="preserve">Tantárgy neve: </w:t>
            </w:r>
          </w:p>
          <w:p w14:paraId="207AA1ED" w14:textId="5BD6B88B" w:rsidR="0071118D" w:rsidRPr="00D47F5F" w:rsidRDefault="0071118D" w:rsidP="00A97AE9">
            <w:pPr>
              <w:rPr>
                <w:b/>
                <w:caps/>
                <w:sz w:val="24"/>
                <w:szCs w:val="24"/>
              </w:rPr>
            </w:pPr>
            <w:r w:rsidRPr="00D47F5F">
              <w:rPr>
                <w:b/>
                <w:caps/>
                <w:sz w:val="24"/>
                <w:szCs w:val="24"/>
              </w:rPr>
              <w:t>Szakdolgozati szeminárium I</w:t>
            </w:r>
            <w:r w:rsidR="00096167">
              <w:rPr>
                <w:b/>
                <w:caps/>
                <w:sz w:val="24"/>
                <w:szCs w:val="24"/>
              </w:rPr>
              <w:t>I</w:t>
            </w:r>
            <w:r w:rsidRPr="00D47F5F">
              <w:rPr>
                <w:b/>
                <w:caps/>
                <w:sz w:val="24"/>
                <w:szCs w:val="24"/>
              </w:rPr>
              <w:t xml:space="preserve">. </w:t>
            </w:r>
          </w:p>
        </w:tc>
        <w:tc>
          <w:tcPr>
            <w:tcW w:w="2146" w:type="dxa"/>
            <w:vAlign w:val="center"/>
          </w:tcPr>
          <w:p w14:paraId="25738ABC" w14:textId="77777777" w:rsidR="00A97AE9" w:rsidRDefault="00A97AE9" w:rsidP="003E270E">
            <w:pPr>
              <w:spacing w:before="60"/>
              <w:jc w:val="both"/>
              <w:rPr>
                <w:sz w:val="24"/>
                <w:szCs w:val="24"/>
              </w:rPr>
            </w:pPr>
            <w:r w:rsidRPr="00B84004">
              <w:rPr>
                <w:b/>
                <w:bCs/>
                <w:sz w:val="24"/>
                <w:szCs w:val="24"/>
              </w:rPr>
              <w:t>Kódja:</w:t>
            </w:r>
            <w:r w:rsidRPr="00B84004">
              <w:rPr>
                <w:sz w:val="24"/>
                <w:szCs w:val="24"/>
              </w:rPr>
              <w:t xml:space="preserve"> </w:t>
            </w:r>
          </w:p>
          <w:p w14:paraId="61478F83" w14:textId="77777777" w:rsidR="0071118D" w:rsidRDefault="00096167" w:rsidP="003E270E">
            <w:pPr>
              <w:spacing w:before="60"/>
              <w:jc w:val="both"/>
              <w:rPr>
                <w:sz w:val="24"/>
                <w:szCs w:val="24"/>
              </w:rPr>
            </w:pPr>
            <w:r>
              <w:rPr>
                <w:sz w:val="24"/>
                <w:szCs w:val="24"/>
              </w:rPr>
              <w:t>NBT_KV452D5-01</w:t>
            </w:r>
          </w:p>
          <w:p w14:paraId="1BA2B5B3" w14:textId="33F609B2" w:rsidR="00096167" w:rsidRPr="00B84004" w:rsidRDefault="00096167" w:rsidP="003E270E">
            <w:pPr>
              <w:spacing w:before="60"/>
              <w:jc w:val="both"/>
              <w:rPr>
                <w:b/>
                <w:bCs/>
                <w:sz w:val="24"/>
                <w:szCs w:val="24"/>
              </w:rPr>
            </w:pPr>
            <w:r>
              <w:rPr>
                <w:sz w:val="24"/>
                <w:szCs w:val="24"/>
              </w:rPr>
              <w:t>NBT_KV352A0-01</w:t>
            </w:r>
          </w:p>
        </w:tc>
        <w:tc>
          <w:tcPr>
            <w:tcW w:w="2072" w:type="dxa"/>
            <w:tcMar>
              <w:top w:w="57" w:type="dxa"/>
              <w:bottom w:w="57" w:type="dxa"/>
            </w:tcMar>
            <w:vAlign w:val="center"/>
          </w:tcPr>
          <w:p w14:paraId="16341393" w14:textId="77777777" w:rsidR="00A97AE9" w:rsidRDefault="00A97AE9" w:rsidP="00A97AE9">
            <w:pPr>
              <w:spacing w:before="60"/>
              <w:jc w:val="both"/>
              <w:rPr>
                <w:b/>
                <w:bCs/>
                <w:sz w:val="24"/>
                <w:szCs w:val="24"/>
              </w:rPr>
            </w:pPr>
            <w:r w:rsidRPr="00B84004">
              <w:rPr>
                <w:b/>
                <w:bCs/>
                <w:sz w:val="24"/>
                <w:szCs w:val="24"/>
              </w:rPr>
              <w:t xml:space="preserve">Kreditszáma: </w:t>
            </w:r>
          </w:p>
          <w:p w14:paraId="4C215B22" w14:textId="66DFBBE0" w:rsidR="0071118D" w:rsidRPr="00B84004" w:rsidRDefault="0071118D" w:rsidP="00A97AE9">
            <w:pPr>
              <w:spacing w:before="60"/>
              <w:jc w:val="both"/>
              <w:rPr>
                <w:b/>
                <w:bCs/>
                <w:sz w:val="24"/>
                <w:szCs w:val="24"/>
              </w:rPr>
            </w:pPr>
            <w:r>
              <w:rPr>
                <w:b/>
                <w:bCs/>
                <w:sz w:val="24"/>
                <w:szCs w:val="24"/>
              </w:rPr>
              <w:t>2</w:t>
            </w:r>
          </w:p>
        </w:tc>
      </w:tr>
      <w:tr w:rsidR="00A97AE9" w:rsidRPr="00B84004" w14:paraId="2E1D7E3F" w14:textId="77777777" w:rsidTr="003E270E">
        <w:tc>
          <w:tcPr>
            <w:tcW w:w="9180" w:type="dxa"/>
            <w:gridSpan w:val="3"/>
          </w:tcPr>
          <w:p w14:paraId="680F4D83" w14:textId="11599000" w:rsidR="00A97AE9" w:rsidRPr="00B84004" w:rsidRDefault="00A97AE9" w:rsidP="00A97AE9">
            <w:pPr>
              <w:spacing w:before="60"/>
              <w:jc w:val="both"/>
              <w:rPr>
                <w:sz w:val="24"/>
                <w:szCs w:val="24"/>
              </w:rPr>
            </w:pPr>
            <w:r>
              <w:rPr>
                <w:sz w:val="24"/>
                <w:szCs w:val="24"/>
              </w:rPr>
              <w:t>A tanóra típusa (</w:t>
            </w:r>
            <w:r w:rsidRPr="00B84004">
              <w:rPr>
                <w:sz w:val="24"/>
                <w:szCs w:val="24"/>
              </w:rPr>
              <w:t>ea.</w:t>
            </w:r>
            <w:r w:rsidRPr="00B84004">
              <w:rPr>
                <w:b/>
                <w:sz w:val="24"/>
                <w:szCs w:val="24"/>
              </w:rPr>
              <w:t>/</w:t>
            </w:r>
            <w:r w:rsidRPr="00B84004">
              <w:rPr>
                <w:bCs/>
                <w:sz w:val="24"/>
                <w:szCs w:val="24"/>
              </w:rPr>
              <w:t>szem./</w:t>
            </w:r>
            <w:r w:rsidRPr="00B84004">
              <w:rPr>
                <w:sz w:val="24"/>
                <w:szCs w:val="24"/>
              </w:rPr>
              <w:t>gyak./konz.</w:t>
            </w:r>
            <w:r>
              <w:rPr>
                <w:sz w:val="24"/>
                <w:szCs w:val="24"/>
              </w:rPr>
              <w:t>)</w:t>
            </w:r>
            <w:r w:rsidRPr="00B84004">
              <w:rPr>
                <w:sz w:val="24"/>
                <w:szCs w:val="24"/>
              </w:rPr>
              <w:t xml:space="preserve"> és száma:</w:t>
            </w:r>
            <w:r w:rsidRPr="00B84004">
              <w:rPr>
                <w:b/>
                <w:bCs/>
                <w:sz w:val="24"/>
                <w:szCs w:val="24"/>
              </w:rPr>
              <w:t xml:space="preserve"> </w:t>
            </w:r>
            <w:r w:rsidR="0071118D">
              <w:rPr>
                <w:b/>
                <w:bCs/>
                <w:sz w:val="24"/>
                <w:szCs w:val="24"/>
              </w:rPr>
              <w:t>szeminárium, 2/30</w:t>
            </w:r>
          </w:p>
        </w:tc>
      </w:tr>
      <w:tr w:rsidR="00A97AE9" w:rsidRPr="00B84004" w14:paraId="3C045CEB" w14:textId="77777777" w:rsidTr="003E270E">
        <w:tc>
          <w:tcPr>
            <w:tcW w:w="9180" w:type="dxa"/>
            <w:gridSpan w:val="3"/>
          </w:tcPr>
          <w:p w14:paraId="3C8100B1" w14:textId="7FE6E35A" w:rsidR="00A97AE9" w:rsidRPr="00B84004" w:rsidRDefault="00EC0086" w:rsidP="00EC0086">
            <w:pPr>
              <w:spacing w:before="60"/>
              <w:jc w:val="both"/>
              <w:rPr>
                <w:b/>
                <w:bCs/>
                <w:sz w:val="24"/>
                <w:szCs w:val="24"/>
              </w:rPr>
            </w:pPr>
            <w:r>
              <w:rPr>
                <w:sz w:val="24"/>
                <w:szCs w:val="24"/>
              </w:rPr>
              <w:t xml:space="preserve">Az értékelés </w:t>
            </w:r>
            <w:r w:rsidR="00A97AE9">
              <w:rPr>
                <w:sz w:val="24"/>
                <w:szCs w:val="24"/>
              </w:rPr>
              <w:t>módja (kollokvium/gyakorlati jegy</w:t>
            </w:r>
            <w:r w:rsidR="00A97AE9" w:rsidRPr="00B84004">
              <w:rPr>
                <w:sz w:val="24"/>
                <w:szCs w:val="24"/>
              </w:rPr>
              <w:t xml:space="preserve">/egyéb): </w:t>
            </w:r>
            <w:r w:rsidR="0071118D" w:rsidRPr="0071118D">
              <w:rPr>
                <w:b/>
                <w:sz w:val="24"/>
                <w:szCs w:val="24"/>
              </w:rPr>
              <w:t>szakdolgozat védésére adott jegy</w:t>
            </w:r>
          </w:p>
        </w:tc>
      </w:tr>
      <w:tr w:rsidR="00A97AE9" w:rsidRPr="00B84004" w14:paraId="1946D3D8" w14:textId="77777777" w:rsidTr="003E270E">
        <w:tc>
          <w:tcPr>
            <w:tcW w:w="9180" w:type="dxa"/>
            <w:gridSpan w:val="3"/>
          </w:tcPr>
          <w:p w14:paraId="0E6D7C50" w14:textId="00DEC643" w:rsidR="00A97AE9" w:rsidRPr="0071118D" w:rsidRDefault="00A97AE9" w:rsidP="003E270E">
            <w:pPr>
              <w:jc w:val="both"/>
              <w:rPr>
                <w:b/>
                <w:sz w:val="24"/>
                <w:szCs w:val="24"/>
              </w:rPr>
            </w:pPr>
            <w:r w:rsidRPr="00B84004">
              <w:rPr>
                <w:sz w:val="24"/>
                <w:szCs w:val="24"/>
              </w:rPr>
              <w:t xml:space="preserve">A tantárgy tantervi helye (hányadik félév): </w:t>
            </w:r>
            <w:r w:rsidR="0071118D">
              <w:rPr>
                <w:b/>
                <w:sz w:val="24"/>
                <w:szCs w:val="24"/>
              </w:rPr>
              <w:t>I</w:t>
            </w:r>
            <w:r w:rsidR="00096167">
              <w:rPr>
                <w:b/>
                <w:sz w:val="24"/>
                <w:szCs w:val="24"/>
              </w:rPr>
              <w:t>I</w:t>
            </w:r>
            <w:r w:rsidR="0071118D">
              <w:rPr>
                <w:b/>
                <w:sz w:val="24"/>
                <w:szCs w:val="24"/>
              </w:rPr>
              <w:t>. félév</w:t>
            </w:r>
          </w:p>
        </w:tc>
      </w:tr>
      <w:tr w:rsidR="00A97AE9" w:rsidRPr="00B84004" w14:paraId="3C111B39" w14:textId="77777777" w:rsidTr="003E270E">
        <w:tc>
          <w:tcPr>
            <w:tcW w:w="9180" w:type="dxa"/>
            <w:gridSpan w:val="3"/>
          </w:tcPr>
          <w:p w14:paraId="4D39C395" w14:textId="546AE908" w:rsidR="00A97AE9" w:rsidRPr="0071118D" w:rsidRDefault="00A97AE9" w:rsidP="00096167">
            <w:pPr>
              <w:jc w:val="both"/>
              <w:rPr>
                <w:b/>
                <w:sz w:val="24"/>
                <w:szCs w:val="24"/>
              </w:rPr>
            </w:pPr>
            <w:r w:rsidRPr="003E270E">
              <w:rPr>
                <w:sz w:val="24"/>
                <w:szCs w:val="24"/>
              </w:rPr>
              <w:t>Meghirdetés gyakorisága:</w:t>
            </w:r>
            <w:r w:rsidR="0071118D">
              <w:rPr>
                <w:sz w:val="24"/>
                <w:szCs w:val="24"/>
              </w:rPr>
              <w:t xml:space="preserve"> </w:t>
            </w:r>
            <w:r w:rsidR="0071118D">
              <w:rPr>
                <w:b/>
                <w:sz w:val="24"/>
                <w:szCs w:val="24"/>
              </w:rPr>
              <w:t xml:space="preserve">minden év </w:t>
            </w:r>
            <w:r w:rsidR="00096167">
              <w:rPr>
                <w:b/>
                <w:sz w:val="24"/>
                <w:szCs w:val="24"/>
              </w:rPr>
              <w:t>második</w:t>
            </w:r>
            <w:r w:rsidR="0071118D">
              <w:rPr>
                <w:b/>
                <w:sz w:val="24"/>
                <w:szCs w:val="24"/>
              </w:rPr>
              <w:t xml:space="preserve"> féléve</w:t>
            </w:r>
          </w:p>
        </w:tc>
      </w:tr>
      <w:tr w:rsidR="00A97AE9" w:rsidRPr="00B84004" w14:paraId="0C95651F" w14:textId="77777777" w:rsidTr="003E270E">
        <w:tc>
          <w:tcPr>
            <w:tcW w:w="9180" w:type="dxa"/>
            <w:gridSpan w:val="3"/>
          </w:tcPr>
          <w:p w14:paraId="774E295A" w14:textId="6402872E" w:rsidR="00A97AE9" w:rsidRPr="0071118D" w:rsidRDefault="00A97AE9" w:rsidP="003E270E">
            <w:pPr>
              <w:jc w:val="both"/>
              <w:rPr>
                <w:b/>
                <w:sz w:val="24"/>
                <w:szCs w:val="24"/>
              </w:rPr>
            </w:pPr>
            <w:r w:rsidRPr="003E270E">
              <w:rPr>
                <w:sz w:val="24"/>
                <w:szCs w:val="24"/>
              </w:rPr>
              <w:t>Oktatás nyelv (ha nem magyar):</w:t>
            </w:r>
            <w:r w:rsidR="0071118D">
              <w:rPr>
                <w:sz w:val="24"/>
                <w:szCs w:val="24"/>
              </w:rPr>
              <w:t xml:space="preserve"> </w:t>
            </w:r>
            <w:r w:rsidR="0071118D">
              <w:rPr>
                <w:b/>
                <w:sz w:val="24"/>
                <w:szCs w:val="24"/>
              </w:rPr>
              <w:t>magyar</w:t>
            </w:r>
          </w:p>
        </w:tc>
      </w:tr>
      <w:tr w:rsidR="00A97AE9" w:rsidRPr="00B84004" w14:paraId="0ED8C181" w14:textId="77777777" w:rsidTr="003E270E">
        <w:tc>
          <w:tcPr>
            <w:tcW w:w="9180" w:type="dxa"/>
            <w:gridSpan w:val="3"/>
          </w:tcPr>
          <w:p w14:paraId="5A5520D0" w14:textId="77777777" w:rsidR="00A97AE9" w:rsidRPr="00B84004" w:rsidRDefault="00A97AE9" w:rsidP="003E270E">
            <w:pPr>
              <w:jc w:val="both"/>
              <w:rPr>
                <w:sz w:val="24"/>
                <w:szCs w:val="24"/>
              </w:rPr>
            </w:pPr>
            <w:r w:rsidRPr="00B84004">
              <w:rPr>
                <w:sz w:val="24"/>
                <w:szCs w:val="24"/>
              </w:rPr>
              <w:t xml:space="preserve">Előtanulmányi feltételek </w:t>
            </w:r>
            <w:r w:rsidRPr="00B84004">
              <w:rPr>
                <w:i/>
                <w:iCs/>
                <w:sz w:val="24"/>
                <w:szCs w:val="24"/>
              </w:rPr>
              <w:t>(ha vannak)</w:t>
            </w:r>
            <w:r w:rsidRPr="00B84004">
              <w:rPr>
                <w:iCs/>
                <w:sz w:val="24"/>
                <w:szCs w:val="24"/>
              </w:rPr>
              <w:t>: -</w:t>
            </w:r>
          </w:p>
        </w:tc>
      </w:tr>
      <w:tr w:rsidR="00A97AE9" w:rsidRPr="00B84004" w14:paraId="640992BE" w14:textId="77777777" w:rsidTr="003E270E">
        <w:tc>
          <w:tcPr>
            <w:tcW w:w="9180" w:type="dxa"/>
            <w:gridSpan w:val="3"/>
            <w:tcBorders>
              <w:bottom w:val="dotted" w:sz="4" w:space="0" w:color="auto"/>
            </w:tcBorders>
          </w:tcPr>
          <w:p w14:paraId="2C842198" w14:textId="77777777" w:rsidR="00A97AE9" w:rsidRPr="00B84004" w:rsidRDefault="00A97AE9" w:rsidP="003E270E">
            <w:pPr>
              <w:spacing w:before="60"/>
              <w:jc w:val="both"/>
              <w:rPr>
                <w:b/>
                <w:bCs/>
                <w:sz w:val="24"/>
                <w:szCs w:val="24"/>
              </w:rPr>
            </w:pPr>
            <w:r w:rsidRPr="00B84004">
              <w:rPr>
                <w:b/>
                <w:bCs/>
                <w:sz w:val="24"/>
                <w:szCs w:val="24"/>
              </w:rPr>
              <w:t>Tantárgyleírás</w:t>
            </w:r>
          </w:p>
        </w:tc>
      </w:tr>
      <w:tr w:rsidR="00A97AE9" w:rsidRPr="00B84004" w14:paraId="7D38D762" w14:textId="77777777" w:rsidTr="003E270E">
        <w:trPr>
          <w:trHeight w:val="318"/>
        </w:trPr>
        <w:tc>
          <w:tcPr>
            <w:tcW w:w="9180" w:type="dxa"/>
            <w:gridSpan w:val="3"/>
            <w:tcBorders>
              <w:top w:val="dotted" w:sz="4" w:space="0" w:color="auto"/>
            </w:tcBorders>
            <w:shd w:val="clear" w:color="auto" w:fill="FFFF99"/>
          </w:tcPr>
          <w:p w14:paraId="5E4F6AA6" w14:textId="6A8CF3EF" w:rsidR="00A97AE9" w:rsidRPr="00B84004" w:rsidRDefault="00A97AE9" w:rsidP="003E270E">
            <w:pPr>
              <w:jc w:val="both"/>
              <w:rPr>
                <w:b/>
                <w:sz w:val="24"/>
                <w:szCs w:val="24"/>
              </w:rPr>
            </w:pPr>
          </w:p>
          <w:p w14:paraId="27BB442A" w14:textId="77777777" w:rsidR="00A97AE9" w:rsidRPr="00B84004" w:rsidRDefault="00EC0086" w:rsidP="003E270E">
            <w:pPr>
              <w:jc w:val="both"/>
              <w:rPr>
                <w:b/>
                <w:sz w:val="24"/>
                <w:szCs w:val="24"/>
              </w:rPr>
            </w:pPr>
            <w:r>
              <w:rPr>
                <w:b/>
                <w:sz w:val="24"/>
                <w:szCs w:val="24"/>
              </w:rPr>
              <w:t>Oktatási c</w:t>
            </w:r>
            <w:r w:rsidR="00A97AE9" w:rsidRPr="00B84004">
              <w:rPr>
                <w:b/>
                <w:sz w:val="24"/>
                <w:szCs w:val="24"/>
              </w:rPr>
              <w:t xml:space="preserve">él: </w:t>
            </w:r>
          </w:p>
          <w:p w14:paraId="4496FA11" w14:textId="795E9460" w:rsidR="007B20FA" w:rsidRDefault="007B20FA" w:rsidP="0065202F">
            <w:pPr>
              <w:pStyle w:val="Listaszerbekezds"/>
              <w:numPr>
                <w:ilvl w:val="0"/>
                <w:numId w:val="4"/>
              </w:numPr>
              <w:jc w:val="both"/>
              <w:rPr>
                <w:sz w:val="24"/>
                <w:szCs w:val="24"/>
              </w:rPr>
            </w:pPr>
            <w:r w:rsidRPr="007B20FA">
              <w:rPr>
                <w:sz w:val="24"/>
                <w:szCs w:val="24"/>
              </w:rPr>
              <w:t xml:space="preserve">A </w:t>
            </w:r>
            <w:r w:rsidR="0065202F" w:rsidRPr="007B20FA">
              <w:rPr>
                <w:sz w:val="24"/>
                <w:szCs w:val="24"/>
              </w:rPr>
              <w:t>tantárgy a</w:t>
            </w:r>
            <w:r w:rsidRPr="007B20FA">
              <w:rPr>
                <w:sz w:val="24"/>
                <w:szCs w:val="24"/>
              </w:rPr>
              <w:t>zért szerepel a</w:t>
            </w:r>
            <w:r w:rsidR="0065202F" w:rsidRPr="007B20FA">
              <w:rPr>
                <w:sz w:val="24"/>
                <w:szCs w:val="24"/>
              </w:rPr>
              <w:t xml:space="preserve"> képzés mintatantervében</w:t>
            </w:r>
            <w:r w:rsidRPr="007B20FA">
              <w:rPr>
                <w:sz w:val="24"/>
                <w:szCs w:val="24"/>
              </w:rPr>
              <w:t xml:space="preserve">, mert részletes ismereteket és elvárásokat </w:t>
            </w:r>
            <w:r>
              <w:rPr>
                <w:sz w:val="24"/>
                <w:szCs w:val="24"/>
              </w:rPr>
              <w:t>közöl</w:t>
            </w:r>
            <w:r w:rsidRPr="007B20FA">
              <w:rPr>
                <w:sz w:val="24"/>
                <w:szCs w:val="24"/>
              </w:rPr>
              <w:t xml:space="preserve"> a hallgatóknak a szakdolgozatok elkészítésére vonatkozólag. </w:t>
            </w:r>
          </w:p>
          <w:p w14:paraId="73475939" w14:textId="0306D1FA" w:rsidR="0065202F" w:rsidRPr="007B20FA" w:rsidRDefault="007B20FA" w:rsidP="0065202F">
            <w:pPr>
              <w:pStyle w:val="Listaszerbekezds"/>
              <w:numPr>
                <w:ilvl w:val="0"/>
                <w:numId w:val="4"/>
              </w:numPr>
              <w:jc w:val="both"/>
              <w:rPr>
                <w:sz w:val="24"/>
                <w:szCs w:val="24"/>
              </w:rPr>
            </w:pPr>
            <w:r>
              <w:rPr>
                <w:sz w:val="24"/>
                <w:szCs w:val="24"/>
              </w:rPr>
              <w:t xml:space="preserve">A </w:t>
            </w:r>
            <w:r w:rsidR="0065202F" w:rsidRPr="007B20FA">
              <w:rPr>
                <w:sz w:val="24"/>
                <w:szCs w:val="24"/>
              </w:rPr>
              <w:t>tárgyra, illetve a tárgyba</w:t>
            </w:r>
            <w:r>
              <w:rPr>
                <w:sz w:val="24"/>
                <w:szCs w:val="24"/>
              </w:rPr>
              <w:t xml:space="preserve">n megjelenő oktatási tartalomra – önálló, témavezetővel való folyamatos konzultációk keretében - azért van szükség, mert a hallgatók szakdolgozati tartalmi és formai követelményrendszerét rögzíti. A folyamatos konzultációk a választott témavezetőkkel jelentősen segítik a hallgatók publikációs és előadói stílusának fejlődését és a szakdolgozat írásához szükséges komplex gondolkozásmódot és feladatmegoldó képességet. A </w:t>
            </w:r>
            <w:r w:rsidR="0065202F" w:rsidRPr="007B20FA">
              <w:rPr>
                <w:sz w:val="24"/>
                <w:szCs w:val="24"/>
              </w:rPr>
              <w:t>tantárgy fejlesztő hatás</w:t>
            </w:r>
            <w:r>
              <w:rPr>
                <w:sz w:val="24"/>
                <w:szCs w:val="24"/>
              </w:rPr>
              <w:t xml:space="preserve">a, így kiemelkedő és fontos a </w:t>
            </w:r>
            <w:r w:rsidR="0065202F" w:rsidRPr="007B20FA">
              <w:rPr>
                <w:sz w:val="24"/>
                <w:szCs w:val="24"/>
              </w:rPr>
              <w:t>képzettség megszerezése felé haladó folyamatban</w:t>
            </w:r>
            <w:r>
              <w:rPr>
                <w:sz w:val="24"/>
                <w:szCs w:val="24"/>
              </w:rPr>
              <w:t>.</w:t>
            </w:r>
          </w:p>
          <w:p w14:paraId="1336D606" w14:textId="225CD5B8" w:rsidR="0065202F" w:rsidRDefault="007B20FA" w:rsidP="0065202F">
            <w:pPr>
              <w:pStyle w:val="Listaszerbekezds"/>
              <w:numPr>
                <w:ilvl w:val="0"/>
                <w:numId w:val="4"/>
              </w:numPr>
              <w:jc w:val="both"/>
              <w:rPr>
                <w:sz w:val="24"/>
                <w:szCs w:val="24"/>
              </w:rPr>
            </w:pPr>
            <w:r>
              <w:rPr>
                <w:sz w:val="24"/>
                <w:szCs w:val="24"/>
              </w:rPr>
              <w:t xml:space="preserve">A </w:t>
            </w:r>
            <w:r w:rsidR="0065202F">
              <w:rPr>
                <w:sz w:val="24"/>
                <w:szCs w:val="24"/>
              </w:rPr>
              <w:t>tantárgy oktatásával</w:t>
            </w:r>
            <w:r>
              <w:rPr>
                <w:sz w:val="24"/>
                <w:szCs w:val="24"/>
              </w:rPr>
              <w:t xml:space="preserve"> azt szeretnénk elérni, hogy</w:t>
            </w:r>
            <w:r w:rsidR="00652963">
              <w:rPr>
                <w:sz w:val="24"/>
                <w:szCs w:val="24"/>
              </w:rPr>
              <w:t xml:space="preserve"> a hallga</w:t>
            </w:r>
            <w:r w:rsidR="00A358DD">
              <w:rPr>
                <w:sz w:val="24"/>
                <w:szCs w:val="24"/>
              </w:rPr>
              <w:t xml:space="preserve">tók </w:t>
            </w:r>
            <w:r w:rsidR="00652963">
              <w:rPr>
                <w:sz w:val="24"/>
                <w:szCs w:val="24"/>
              </w:rPr>
              <w:t xml:space="preserve">a kiadott követelményrendszereknek megfelelően készítsék el szakdolgozatukat, s ezt követően eredményesen meg tudják védeni azt a Záróvizsgán. </w:t>
            </w:r>
          </w:p>
          <w:p w14:paraId="39BD5077" w14:textId="7D94BDBB" w:rsidR="0065202F" w:rsidRPr="0065202F" w:rsidRDefault="00652963" w:rsidP="0065202F">
            <w:pPr>
              <w:pStyle w:val="Listaszerbekezds"/>
              <w:numPr>
                <w:ilvl w:val="0"/>
                <w:numId w:val="4"/>
              </w:numPr>
              <w:jc w:val="both"/>
              <w:rPr>
                <w:sz w:val="24"/>
                <w:szCs w:val="24"/>
              </w:rPr>
            </w:pPr>
            <w:r>
              <w:rPr>
                <w:sz w:val="24"/>
                <w:szCs w:val="24"/>
              </w:rPr>
              <w:t>A</w:t>
            </w:r>
            <w:r w:rsidR="0065202F">
              <w:rPr>
                <w:sz w:val="24"/>
                <w:szCs w:val="24"/>
              </w:rPr>
              <w:t>z oktató</w:t>
            </w:r>
            <w:r w:rsidR="00A358DD">
              <w:rPr>
                <w:sz w:val="24"/>
                <w:szCs w:val="24"/>
              </w:rPr>
              <w:t xml:space="preserve"> és témavezető </w:t>
            </w:r>
            <w:r w:rsidR="0065202F">
              <w:rPr>
                <w:sz w:val="24"/>
                <w:szCs w:val="24"/>
              </w:rPr>
              <w:t>célja a tantárgy tanításával</w:t>
            </w:r>
            <w:r w:rsidR="00A358DD">
              <w:rPr>
                <w:sz w:val="24"/>
                <w:szCs w:val="24"/>
              </w:rPr>
              <w:t xml:space="preserve"> kapcsolatban az, hogy folyamatosan segítse a hallgatót a szakdolgozat elkészítés</w:t>
            </w:r>
            <w:r w:rsidR="00541897">
              <w:rPr>
                <w:sz w:val="24"/>
                <w:szCs w:val="24"/>
              </w:rPr>
              <w:t>e</w:t>
            </w:r>
            <w:r w:rsidR="00A358DD">
              <w:rPr>
                <w:sz w:val="24"/>
                <w:szCs w:val="24"/>
              </w:rPr>
              <w:t xml:space="preserve"> folyamán, illetve</w:t>
            </w:r>
            <w:r w:rsidR="0018698A">
              <w:rPr>
                <w:sz w:val="24"/>
                <w:szCs w:val="24"/>
              </w:rPr>
              <w:t xml:space="preserve"> közös konzultációk során fejlessze a hallgató publikációs, szerkesztői és előadói képességét. A Környezettudományi és Tájökológiai Tanszéken a nemzetközi és hazai publikációs előírásoknak megfelelő tartalmi és formai követelmény rendszert </w:t>
            </w:r>
            <w:r w:rsidR="00FB0007">
              <w:rPr>
                <w:sz w:val="24"/>
                <w:szCs w:val="24"/>
              </w:rPr>
              <w:t xml:space="preserve">részesítünk előnyben, s kérjük </w:t>
            </w:r>
            <w:r w:rsidR="0018698A">
              <w:rPr>
                <w:sz w:val="24"/>
                <w:szCs w:val="24"/>
              </w:rPr>
              <w:t xml:space="preserve">a hallgatókat, hogy szakdolgozatukat az itt megadott paraméterek szerint készítsék el. </w:t>
            </w:r>
          </w:p>
          <w:p w14:paraId="2EC4A61F" w14:textId="77777777" w:rsidR="0065202F" w:rsidRDefault="0065202F" w:rsidP="003E270E">
            <w:pPr>
              <w:jc w:val="both"/>
              <w:rPr>
                <w:b/>
                <w:sz w:val="24"/>
                <w:szCs w:val="24"/>
              </w:rPr>
            </w:pPr>
          </w:p>
          <w:p w14:paraId="4925B247" w14:textId="77777777" w:rsidR="00EC0086" w:rsidRDefault="00EC0086" w:rsidP="003E270E">
            <w:pPr>
              <w:jc w:val="both"/>
              <w:rPr>
                <w:b/>
                <w:sz w:val="24"/>
                <w:szCs w:val="24"/>
              </w:rPr>
            </w:pPr>
            <w:r w:rsidRPr="00B84004">
              <w:rPr>
                <w:b/>
                <w:sz w:val="24"/>
                <w:szCs w:val="24"/>
              </w:rPr>
              <w:t xml:space="preserve">Kialakítandó </w:t>
            </w:r>
            <w:r>
              <w:rPr>
                <w:b/>
                <w:sz w:val="24"/>
                <w:szCs w:val="24"/>
              </w:rPr>
              <w:t xml:space="preserve">/ fejlesztendő </w:t>
            </w:r>
            <w:r w:rsidRPr="00B84004">
              <w:rPr>
                <w:b/>
                <w:sz w:val="24"/>
                <w:szCs w:val="24"/>
              </w:rPr>
              <w:t>kompetenciák:</w:t>
            </w:r>
          </w:p>
          <w:p w14:paraId="46351E6A" w14:textId="2FF7BE34" w:rsidR="00EC0086" w:rsidRPr="0065202F" w:rsidRDefault="0018698A" w:rsidP="0065202F">
            <w:pPr>
              <w:pStyle w:val="Listaszerbekezds"/>
              <w:numPr>
                <w:ilvl w:val="0"/>
                <w:numId w:val="4"/>
              </w:numPr>
              <w:jc w:val="both"/>
              <w:rPr>
                <w:sz w:val="24"/>
                <w:szCs w:val="24"/>
              </w:rPr>
            </w:pPr>
            <w:r>
              <w:rPr>
                <w:sz w:val="24"/>
                <w:szCs w:val="24"/>
              </w:rPr>
              <w:t>A</w:t>
            </w:r>
            <w:r w:rsidR="0065202F" w:rsidRPr="0065202F">
              <w:rPr>
                <w:sz w:val="24"/>
                <w:szCs w:val="24"/>
              </w:rPr>
              <w:t xml:space="preserve"> tantárgy teljesítésével a hallgató</w:t>
            </w:r>
            <w:r>
              <w:rPr>
                <w:sz w:val="24"/>
                <w:szCs w:val="24"/>
              </w:rPr>
              <w:t xml:space="preserve"> korábbi ismeretei bővülnek a dolgozat témaválasztásának letisztázását illetően, fejlődik vázlatírási, publikációs, szerkesztési, és előadói készségük. Mivel a konzultációk a témavezetők és szakdolgozatírók együttes munkáján alapul, így folyamatosan fejlődik a hallgatók logikus gondolkodása, kommunikációs készsége, feladatmegoldó készsége és együttműködési készsége. A közös munka a kölcsönös megértésen és együttműködésen, tiszteleten alapul. </w:t>
            </w:r>
          </w:p>
          <w:p w14:paraId="7EDCB36D" w14:textId="5881291F" w:rsidR="0065202F" w:rsidRDefault="0018698A" w:rsidP="0065202F">
            <w:pPr>
              <w:pStyle w:val="Listaszerbekezds"/>
              <w:numPr>
                <w:ilvl w:val="0"/>
                <w:numId w:val="4"/>
              </w:numPr>
              <w:jc w:val="both"/>
              <w:rPr>
                <w:sz w:val="24"/>
                <w:szCs w:val="24"/>
              </w:rPr>
            </w:pPr>
            <w:r>
              <w:rPr>
                <w:sz w:val="24"/>
                <w:szCs w:val="24"/>
              </w:rPr>
              <w:t>A</w:t>
            </w:r>
            <w:r w:rsidR="0065202F">
              <w:rPr>
                <w:sz w:val="24"/>
                <w:szCs w:val="24"/>
              </w:rPr>
              <w:t xml:space="preserve"> tantárgy teljesítése után a hallgató tudni fog</w:t>
            </w:r>
            <w:r>
              <w:rPr>
                <w:sz w:val="24"/>
                <w:szCs w:val="24"/>
              </w:rPr>
              <w:t xml:space="preserve"> tudományos igényű dolgozatokat, jelentéseket írni, szerkeszteni, s elsajátítja a hazai és nemzetközi kutatói pálya alap publikációs ismereteit is. </w:t>
            </w:r>
          </w:p>
          <w:p w14:paraId="73DC6484" w14:textId="392F677F" w:rsidR="0065202F" w:rsidRPr="0065202F" w:rsidRDefault="0018698A" w:rsidP="003E270E">
            <w:pPr>
              <w:pStyle w:val="Listaszerbekezds"/>
              <w:numPr>
                <w:ilvl w:val="0"/>
                <w:numId w:val="4"/>
              </w:numPr>
              <w:jc w:val="both"/>
              <w:rPr>
                <w:sz w:val="24"/>
                <w:szCs w:val="24"/>
              </w:rPr>
            </w:pPr>
            <w:r>
              <w:rPr>
                <w:sz w:val="24"/>
                <w:szCs w:val="24"/>
              </w:rPr>
              <w:t xml:space="preserve">A tantárgy épít a hallgatók korábbi középiskolai nyelvtani, szerkesztési és számítógép kezelői </w:t>
            </w:r>
            <w:r w:rsidR="0065202F">
              <w:rPr>
                <w:sz w:val="24"/>
                <w:szCs w:val="24"/>
              </w:rPr>
              <w:t>előismerete</w:t>
            </w:r>
            <w:r>
              <w:rPr>
                <w:sz w:val="24"/>
                <w:szCs w:val="24"/>
              </w:rPr>
              <w:t xml:space="preserve">ire, </w:t>
            </w:r>
            <w:r w:rsidR="0065202F">
              <w:rPr>
                <w:sz w:val="24"/>
                <w:szCs w:val="24"/>
              </w:rPr>
              <w:t>jártasság</w:t>
            </w:r>
            <w:r>
              <w:rPr>
                <w:sz w:val="24"/>
                <w:szCs w:val="24"/>
              </w:rPr>
              <w:t xml:space="preserve">ára. </w:t>
            </w:r>
            <w:r w:rsidR="00F06CD2">
              <w:rPr>
                <w:sz w:val="24"/>
                <w:szCs w:val="24"/>
              </w:rPr>
              <w:t xml:space="preserve">Ezen felül a hallgatók a kurzus elvégzését követően </w:t>
            </w:r>
            <w:r w:rsidR="00227232">
              <w:rPr>
                <w:sz w:val="24"/>
                <w:szCs w:val="24"/>
              </w:rPr>
              <w:t xml:space="preserve">megadott publikációs tartalmi és formai követelményeket betartva, </w:t>
            </w:r>
            <w:r w:rsidR="00F06CD2">
              <w:rPr>
                <w:sz w:val="24"/>
                <w:szCs w:val="24"/>
              </w:rPr>
              <w:t>tudományos igényességű dolgozat</w:t>
            </w:r>
            <w:r w:rsidR="00227232">
              <w:rPr>
                <w:sz w:val="24"/>
                <w:szCs w:val="24"/>
              </w:rPr>
              <w:t xml:space="preserve">ok készítésére lesznek képesek. </w:t>
            </w:r>
          </w:p>
          <w:p w14:paraId="690908F9" w14:textId="77777777" w:rsidR="0065202F" w:rsidRDefault="0065202F" w:rsidP="003E270E">
            <w:pPr>
              <w:jc w:val="both"/>
              <w:rPr>
                <w:b/>
                <w:sz w:val="24"/>
                <w:szCs w:val="24"/>
              </w:rPr>
            </w:pPr>
          </w:p>
          <w:p w14:paraId="1AAA1D63" w14:textId="77777777" w:rsidR="00A97AE9" w:rsidRPr="00B84004" w:rsidRDefault="00EC0086" w:rsidP="003E270E">
            <w:pPr>
              <w:jc w:val="both"/>
              <w:rPr>
                <w:b/>
                <w:sz w:val="24"/>
                <w:szCs w:val="24"/>
              </w:rPr>
            </w:pPr>
            <w:r>
              <w:rPr>
                <w:b/>
                <w:sz w:val="24"/>
                <w:szCs w:val="24"/>
              </w:rPr>
              <w:lastRenderedPageBreak/>
              <w:t>Az oktatás tartalma és tervezett ütemezése</w:t>
            </w:r>
            <w:r w:rsidR="00A97AE9" w:rsidRPr="00B84004">
              <w:rPr>
                <w:b/>
                <w:sz w:val="24"/>
                <w:szCs w:val="24"/>
              </w:rPr>
              <w:t>:</w:t>
            </w:r>
          </w:p>
          <w:p w14:paraId="468D5518" w14:textId="1400C0B2" w:rsidR="00B35F02" w:rsidRDefault="0043367D" w:rsidP="0065202F">
            <w:pPr>
              <w:pStyle w:val="Listaszerbekezds"/>
              <w:numPr>
                <w:ilvl w:val="0"/>
                <w:numId w:val="4"/>
              </w:numPr>
              <w:jc w:val="both"/>
              <w:rPr>
                <w:sz w:val="24"/>
                <w:szCs w:val="24"/>
              </w:rPr>
            </w:pPr>
            <w:r w:rsidRPr="0043367D">
              <w:rPr>
                <w:sz w:val="24"/>
                <w:szCs w:val="24"/>
              </w:rPr>
              <w:t>A témavezetők és a hallgatók közös konzultációs idő</w:t>
            </w:r>
            <w:r>
              <w:rPr>
                <w:sz w:val="24"/>
                <w:szCs w:val="24"/>
              </w:rPr>
              <w:t>p</w:t>
            </w:r>
            <w:r w:rsidRPr="0043367D">
              <w:rPr>
                <w:sz w:val="24"/>
                <w:szCs w:val="24"/>
              </w:rPr>
              <w:t xml:space="preserve">ontjai közös egyeztetések alapján, folyamatosan zajlanak. </w:t>
            </w:r>
          </w:p>
          <w:p w14:paraId="6FE7A5A4" w14:textId="77777777" w:rsidR="0043367D" w:rsidRDefault="0043367D" w:rsidP="0065202F">
            <w:pPr>
              <w:pStyle w:val="Listaszerbekezds"/>
              <w:numPr>
                <w:ilvl w:val="0"/>
                <w:numId w:val="4"/>
              </w:numPr>
              <w:jc w:val="both"/>
              <w:rPr>
                <w:sz w:val="24"/>
                <w:szCs w:val="24"/>
              </w:rPr>
            </w:pPr>
            <w:r>
              <w:rPr>
                <w:sz w:val="24"/>
                <w:szCs w:val="24"/>
              </w:rPr>
              <w:t xml:space="preserve">A szakdolgozat készítés követelményrendszere a Környezet és Tájökológiai Tanszéken az alábbiak szerint alakul: </w:t>
            </w:r>
          </w:p>
          <w:p w14:paraId="24CA7E0A" w14:textId="77777777" w:rsidR="0043367D" w:rsidRDefault="0043367D" w:rsidP="0043367D">
            <w:pPr>
              <w:jc w:val="both"/>
              <w:rPr>
                <w:sz w:val="24"/>
                <w:szCs w:val="24"/>
              </w:rPr>
            </w:pPr>
          </w:p>
          <w:p w14:paraId="15898A5C" w14:textId="77777777" w:rsidR="00DD4825" w:rsidRDefault="00DD4825" w:rsidP="00DD4825">
            <w:pPr>
              <w:jc w:val="center"/>
              <w:rPr>
                <w:b/>
                <w:bCs/>
                <w:sz w:val="32"/>
                <w:szCs w:val="32"/>
              </w:rPr>
            </w:pPr>
            <w:r w:rsidRPr="00B371A9">
              <w:rPr>
                <w:b/>
                <w:bCs/>
                <w:sz w:val="32"/>
                <w:szCs w:val="32"/>
              </w:rPr>
              <w:t>A Szakdolgozat tartalmi, formai követelményei</w:t>
            </w:r>
          </w:p>
          <w:p w14:paraId="588DA3D7" w14:textId="2E725505" w:rsidR="00DD4825" w:rsidRPr="00B371A9" w:rsidRDefault="00DD4825" w:rsidP="00DD4825">
            <w:pPr>
              <w:jc w:val="center"/>
              <w:rPr>
                <w:b/>
                <w:sz w:val="32"/>
                <w:szCs w:val="32"/>
              </w:rPr>
            </w:pPr>
            <w:r>
              <w:rPr>
                <w:b/>
                <w:bCs/>
                <w:sz w:val="32"/>
                <w:szCs w:val="32"/>
              </w:rPr>
              <w:t>Eszterházy Károly Főiskola, Környezettudomán</w:t>
            </w:r>
            <w:r w:rsidR="000C5EEB">
              <w:rPr>
                <w:b/>
                <w:bCs/>
                <w:sz w:val="32"/>
                <w:szCs w:val="32"/>
              </w:rPr>
              <w:t>yi és Tájökológiai Tanszék, 2016</w:t>
            </w:r>
            <w:r>
              <w:rPr>
                <w:b/>
                <w:bCs/>
                <w:sz w:val="32"/>
                <w:szCs w:val="32"/>
              </w:rPr>
              <w:t>.</w:t>
            </w:r>
          </w:p>
          <w:p w14:paraId="4CD366B1" w14:textId="77777777" w:rsidR="00DD4825" w:rsidRPr="00B371A9" w:rsidRDefault="00DD4825" w:rsidP="00DD4825">
            <w:pPr>
              <w:rPr>
                <w:sz w:val="24"/>
                <w:szCs w:val="24"/>
              </w:rPr>
            </w:pPr>
            <w:r w:rsidRPr="00B371A9">
              <w:rPr>
                <w:sz w:val="24"/>
                <w:szCs w:val="24"/>
              </w:rPr>
              <w:t> </w:t>
            </w:r>
          </w:p>
          <w:p w14:paraId="65176A3E" w14:textId="77777777" w:rsidR="00DD4825" w:rsidRPr="00B371A9" w:rsidRDefault="00DD4825" w:rsidP="00DD4825">
            <w:pPr>
              <w:ind w:left="-284"/>
              <w:jc w:val="both"/>
              <w:rPr>
                <w:b/>
                <w:sz w:val="24"/>
                <w:szCs w:val="24"/>
              </w:rPr>
            </w:pPr>
            <w:r w:rsidRPr="00B371A9">
              <w:rPr>
                <w:b/>
                <w:bCs/>
                <w:i/>
                <w:iCs/>
                <w:sz w:val="24"/>
                <w:szCs w:val="24"/>
              </w:rPr>
              <w:t>1. A szakdolgozat szerkezeti felépítése</w:t>
            </w:r>
          </w:p>
          <w:p w14:paraId="4E53B379" w14:textId="77777777" w:rsidR="00DD4825" w:rsidRPr="00BE6B02" w:rsidRDefault="00DD4825" w:rsidP="00DD4825">
            <w:pPr>
              <w:rPr>
                <w:sz w:val="24"/>
                <w:szCs w:val="24"/>
              </w:rPr>
            </w:pPr>
            <w:r w:rsidRPr="00B371A9">
              <w:rPr>
                <w:sz w:val="24"/>
                <w:szCs w:val="24"/>
              </w:rPr>
              <w:t>A szakdolgozat szerkezete az alábbiak szerint tagolódjék</w:t>
            </w:r>
            <w:r>
              <w:rPr>
                <w:sz w:val="24"/>
                <w:szCs w:val="24"/>
              </w:rPr>
              <w:t xml:space="preserve"> </w:t>
            </w:r>
            <w:r w:rsidRPr="00BE6B02">
              <w:rPr>
                <w:sz w:val="24"/>
                <w:szCs w:val="24"/>
              </w:rPr>
              <w:t>(ha a témafeldolgozása újabb fejezet beszúrását igényli, az megtehető):</w:t>
            </w:r>
          </w:p>
          <w:p w14:paraId="7C1918D2" w14:textId="77777777" w:rsidR="00DD4825" w:rsidRPr="00B17065" w:rsidRDefault="00DD4825" w:rsidP="00DD4825">
            <w:pPr>
              <w:ind w:left="284"/>
              <w:jc w:val="both"/>
              <w:rPr>
                <w:b/>
                <w:sz w:val="24"/>
                <w:szCs w:val="24"/>
              </w:rPr>
            </w:pPr>
            <w:r w:rsidRPr="00B371A9">
              <w:rPr>
                <w:sz w:val="24"/>
                <w:szCs w:val="24"/>
              </w:rPr>
              <w:t xml:space="preserve">- </w:t>
            </w:r>
            <w:r w:rsidRPr="00B17065">
              <w:rPr>
                <w:b/>
                <w:sz w:val="24"/>
                <w:szCs w:val="24"/>
              </w:rPr>
              <w:t>Cím</w:t>
            </w:r>
          </w:p>
          <w:p w14:paraId="69DA37C2" w14:textId="77777777" w:rsidR="00DD4825" w:rsidRPr="00B17065" w:rsidRDefault="00DD4825" w:rsidP="00DD4825">
            <w:pPr>
              <w:tabs>
                <w:tab w:val="left" w:pos="4388"/>
              </w:tabs>
              <w:ind w:left="284"/>
              <w:jc w:val="both"/>
              <w:rPr>
                <w:b/>
                <w:sz w:val="24"/>
                <w:szCs w:val="24"/>
              </w:rPr>
            </w:pPr>
            <w:r w:rsidRPr="00B17065">
              <w:rPr>
                <w:b/>
                <w:sz w:val="24"/>
                <w:szCs w:val="24"/>
              </w:rPr>
              <w:t>- Tartalomjegyzék</w:t>
            </w:r>
            <w:r>
              <w:rPr>
                <w:b/>
                <w:sz w:val="24"/>
                <w:szCs w:val="24"/>
              </w:rPr>
              <w:tab/>
            </w:r>
          </w:p>
          <w:p w14:paraId="7399F6E6" w14:textId="77777777" w:rsidR="00DD4825" w:rsidRPr="00B17065" w:rsidRDefault="00DD4825" w:rsidP="00DD4825">
            <w:pPr>
              <w:ind w:left="284"/>
              <w:jc w:val="both"/>
              <w:rPr>
                <w:b/>
                <w:sz w:val="24"/>
                <w:szCs w:val="24"/>
              </w:rPr>
            </w:pPr>
            <w:r w:rsidRPr="00B17065">
              <w:rPr>
                <w:b/>
                <w:sz w:val="24"/>
                <w:szCs w:val="24"/>
              </w:rPr>
              <w:t>- Bevezetés</w:t>
            </w:r>
          </w:p>
          <w:p w14:paraId="74A1C532" w14:textId="77777777" w:rsidR="00DD4825" w:rsidRPr="00B17065" w:rsidRDefault="00DD4825" w:rsidP="00DD4825">
            <w:pPr>
              <w:ind w:left="284"/>
              <w:jc w:val="both"/>
              <w:rPr>
                <w:b/>
                <w:sz w:val="24"/>
                <w:szCs w:val="24"/>
              </w:rPr>
            </w:pPr>
            <w:r w:rsidRPr="00B17065">
              <w:rPr>
                <w:b/>
                <w:sz w:val="24"/>
                <w:szCs w:val="24"/>
              </w:rPr>
              <w:t>- Témafelvetés, célkitűzés</w:t>
            </w:r>
          </w:p>
          <w:p w14:paraId="7D1701E0" w14:textId="77777777" w:rsidR="00DD4825" w:rsidRPr="00B17065" w:rsidRDefault="00DD4825" w:rsidP="00DD4825">
            <w:pPr>
              <w:ind w:left="284"/>
              <w:jc w:val="both"/>
              <w:rPr>
                <w:b/>
                <w:sz w:val="24"/>
                <w:szCs w:val="24"/>
              </w:rPr>
            </w:pPr>
            <w:r w:rsidRPr="00B17065">
              <w:rPr>
                <w:b/>
                <w:sz w:val="24"/>
                <w:szCs w:val="24"/>
              </w:rPr>
              <w:t>- Szakirodalmi áttekintés</w:t>
            </w:r>
          </w:p>
          <w:p w14:paraId="76AFF22C" w14:textId="77777777" w:rsidR="00DD4825" w:rsidRPr="00B17065" w:rsidRDefault="00DD4825" w:rsidP="00DD4825">
            <w:pPr>
              <w:ind w:left="284"/>
              <w:jc w:val="both"/>
              <w:rPr>
                <w:b/>
                <w:sz w:val="24"/>
                <w:szCs w:val="24"/>
              </w:rPr>
            </w:pPr>
            <w:r w:rsidRPr="00B17065">
              <w:rPr>
                <w:b/>
                <w:sz w:val="24"/>
                <w:szCs w:val="24"/>
              </w:rPr>
              <w:t>- A vizsgálatok anyaga és módszere</w:t>
            </w:r>
          </w:p>
          <w:p w14:paraId="56EA6F4E" w14:textId="77777777" w:rsidR="00DD4825" w:rsidRPr="00B17065" w:rsidRDefault="00DD4825" w:rsidP="00DD4825">
            <w:pPr>
              <w:ind w:left="284"/>
              <w:jc w:val="both"/>
              <w:rPr>
                <w:b/>
                <w:sz w:val="24"/>
                <w:szCs w:val="24"/>
              </w:rPr>
            </w:pPr>
            <w:r w:rsidRPr="00B17065">
              <w:rPr>
                <w:b/>
                <w:sz w:val="24"/>
                <w:szCs w:val="24"/>
              </w:rPr>
              <w:t>- Vizsgálati eredmények és azok értékelése</w:t>
            </w:r>
          </w:p>
          <w:p w14:paraId="7ABCDDC5" w14:textId="77777777" w:rsidR="00DD4825" w:rsidRPr="00B17065" w:rsidRDefault="00DD4825" w:rsidP="00DD4825">
            <w:pPr>
              <w:ind w:left="284"/>
              <w:jc w:val="both"/>
              <w:rPr>
                <w:b/>
                <w:sz w:val="24"/>
                <w:szCs w:val="24"/>
              </w:rPr>
            </w:pPr>
            <w:r w:rsidRPr="00B17065">
              <w:rPr>
                <w:b/>
                <w:sz w:val="24"/>
                <w:szCs w:val="24"/>
              </w:rPr>
              <w:t>- Következtetések, javaslatok</w:t>
            </w:r>
          </w:p>
          <w:p w14:paraId="3A94D7FC" w14:textId="77777777" w:rsidR="00DD4825" w:rsidRPr="00B17065" w:rsidRDefault="00DD4825" w:rsidP="00DD4825">
            <w:pPr>
              <w:ind w:left="284"/>
              <w:jc w:val="both"/>
              <w:rPr>
                <w:b/>
                <w:sz w:val="24"/>
                <w:szCs w:val="24"/>
              </w:rPr>
            </w:pPr>
            <w:r w:rsidRPr="00B17065">
              <w:rPr>
                <w:b/>
                <w:sz w:val="24"/>
                <w:szCs w:val="24"/>
              </w:rPr>
              <w:t>- Összefoglalás</w:t>
            </w:r>
          </w:p>
          <w:p w14:paraId="7B2EBD7A" w14:textId="77777777" w:rsidR="00DD4825" w:rsidRPr="00B17065" w:rsidRDefault="00DD4825" w:rsidP="00DD4825">
            <w:pPr>
              <w:ind w:left="284"/>
              <w:jc w:val="both"/>
              <w:rPr>
                <w:b/>
                <w:sz w:val="24"/>
                <w:szCs w:val="24"/>
              </w:rPr>
            </w:pPr>
            <w:r w:rsidRPr="00B17065">
              <w:rPr>
                <w:b/>
                <w:sz w:val="24"/>
                <w:szCs w:val="24"/>
              </w:rPr>
              <w:t>- A szakirodalom jegyzéke</w:t>
            </w:r>
          </w:p>
          <w:p w14:paraId="4B27F6D8" w14:textId="77777777" w:rsidR="00DD4825" w:rsidRPr="00B17065" w:rsidRDefault="00DD4825" w:rsidP="00DD4825">
            <w:pPr>
              <w:ind w:left="284"/>
              <w:jc w:val="both"/>
              <w:rPr>
                <w:b/>
                <w:sz w:val="24"/>
                <w:szCs w:val="24"/>
              </w:rPr>
            </w:pPr>
            <w:r w:rsidRPr="00B17065">
              <w:rPr>
                <w:b/>
                <w:sz w:val="24"/>
                <w:szCs w:val="24"/>
              </w:rPr>
              <w:t>- Mellékletek (ha szükséges)</w:t>
            </w:r>
          </w:p>
          <w:p w14:paraId="57358A51" w14:textId="0A489ACA" w:rsidR="00DD4825" w:rsidRDefault="00DD4825" w:rsidP="00DD4825">
            <w:pPr>
              <w:jc w:val="both"/>
              <w:rPr>
                <w:sz w:val="24"/>
                <w:szCs w:val="24"/>
              </w:rPr>
            </w:pPr>
            <w:r w:rsidRPr="00B371A9">
              <w:rPr>
                <w:sz w:val="24"/>
                <w:szCs w:val="24"/>
              </w:rPr>
              <w:t xml:space="preserve">A fenti tagozódás egyúttal a dolgozat főbb fejezeteit is tartalmazza, amelyek összeállításánál, gépelésénél a 2.3. pontban megadott követelményeket kell betartani. A dolgozat terjedelme </w:t>
            </w:r>
            <w:r w:rsidR="00C14193">
              <w:rPr>
                <w:sz w:val="24"/>
                <w:szCs w:val="24"/>
              </w:rPr>
              <w:t>minimum  25 gépelt</w:t>
            </w:r>
            <w:r>
              <w:rPr>
                <w:sz w:val="24"/>
                <w:szCs w:val="24"/>
              </w:rPr>
              <w:t xml:space="preserve"> oldal</w:t>
            </w:r>
            <w:r w:rsidR="00C14193">
              <w:rPr>
                <w:sz w:val="24"/>
                <w:szCs w:val="24"/>
              </w:rPr>
              <w:t xml:space="preserve"> (legalább 50 000 karakter szóköz nélkül – ebbe a mellékletek, a jegyzetapparátus és az Irodalomjegyzék nem tartozik bele)</w:t>
            </w:r>
            <w:r>
              <w:rPr>
                <w:sz w:val="24"/>
                <w:szCs w:val="24"/>
              </w:rPr>
              <w:t>, maximális terjedelme 60 oldal az esetleges mellékletek nélkül</w:t>
            </w:r>
            <w:r w:rsidRPr="00B371A9">
              <w:rPr>
                <w:sz w:val="24"/>
                <w:szCs w:val="24"/>
              </w:rPr>
              <w:t>.</w:t>
            </w:r>
          </w:p>
          <w:p w14:paraId="3C083B10" w14:textId="77777777" w:rsidR="00DD4825" w:rsidRPr="00B371A9" w:rsidRDefault="00DD4825" w:rsidP="00DD4825">
            <w:pPr>
              <w:jc w:val="both"/>
              <w:rPr>
                <w:sz w:val="24"/>
                <w:szCs w:val="24"/>
              </w:rPr>
            </w:pPr>
          </w:p>
          <w:p w14:paraId="22CEB566" w14:textId="77777777" w:rsidR="00DD4825" w:rsidRPr="00B371A9" w:rsidRDefault="00DD4825" w:rsidP="00DD4825">
            <w:pPr>
              <w:ind w:left="-284"/>
              <w:jc w:val="both"/>
              <w:rPr>
                <w:b/>
                <w:sz w:val="24"/>
                <w:szCs w:val="24"/>
              </w:rPr>
            </w:pPr>
            <w:r w:rsidRPr="00B371A9">
              <w:rPr>
                <w:b/>
                <w:bCs/>
                <w:i/>
                <w:iCs/>
                <w:sz w:val="24"/>
                <w:szCs w:val="24"/>
              </w:rPr>
              <w:t>2. A szakdolgozat készítésének formai követelményei</w:t>
            </w:r>
          </w:p>
          <w:p w14:paraId="6F11C2B3" w14:textId="77777777" w:rsidR="00DD4825" w:rsidRPr="00B371A9" w:rsidRDefault="00DD4825" w:rsidP="00DD4825">
            <w:pPr>
              <w:jc w:val="both"/>
              <w:rPr>
                <w:sz w:val="24"/>
                <w:szCs w:val="24"/>
              </w:rPr>
            </w:pPr>
            <w:r w:rsidRPr="00B371A9">
              <w:rPr>
                <w:i/>
                <w:iCs/>
                <w:sz w:val="24"/>
                <w:szCs w:val="24"/>
              </w:rPr>
              <w:t>2.1. A borítólapok kivitele és felirata</w:t>
            </w:r>
          </w:p>
          <w:p w14:paraId="17673328" w14:textId="77777777" w:rsidR="00DD4825" w:rsidRPr="00B371A9" w:rsidRDefault="00DD4825" w:rsidP="00DD4825">
            <w:pPr>
              <w:ind w:left="426"/>
              <w:rPr>
                <w:sz w:val="24"/>
                <w:szCs w:val="24"/>
              </w:rPr>
            </w:pPr>
            <w:r w:rsidRPr="00B371A9">
              <w:rPr>
                <w:sz w:val="24"/>
                <w:szCs w:val="24"/>
              </w:rPr>
              <w:t>A</w:t>
            </w:r>
            <w:r>
              <w:rPr>
                <w:sz w:val="24"/>
                <w:szCs w:val="24"/>
              </w:rPr>
              <w:t xml:space="preserve"> külső borítólap mérete:</w:t>
            </w:r>
            <w:r w:rsidRPr="00B371A9">
              <w:rPr>
                <w:sz w:val="24"/>
                <w:szCs w:val="24"/>
              </w:rPr>
              <w:t xml:space="preserve"> 21,5x30,5 cm</w:t>
            </w:r>
          </w:p>
          <w:p w14:paraId="6D224F2F" w14:textId="77777777" w:rsidR="00DD4825" w:rsidRPr="00B371A9" w:rsidRDefault="00DD4825" w:rsidP="00DD4825">
            <w:pPr>
              <w:tabs>
                <w:tab w:val="left" w:pos="1560"/>
              </w:tabs>
              <w:ind w:left="426"/>
              <w:rPr>
                <w:sz w:val="24"/>
                <w:szCs w:val="24"/>
              </w:rPr>
            </w:pPr>
            <w:r>
              <w:rPr>
                <w:sz w:val="24"/>
                <w:szCs w:val="24"/>
              </w:rPr>
              <w:t>Feliratai:</w:t>
            </w:r>
            <w:r w:rsidRPr="00B371A9">
              <w:rPr>
                <w:sz w:val="24"/>
                <w:szCs w:val="24"/>
              </w:rPr>
              <w:t xml:space="preserve"> </w:t>
            </w:r>
            <w:r>
              <w:rPr>
                <w:sz w:val="24"/>
                <w:szCs w:val="24"/>
              </w:rPr>
              <w:tab/>
            </w:r>
            <w:r w:rsidRPr="00B371A9">
              <w:rPr>
                <w:sz w:val="24"/>
                <w:szCs w:val="24"/>
              </w:rPr>
              <w:t>Szakdolgozat</w:t>
            </w:r>
          </w:p>
          <w:p w14:paraId="5844AD1E" w14:textId="77777777" w:rsidR="00DD4825" w:rsidRPr="00B371A9" w:rsidRDefault="00DD4825" w:rsidP="00DD4825">
            <w:pPr>
              <w:tabs>
                <w:tab w:val="left" w:pos="1560"/>
              </w:tabs>
              <w:ind w:firstLine="794"/>
              <w:jc w:val="both"/>
              <w:rPr>
                <w:sz w:val="24"/>
                <w:szCs w:val="24"/>
              </w:rPr>
            </w:pPr>
            <w:r>
              <w:rPr>
                <w:sz w:val="24"/>
                <w:szCs w:val="24"/>
              </w:rPr>
              <w:tab/>
            </w:r>
            <w:r w:rsidRPr="00B371A9">
              <w:rPr>
                <w:sz w:val="24"/>
                <w:szCs w:val="24"/>
              </w:rPr>
              <w:t>A szerző neve</w:t>
            </w:r>
          </w:p>
          <w:p w14:paraId="5DB2393B" w14:textId="77777777" w:rsidR="00DD4825" w:rsidRPr="00B371A9" w:rsidRDefault="00DD4825" w:rsidP="00DD4825">
            <w:pPr>
              <w:tabs>
                <w:tab w:val="left" w:pos="1560"/>
              </w:tabs>
              <w:ind w:firstLine="794"/>
              <w:jc w:val="both"/>
              <w:rPr>
                <w:sz w:val="24"/>
                <w:szCs w:val="24"/>
              </w:rPr>
            </w:pPr>
            <w:r>
              <w:rPr>
                <w:sz w:val="24"/>
                <w:szCs w:val="24"/>
              </w:rPr>
              <w:tab/>
            </w:r>
            <w:r w:rsidRPr="00B371A9">
              <w:rPr>
                <w:sz w:val="24"/>
                <w:szCs w:val="24"/>
              </w:rPr>
              <w:t>Évszám</w:t>
            </w:r>
          </w:p>
          <w:p w14:paraId="194A6467" w14:textId="77777777" w:rsidR="00DD4825" w:rsidRPr="00B371A9" w:rsidRDefault="00DD4825" w:rsidP="00DD4825">
            <w:pPr>
              <w:ind w:left="426"/>
              <w:rPr>
                <w:sz w:val="24"/>
                <w:szCs w:val="24"/>
              </w:rPr>
            </w:pPr>
            <w:r w:rsidRPr="00B371A9">
              <w:rPr>
                <w:sz w:val="24"/>
                <w:szCs w:val="24"/>
              </w:rPr>
              <w:t>Belső címlap feliratai:</w:t>
            </w:r>
          </w:p>
          <w:p w14:paraId="55FA8055" w14:textId="77777777" w:rsidR="00DD4825" w:rsidRPr="00B371A9" w:rsidRDefault="00DD4825" w:rsidP="00DD4825">
            <w:pPr>
              <w:ind w:left="1560"/>
              <w:jc w:val="both"/>
              <w:rPr>
                <w:sz w:val="24"/>
                <w:szCs w:val="24"/>
              </w:rPr>
            </w:pPr>
            <w:r w:rsidRPr="00B371A9">
              <w:rPr>
                <w:sz w:val="24"/>
                <w:szCs w:val="24"/>
              </w:rPr>
              <w:t>intézmény, kar, tanszék</w:t>
            </w:r>
          </w:p>
          <w:p w14:paraId="061A3092" w14:textId="77777777" w:rsidR="00DD4825" w:rsidRPr="00325618" w:rsidRDefault="00DD4825" w:rsidP="00DD4825">
            <w:pPr>
              <w:ind w:left="1560"/>
              <w:jc w:val="both"/>
              <w:rPr>
                <w:sz w:val="24"/>
                <w:szCs w:val="24"/>
              </w:rPr>
            </w:pPr>
            <w:r w:rsidRPr="00325618">
              <w:rPr>
                <w:sz w:val="24"/>
                <w:szCs w:val="24"/>
              </w:rPr>
              <w:t>„Szakdolgozat” felirat</w:t>
            </w:r>
          </w:p>
          <w:p w14:paraId="35C615E6" w14:textId="77777777" w:rsidR="00DD4825" w:rsidRPr="00325618" w:rsidRDefault="00DD4825" w:rsidP="00DD4825">
            <w:pPr>
              <w:ind w:left="1560"/>
              <w:jc w:val="both"/>
              <w:rPr>
                <w:sz w:val="24"/>
                <w:szCs w:val="24"/>
              </w:rPr>
            </w:pPr>
            <w:r w:rsidRPr="00325618">
              <w:rPr>
                <w:sz w:val="24"/>
                <w:szCs w:val="24"/>
              </w:rPr>
              <w:t>a szakdolgozat címe</w:t>
            </w:r>
          </w:p>
          <w:p w14:paraId="0B42EFA0" w14:textId="77777777" w:rsidR="00DD4825" w:rsidRPr="00325618" w:rsidRDefault="00DD4825" w:rsidP="00DD4825">
            <w:pPr>
              <w:ind w:left="1560"/>
              <w:jc w:val="both"/>
              <w:rPr>
                <w:sz w:val="24"/>
                <w:szCs w:val="24"/>
              </w:rPr>
            </w:pPr>
            <w:r w:rsidRPr="00325618">
              <w:rPr>
                <w:sz w:val="24"/>
                <w:szCs w:val="24"/>
              </w:rPr>
              <w:t>a szerző neve, évfolyama, szakja</w:t>
            </w:r>
          </w:p>
          <w:p w14:paraId="21EF8327" w14:textId="77777777" w:rsidR="00DD4825" w:rsidRPr="00325618" w:rsidRDefault="00DD4825" w:rsidP="00DD4825">
            <w:pPr>
              <w:ind w:left="1560"/>
              <w:jc w:val="both"/>
              <w:rPr>
                <w:sz w:val="24"/>
                <w:szCs w:val="24"/>
              </w:rPr>
            </w:pPr>
            <w:r w:rsidRPr="00325618">
              <w:rPr>
                <w:sz w:val="24"/>
                <w:szCs w:val="24"/>
              </w:rPr>
              <w:t>témavezető (konzulens neve), beosztása</w:t>
            </w:r>
          </w:p>
          <w:p w14:paraId="7C872137" w14:textId="77777777" w:rsidR="00DD4825" w:rsidRPr="00B371A9" w:rsidRDefault="00DD4825" w:rsidP="00DD4825">
            <w:pPr>
              <w:ind w:left="1560"/>
              <w:jc w:val="both"/>
              <w:rPr>
                <w:sz w:val="24"/>
                <w:szCs w:val="24"/>
              </w:rPr>
            </w:pPr>
            <w:r w:rsidRPr="00B371A9">
              <w:rPr>
                <w:sz w:val="24"/>
                <w:szCs w:val="24"/>
              </w:rPr>
              <w:t>a benyújtás helye (Eger) és éve</w:t>
            </w:r>
            <w:r>
              <w:rPr>
                <w:sz w:val="24"/>
                <w:szCs w:val="24"/>
              </w:rPr>
              <w:t>, hónapja</w:t>
            </w:r>
          </w:p>
          <w:p w14:paraId="67124812" w14:textId="77777777" w:rsidR="00DD4825" w:rsidRDefault="00DD4825" w:rsidP="00DD4825">
            <w:pPr>
              <w:ind w:left="426"/>
              <w:rPr>
                <w:sz w:val="24"/>
                <w:szCs w:val="24"/>
              </w:rPr>
            </w:pPr>
            <w:r w:rsidRPr="00B371A9">
              <w:rPr>
                <w:sz w:val="24"/>
                <w:szCs w:val="24"/>
              </w:rPr>
              <w:t xml:space="preserve">A </w:t>
            </w:r>
            <w:r w:rsidRPr="006F3BEE">
              <w:rPr>
                <w:b/>
                <w:i/>
                <w:sz w:val="24"/>
                <w:szCs w:val="24"/>
              </w:rPr>
              <w:t xml:space="preserve">tartalomjegyzéket </w:t>
            </w:r>
            <w:r w:rsidRPr="00B371A9">
              <w:rPr>
                <w:sz w:val="24"/>
                <w:szCs w:val="24"/>
              </w:rPr>
              <w:t xml:space="preserve">a belső címlap utáni oldalon </w:t>
            </w:r>
            <w:r>
              <w:rPr>
                <w:b/>
                <w:i/>
                <w:sz w:val="24"/>
                <w:szCs w:val="24"/>
              </w:rPr>
              <w:t xml:space="preserve">arab számozással </w:t>
            </w:r>
            <w:r w:rsidRPr="00B371A9">
              <w:rPr>
                <w:sz w:val="24"/>
                <w:szCs w:val="24"/>
              </w:rPr>
              <w:t>kell közölni.</w:t>
            </w:r>
          </w:p>
          <w:p w14:paraId="4363B594" w14:textId="77777777" w:rsidR="00DD4825" w:rsidRPr="00B371A9" w:rsidRDefault="00DD4825" w:rsidP="00DD4825">
            <w:pPr>
              <w:ind w:left="426"/>
              <w:rPr>
                <w:sz w:val="24"/>
                <w:szCs w:val="24"/>
              </w:rPr>
            </w:pPr>
          </w:p>
          <w:p w14:paraId="6339BCD7" w14:textId="77777777" w:rsidR="00DD4825" w:rsidRPr="00B371A9" w:rsidRDefault="00DD4825" w:rsidP="00DD4825">
            <w:pPr>
              <w:jc w:val="both"/>
              <w:rPr>
                <w:sz w:val="24"/>
                <w:szCs w:val="24"/>
              </w:rPr>
            </w:pPr>
            <w:r w:rsidRPr="00B371A9">
              <w:rPr>
                <w:i/>
                <w:iCs/>
                <w:sz w:val="24"/>
                <w:szCs w:val="24"/>
              </w:rPr>
              <w:t>2.2. Gépelés</w:t>
            </w:r>
          </w:p>
          <w:p w14:paraId="2A4289BC" w14:textId="77777777" w:rsidR="00CF672F" w:rsidRPr="00CF672F" w:rsidRDefault="00DD4825" w:rsidP="00AF7293">
            <w:pPr>
              <w:numPr>
                <w:ilvl w:val="0"/>
                <w:numId w:val="6"/>
              </w:numPr>
              <w:jc w:val="both"/>
              <w:rPr>
                <w:sz w:val="23"/>
                <w:szCs w:val="23"/>
              </w:rPr>
            </w:pPr>
            <w:r w:rsidRPr="00671AF8">
              <w:rPr>
                <w:sz w:val="24"/>
                <w:szCs w:val="24"/>
              </w:rPr>
              <w:t>A dolgozatot A/4-es méretű famentes géppapírra, másfeles sortávolsággal, sorkizárt behúzással és térközzel, bal oldalán 3 cm-es, jobb oldalon 2</w:t>
            </w:r>
            <w:r w:rsidR="00C14193">
              <w:rPr>
                <w:sz w:val="24"/>
                <w:szCs w:val="24"/>
              </w:rPr>
              <w:t>,5 cm-es margóval, alsó és felső 2</w:t>
            </w:r>
            <w:r w:rsidRPr="00671AF8">
              <w:rPr>
                <w:sz w:val="24"/>
                <w:szCs w:val="24"/>
              </w:rPr>
              <w:t xml:space="preserve">,5 cm-es margóval kell elkészíteni. </w:t>
            </w:r>
          </w:p>
          <w:p w14:paraId="3EAEB68F" w14:textId="13BD37CF" w:rsidR="00CF672F" w:rsidRPr="00CF672F" w:rsidRDefault="00CF672F" w:rsidP="00CF672F">
            <w:pPr>
              <w:numPr>
                <w:ilvl w:val="0"/>
                <w:numId w:val="6"/>
              </w:numPr>
              <w:jc w:val="both"/>
              <w:rPr>
                <w:sz w:val="23"/>
                <w:szCs w:val="23"/>
              </w:rPr>
            </w:pPr>
            <w:r w:rsidRPr="00CF672F">
              <w:rPr>
                <w:sz w:val="23"/>
                <w:szCs w:val="23"/>
              </w:rPr>
              <w:lastRenderedPageBreak/>
              <w:t xml:space="preserve">Szöveg igazítása: sorkizárt. A fejezetek címe középre, a többi cím a baloldalra kerüljön. </w:t>
            </w:r>
          </w:p>
          <w:p w14:paraId="78C38CBC" w14:textId="77777777" w:rsidR="00DD4825" w:rsidRPr="00B371A9" w:rsidRDefault="00DD4825" w:rsidP="00DD4825">
            <w:pPr>
              <w:numPr>
                <w:ilvl w:val="0"/>
                <w:numId w:val="6"/>
              </w:numPr>
              <w:jc w:val="both"/>
              <w:rPr>
                <w:sz w:val="24"/>
                <w:szCs w:val="24"/>
              </w:rPr>
            </w:pPr>
            <w:r w:rsidRPr="00B371A9">
              <w:rPr>
                <w:sz w:val="24"/>
                <w:szCs w:val="24"/>
              </w:rPr>
              <w:t xml:space="preserve">A táblázatok és ábrák 0,5-1 oldalnyi, A/4-es méretű vagy </w:t>
            </w:r>
            <w:r>
              <w:rPr>
                <w:sz w:val="24"/>
                <w:szCs w:val="24"/>
              </w:rPr>
              <w:t>a kötetbe ragasztva, abból kihajtható változatban – ennek t</w:t>
            </w:r>
            <w:r w:rsidRPr="00B371A9">
              <w:rPr>
                <w:sz w:val="24"/>
                <w:szCs w:val="24"/>
              </w:rPr>
              <w:t>öbbszörösét kitevő nagyságúak lehetnek.</w:t>
            </w:r>
          </w:p>
          <w:p w14:paraId="00FB0ECC" w14:textId="77777777" w:rsidR="00DD4825" w:rsidRPr="00B371A9" w:rsidRDefault="00DD4825" w:rsidP="00DD4825">
            <w:pPr>
              <w:numPr>
                <w:ilvl w:val="0"/>
                <w:numId w:val="6"/>
              </w:numPr>
              <w:jc w:val="both"/>
              <w:rPr>
                <w:sz w:val="24"/>
                <w:szCs w:val="24"/>
              </w:rPr>
            </w:pPr>
            <w:r w:rsidRPr="00B371A9">
              <w:rPr>
                <w:sz w:val="24"/>
                <w:szCs w:val="24"/>
              </w:rPr>
              <w:t>A dolgozat tartalmi és esztétikai értékeit növelik a jól áttekinthető táblázatok, ábrák, grafikonok, diagramok és fényképek.</w:t>
            </w:r>
          </w:p>
          <w:p w14:paraId="3A735D62" w14:textId="77777777" w:rsidR="00DD4825" w:rsidRPr="00BE6255" w:rsidRDefault="00DD4825" w:rsidP="00DD4825">
            <w:pPr>
              <w:numPr>
                <w:ilvl w:val="0"/>
                <w:numId w:val="6"/>
              </w:numPr>
              <w:jc w:val="both"/>
              <w:rPr>
                <w:sz w:val="24"/>
                <w:szCs w:val="24"/>
              </w:rPr>
            </w:pPr>
            <w:r w:rsidRPr="00B371A9">
              <w:rPr>
                <w:sz w:val="24"/>
                <w:szCs w:val="24"/>
              </w:rPr>
              <w:t>Minden táblázatot, ábrát, stb. címmel és sorszámmal kell ellátni úgy, hogy a táblázatot címét és számát a táblázat fölött, az ábrák címét és számát az ábrák alatt kell közölni. A szövegben mindegyikre hivatkozni kell. A fizikai mennyiségek mértékegységeinek jelölésénél az SI jelöléseit kell alkalmazni.</w:t>
            </w:r>
          </w:p>
          <w:p w14:paraId="76D2580F" w14:textId="77777777" w:rsidR="00DD4825" w:rsidRPr="00B371A9" w:rsidRDefault="00DD4825" w:rsidP="00DD4825">
            <w:pPr>
              <w:ind w:left="567"/>
              <w:jc w:val="both"/>
              <w:rPr>
                <w:sz w:val="24"/>
                <w:szCs w:val="24"/>
              </w:rPr>
            </w:pPr>
          </w:p>
          <w:p w14:paraId="7E892C7C" w14:textId="77777777" w:rsidR="00DD4825" w:rsidRPr="00B371A9" w:rsidRDefault="00DD4825" w:rsidP="00DD4825">
            <w:pPr>
              <w:jc w:val="both"/>
              <w:rPr>
                <w:sz w:val="24"/>
                <w:szCs w:val="24"/>
              </w:rPr>
            </w:pPr>
            <w:r w:rsidRPr="00B371A9">
              <w:rPr>
                <w:i/>
                <w:iCs/>
                <w:sz w:val="24"/>
                <w:szCs w:val="24"/>
              </w:rPr>
              <w:t>2.3. A szakdolgozat tagolása</w:t>
            </w:r>
          </w:p>
          <w:p w14:paraId="6F7C86C2" w14:textId="77777777" w:rsidR="00DD4825" w:rsidRPr="00B371A9" w:rsidRDefault="00DD4825" w:rsidP="00DD4825">
            <w:pPr>
              <w:ind w:left="426"/>
              <w:jc w:val="both"/>
              <w:rPr>
                <w:sz w:val="24"/>
                <w:szCs w:val="24"/>
              </w:rPr>
            </w:pPr>
            <w:r w:rsidRPr="00B371A9">
              <w:rPr>
                <w:sz w:val="24"/>
                <w:szCs w:val="24"/>
              </w:rPr>
              <w:t xml:space="preserve">2.3.1. </w:t>
            </w:r>
            <w:r w:rsidRPr="006F3BEE">
              <w:rPr>
                <w:b/>
                <w:sz w:val="24"/>
                <w:szCs w:val="24"/>
              </w:rPr>
              <w:t>A cím</w:t>
            </w:r>
          </w:p>
          <w:p w14:paraId="174AA81B" w14:textId="77777777" w:rsidR="00DD4825" w:rsidRPr="00B371A9" w:rsidRDefault="00DD4825" w:rsidP="00DD4825">
            <w:pPr>
              <w:ind w:left="1134"/>
              <w:rPr>
                <w:sz w:val="24"/>
                <w:szCs w:val="24"/>
              </w:rPr>
            </w:pPr>
            <w:r w:rsidRPr="00B371A9">
              <w:rPr>
                <w:sz w:val="24"/>
                <w:szCs w:val="24"/>
              </w:rPr>
              <w:t>Legyen rövid, érthető és a tartalmat jól kifejező.</w:t>
            </w:r>
          </w:p>
          <w:p w14:paraId="261FCF61" w14:textId="77777777" w:rsidR="00DD4825" w:rsidRPr="00B371A9" w:rsidRDefault="00DD4825" w:rsidP="00DD4825">
            <w:pPr>
              <w:ind w:left="426"/>
              <w:jc w:val="both"/>
              <w:rPr>
                <w:sz w:val="24"/>
                <w:szCs w:val="24"/>
              </w:rPr>
            </w:pPr>
            <w:r w:rsidRPr="00B371A9">
              <w:rPr>
                <w:sz w:val="24"/>
                <w:szCs w:val="24"/>
              </w:rPr>
              <w:t xml:space="preserve">2.3.2. </w:t>
            </w:r>
            <w:r w:rsidRPr="006F3BEE">
              <w:rPr>
                <w:b/>
                <w:sz w:val="24"/>
                <w:szCs w:val="24"/>
              </w:rPr>
              <w:t>Bevezetés</w:t>
            </w:r>
          </w:p>
          <w:p w14:paraId="2D637F3A" w14:textId="77777777" w:rsidR="00DD4825" w:rsidRDefault="00DD4825" w:rsidP="00DD4825">
            <w:pPr>
              <w:ind w:left="1134"/>
              <w:jc w:val="both"/>
              <w:rPr>
                <w:sz w:val="24"/>
                <w:szCs w:val="24"/>
              </w:rPr>
            </w:pPr>
            <w:r w:rsidRPr="00B371A9">
              <w:rPr>
                <w:sz w:val="24"/>
                <w:szCs w:val="24"/>
              </w:rPr>
              <w:t>Foglalkozik a téma elméleti és gyakorlati jelentőségével (maximum 2 oldal).</w:t>
            </w:r>
          </w:p>
          <w:p w14:paraId="5D149661" w14:textId="77777777" w:rsidR="00DD4825" w:rsidRPr="00B371A9" w:rsidRDefault="00DD4825" w:rsidP="00DD4825">
            <w:pPr>
              <w:ind w:left="1134"/>
              <w:jc w:val="both"/>
              <w:rPr>
                <w:sz w:val="24"/>
                <w:szCs w:val="24"/>
              </w:rPr>
            </w:pPr>
            <w:r>
              <w:rPr>
                <w:sz w:val="24"/>
                <w:szCs w:val="24"/>
              </w:rPr>
              <w:br w:type="page"/>
            </w:r>
          </w:p>
          <w:p w14:paraId="79D9FDEC" w14:textId="77777777" w:rsidR="00DD4825" w:rsidRPr="00B371A9" w:rsidRDefault="00DD4825" w:rsidP="00DD4825">
            <w:pPr>
              <w:ind w:left="426"/>
              <w:jc w:val="both"/>
              <w:rPr>
                <w:sz w:val="24"/>
                <w:szCs w:val="24"/>
              </w:rPr>
            </w:pPr>
            <w:r w:rsidRPr="00B371A9">
              <w:rPr>
                <w:sz w:val="24"/>
                <w:szCs w:val="24"/>
              </w:rPr>
              <w:t xml:space="preserve">2.3.3. </w:t>
            </w:r>
            <w:r w:rsidRPr="006F3BEE">
              <w:rPr>
                <w:b/>
                <w:sz w:val="24"/>
                <w:szCs w:val="24"/>
              </w:rPr>
              <w:t>Témafelvetés, célkitűzés</w:t>
            </w:r>
          </w:p>
          <w:p w14:paraId="3AEF3C26" w14:textId="77777777" w:rsidR="00DD4825" w:rsidRPr="00B371A9" w:rsidRDefault="00DD4825" w:rsidP="00DD4825">
            <w:pPr>
              <w:ind w:left="1134"/>
              <w:jc w:val="both"/>
              <w:rPr>
                <w:sz w:val="24"/>
                <w:szCs w:val="24"/>
              </w:rPr>
            </w:pPr>
            <w:r w:rsidRPr="00B371A9">
              <w:rPr>
                <w:sz w:val="24"/>
                <w:szCs w:val="24"/>
              </w:rPr>
              <w:t>Indokolja a saját vizsgálatokat (témaválasztás motivációja, kutatási projektekhez való kapcsolódás, egyéni indíttatás stb.) és célkitűzéseit (1-2 oldal).</w:t>
            </w:r>
          </w:p>
          <w:p w14:paraId="06E34990" w14:textId="77777777" w:rsidR="00DD4825" w:rsidRPr="00B371A9" w:rsidRDefault="00DD4825" w:rsidP="00DD4825">
            <w:pPr>
              <w:ind w:left="426"/>
              <w:jc w:val="both"/>
              <w:rPr>
                <w:sz w:val="24"/>
                <w:szCs w:val="24"/>
              </w:rPr>
            </w:pPr>
            <w:r w:rsidRPr="00B371A9">
              <w:rPr>
                <w:sz w:val="24"/>
                <w:szCs w:val="24"/>
              </w:rPr>
              <w:t xml:space="preserve">2.3.4. </w:t>
            </w:r>
            <w:r w:rsidRPr="006F3BEE">
              <w:rPr>
                <w:b/>
                <w:sz w:val="24"/>
                <w:szCs w:val="24"/>
              </w:rPr>
              <w:t>Szakirodalmi áttekintés</w:t>
            </w:r>
          </w:p>
          <w:p w14:paraId="5889BEED" w14:textId="77777777" w:rsidR="00DD4825" w:rsidRPr="00B371A9" w:rsidRDefault="00DD4825" w:rsidP="00DD4825">
            <w:pPr>
              <w:ind w:left="1134"/>
              <w:jc w:val="both"/>
              <w:rPr>
                <w:sz w:val="24"/>
                <w:szCs w:val="24"/>
              </w:rPr>
            </w:pPr>
            <w:r w:rsidRPr="00B371A9">
              <w:rPr>
                <w:sz w:val="24"/>
                <w:szCs w:val="24"/>
              </w:rPr>
              <w:t>A témával összefüggő irodalom feldolgozása szorosan kapcsolódjék a témához. Az irodalomban ismertetett eredményeket kritikailag elemezni, értékelni kell. Terjedelme a dolgozat 15-20%-a. A hivatkozás módját a 2.4. pont tartalmazza.</w:t>
            </w:r>
          </w:p>
          <w:p w14:paraId="376E6AFB" w14:textId="77777777" w:rsidR="00DD4825" w:rsidRPr="006F3BEE" w:rsidRDefault="00DD4825" w:rsidP="00DD4825">
            <w:pPr>
              <w:ind w:left="426"/>
              <w:jc w:val="both"/>
              <w:rPr>
                <w:b/>
                <w:sz w:val="24"/>
                <w:szCs w:val="24"/>
              </w:rPr>
            </w:pPr>
            <w:r w:rsidRPr="00B371A9">
              <w:rPr>
                <w:sz w:val="24"/>
                <w:szCs w:val="24"/>
              </w:rPr>
              <w:t xml:space="preserve">2.3.5. </w:t>
            </w:r>
            <w:r w:rsidRPr="006F3BEE">
              <w:rPr>
                <w:b/>
                <w:sz w:val="24"/>
                <w:szCs w:val="24"/>
              </w:rPr>
              <w:t>A vizsgálatok anyaga és módszere</w:t>
            </w:r>
          </w:p>
          <w:p w14:paraId="220AF3B4" w14:textId="77777777" w:rsidR="00DD4825" w:rsidRPr="00B371A9" w:rsidRDefault="00DD4825" w:rsidP="00DD4825">
            <w:pPr>
              <w:ind w:left="1134"/>
              <w:jc w:val="both"/>
              <w:rPr>
                <w:sz w:val="24"/>
                <w:szCs w:val="24"/>
              </w:rPr>
            </w:pPr>
            <w:r w:rsidRPr="00B371A9">
              <w:rPr>
                <w:sz w:val="24"/>
                <w:szCs w:val="24"/>
              </w:rPr>
              <w:t xml:space="preserve">A vizsgálatokkal, kísérletekkel kapcsolatos anyagok és módszerek ismertetésénél a kísérletezés, vizsgálat körülményeit, módszereit kell leírni. Pl. egy terület környezeti állapotvizsgálata esetén itt </w:t>
            </w:r>
            <w:r>
              <w:rPr>
                <w:sz w:val="24"/>
                <w:szCs w:val="24"/>
              </w:rPr>
              <w:t>kell megadni a földrajzi, tájöko</w:t>
            </w:r>
            <w:r w:rsidRPr="00B371A9">
              <w:rPr>
                <w:sz w:val="24"/>
                <w:szCs w:val="24"/>
              </w:rPr>
              <w:t xml:space="preserve">lógiai, történeti adatokat és jellemzőket. A fejezet ne haladja meg az </w:t>
            </w:r>
            <w:r w:rsidRPr="00385557">
              <w:rPr>
                <w:b/>
                <w:sz w:val="24"/>
                <w:szCs w:val="24"/>
              </w:rPr>
              <w:t>összterjedel</w:t>
            </w:r>
            <w:r>
              <w:rPr>
                <w:b/>
                <w:sz w:val="24"/>
                <w:szCs w:val="24"/>
              </w:rPr>
              <w:t xml:space="preserve">em </w:t>
            </w:r>
            <w:r w:rsidRPr="00B371A9">
              <w:rPr>
                <w:sz w:val="24"/>
                <w:szCs w:val="24"/>
              </w:rPr>
              <w:t>15%-át.</w:t>
            </w:r>
          </w:p>
          <w:p w14:paraId="19341609" w14:textId="77777777" w:rsidR="00DD4825" w:rsidRPr="00B371A9" w:rsidRDefault="00DD4825" w:rsidP="00DD4825">
            <w:pPr>
              <w:ind w:left="426"/>
              <w:jc w:val="both"/>
              <w:rPr>
                <w:sz w:val="24"/>
                <w:szCs w:val="24"/>
              </w:rPr>
            </w:pPr>
            <w:r w:rsidRPr="00B371A9">
              <w:rPr>
                <w:sz w:val="24"/>
                <w:szCs w:val="24"/>
              </w:rPr>
              <w:t xml:space="preserve">2.3.6. </w:t>
            </w:r>
            <w:r w:rsidRPr="006F3BEE">
              <w:rPr>
                <w:b/>
                <w:sz w:val="24"/>
                <w:szCs w:val="24"/>
              </w:rPr>
              <w:t>A vizsgálati eredmények és azok értékelése</w:t>
            </w:r>
          </w:p>
          <w:p w14:paraId="7E3E2258" w14:textId="77777777" w:rsidR="00DD4825" w:rsidRPr="00B371A9" w:rsidRDefault="00DD4825" w:rsidP="00DD4825">
            <w:pPr>
              <w:ind w:left="1134"/>
              <w:jc w:val="both"/>
              <w:rPr>
                <w:sz w:val="24"/>
                <w:szCs w:val="24"/>
              </w:rPr>
            </w:pPr>
            <w:r w:rsidRPr="00B371A9">
              <w:rPr>
                <w:sz w:val="24"/>
                <w:szCs w:val="24"/>
              </w:rPr>
              <w:t xml:space="preserve">E fejezet a kísérletek, vizsgálatok eredményeit tartalmazza. Az eredményeket célszerű táblázatokban összefoglalni, ábrákkal szemléltetni és </w:t>
            </w:r>
            <w:r>
              <w:rPr>
                <w:sz w:val="24"/>
                <w:szCs w:val="24"/>
              </w:rPr>
              <w:t>érvényességüket</w:t>
            </w:r>
            <w:r w:rsidRPr="00B371A9">
              <w:rPr>
                <w:sz w:val="24"/>
                <w:szCs w:val="24"/>
              </w:rPr>
              <w:t xml:space="preserve"> matematikai-statisztikai módszerekkel igazolni.</w:t>
            </w:r>
          </w:p>
          <w:p w14:paraId="30B88A52" w14:textId="77777777" w:rsidR="00DD4825" w:rsidRPr="00B371A9" w:rsidRDefault="00DD4825" w:rsidP="00DD4825">
            <w:pPr>
              <w:ind w:left="1134"/>
              <w:jc w:val="both"/>
              <w:rPr>
                <w:sz w:val="24"/>
                <w:szCs w:val="24"/>
              </w:rPr>
            </w:pPr>
            <w:r w:rsidRPr="00B371A9">
              <w:rPr>
                <w:sz w:val="24"/>
                <w:szCs w:val="24"/>
              </w:rPr>
              <w:t>Fontos, hogy a jelölt az eredményeit pontosan és áttekinthetően rögzítse, magyarázza és</w:t>
            </w:r>
            <w:r>
              <w:rPr>
                <w:sz w:val="24"/>
                <w:szCs w:val="24"/>
              </w:rPr>
              <w:t xml:space="preserve"> lehetőség szerint </w:t>
            </w:r>
            <w:r w:rsidRPr="00B371A9">
              <w:rPr>
                <w:sz w:val="24"/>
                <w:szCs w:val="24"/>
              </w:rPr>
              <w:t>más</w:t>
            </w:r>
            <w:r>
              <w:rPr>
                <w:sz w:val="24"/>
                <w:szCs w:val="24"/>
              </w:rPr>
              <w:t xml:space="preserve">, szakirodalmi és </w:t>
            </w:r>
            <w:r w:rsidRPr="00B371A9">
              <w:rPr>
                <w:sz w:val="24"/>
                <w:szCs w:val="24"/>
              </w:rPr>
              <w:t xml:space="preserve">vizsgálati eredményekkel is vesse </w:t>
            </w:r>
            <w:r>
              <w:rPr>
                <w:sz w:val="24"/>
                <w:szCs w:val="24"/>
              </w:rPr>
              <w:t>össze. E fejezet az teljes</w:t>
            </w:r>
            <w:r w:rsidRPr="00B371A9">
              <w:rPr>
                <w:sz w:val="24"/>
                <w:szCs w:val="24"/>
              </w:rPr>
              <w:t xml:space="preserve"> terjede</w:t>
            </w:r>
            <w:r>
              <w:rPr>
                <w:sz w:val="24"/>
                <w:szCs w:val="24"/>
              </w:rPr>
              <w:t>lem</w:t>
            </w:r>
            <w:r w:rsidRPr="00B371A9">
              <w:rPr>
                <w:sz w:val="24"/>
                <w:szCs w:val="24"/>
              </w:rPr>
              <w:t xml:space="preserve"> 40-50%-át képezze.</w:t>
            </w:r>
          </w:p>
          <w:p w14:paraId="329F4B79" w14:textId="77777777" w:rsidR="00DD4825" w:rsidRPr="00B371A9" w:rsidRDefault="00DD4825" w:rsidP="00DD4825">
            <w:pPr>
              <w:ind w:left="426"/>
              <w:jc w:val="both"/>
              <w:rPr>
                <w:sz w:val="24"/>
                <w:szCs w:val="24"/>
              </w:rPr>
            </w:pPr>
            <w:r w:rsidRPr="00B371A9">
              <w:rPr>
                <w:sz w:val="24"/>
                <w:szCs w:val="24"/>
              </w:rPr>
              <w:t xml:space="preserve">2.3.7. </w:t>
            </w:r>
            <w:r w:rsidRPr="006F3BEE">
              <w:rPr>
                <w:b/>
                <w:sz w:val="24"/>
                <w:szCs w:val="24"/>
              </w:rPr>
              <w:t>Következtetések, javaslatok</w:t>
            </w:r>
          </w:p>
          <w:p w14:paraId="241F3913" w14:textId="77777777" w:rsidR="00DD4825" w:rsidRPr="00B371A9" w:rsidRDefault="00DD4825" w:rsidP="00DD4825">
            <w:pPr>
              <w:ind w:left="1134"/>
              <w:jc w:val="both"/>
              <w:rPr>
                <w:sz w:val="24"/>
                <w:szCs w:val="24"/>
              </w:rPr>
            </w:pPr>
            <w:r w:rsidRPr="00B371A9">
              <w:rPr>
                <w:sz w:val="24"/>
                <w:szCs w:val="24"/>
              </w:rPr>
              <w:t>E fejezetben kell ismertetni a vizsgálati eredményekből levont legfontosabb következtetéseket, és javaslatot tenni az alkalmazott módszerek gyakorlati alkalmazására, illetve továbbfejlesztésére.</w:t>
            </w:r>
          </w:p>
          <w:p w14:paraId="5CDD58C1" w14:textId="77777777" w:rsidR="00DD4825" w:rsidRPr="00B371A9" w:rsidRDefault="00DD4825" w:rsidP="00DD4825">
            <w:pPr>
              <w:ind w:left="1134"/>
              <w:jc w:val="both"/>
              <w:rPr>
                <w:sz w:val="24"/>
                <w:szCs w:val="24"/>
              </w:rPr>
            </w:pPr>
            <w:r w:rsidRPr="00B371A9">
              <w:rPr>
                <w:sz w:val="24"/>
                <w:szCs w:val="24"/>
              </w:rPr>
              <w:t>E fejezet terjedelme 2-3 oldal legyen.</w:t>
            </w:r>
          </w:p>
          <w:p w14:paraId="32A2CF90" w14:textId="77777777" w:rsidR="00DD4825" w:rsidRPr="00B371A9" w:rsidRDefault="00DD4825" w:rsidP="00DD4825">
            <w:pPr>
              <w:ind w:left="426"/>
              <w:jc w:val="both"/>
              <w:rPr>
                <w:sz w:val="24"/>
                <w:szCs w:val="24"/>
              </w:rPr>
            </w:pPr>
            <w:r w:rsidRPr="00B371A9">
              <w:rPr>
                <w:sz w:val="24"/>
                <w:szCs w:val="24"/>
              </w:rPr>
              <w:t xml:space="preserve">2.3.8. </w:t>
            </w:r>
            <w:r w:rsidRPr="006F3BEE">
              <w:rPr>
                <w:b/>
                <w:sz w:val="24"/>
                <w:szCs w:val="24"/>
              </w:rPr>
              <w:t>Összefoglalás</w:t>
            </w:r>
          </w:p>
          <w:p w14:paraId="2B018CEC" w14:textId="77777777" w:rsidR="00DD4825" w:rsidRPr="00B371A9" w:rsidRDefault="00DD4825" w:rsidP="00DD4825">
            <w:pPr>
              <w:ind w:left="1134"/>
              <w:jc w:val="both"/>
              <w:rPr>
                <w:sz w:val="24"/>
                <w:szCs w:val="24"/>
              </w:rPr>
            </w:pPr>
            <w:r w:rsidRPr="00B371A9">
              <w:rPr>
                <w:sz w:val="24"/>
                <w:szCs w:val="24"/>
              </w:rPr>
              <w:t xml:space="preserve">Az összefoglalás ne legyen hosszabb 2 oldalnál. E fejezet lényegében a dolgozat </w:t>
            </w:r>
            <w:r>
              <w:rPr>
                <w:sz w:val="24"/>
                <w:szCs w:val="24"/>
              </w:rPr>
              <w:t xml:space="preserve">tartalmának és eredményeinek </w:t>
            </w:r>
            <w:r w:rsidRPr="00B371A9">
              <w:rPr>
                <w:sz w:val="24"/>
                <w:szCs w:val="24"/>
              </w:rPr>
              <w:t>2 oldalban való összefoglalása. (Röviden ismertetni kell, hogy milyen körülmények között folytak a vizsgálatok és milyen kérdésekre terjednek ki. Be kell mutatni a fontosabb vizsgálati eredményeket, megállapításokat és levont következtetéseket.) Törekedni kell a tömör és világos megfogalmazásra.</w:t>
            </w:r>
            <w:r>
              <w:rPr>
                <w:sz w:val="24"/>
                <w:szCs w:val="24"/>
              </w:rPr>
              <w:t xml:space="preserve"> E pontban már ne legyen olyan gondolat, ami a Következtetések, javaslatok témakörbe való.</w:t>
            </w:r>
          </w:p>
          <w:p w14:paraId="758809C1" w14:textId="77777777" w:rsidR="00DD4825" w:rsidRPr="00B371A9" w:rsidRDefault="00DD4825" w:rsidP="00DD4825">
            <w:pPr>
              <w:ind w:left="426"/>
              <w:jc w:val="both"/>
              <w:rPr>
                <w:sz w:val="24"/>
                <w:szCs w:val="24"/>
              </w:rPr>
            </w:pPr>
            <w:r w:rsidRPr="00B371A9">
              <w:rPr>
                <w:sz w:val="24"/>
                <w:szCs w:val="24"/>
              </w:rPr>
              <w:lastRenderedPageBreak/>
              <w:t xml:space="preserve">2.3.9. </w:t>
            </w:r>
            <w:r w:rsidRPr="006F3BEE">
              <w:rPr>
                <w:b/>
                <w:sz w:val="24"/>
                <w:szCs w:val="24"/>
              </w:rPr>
              <w:t>A szakirodalom jegyzéke</w:t>
            </w:r>
          </w:p>
          <w:p w14:paraId="7EEB3103" w14:textId="77777777" w:rsidR="00DD4825" w:rsidRPr="00B371A9" w:rsidRDefault="00DD4825" w:rsidP="00DD4825">
            <w:pPr>
              <w:ind w:left="1134"/>
              <w:jc w:val="both"/>
              <w:rPr>
                <w:sz w:val="24"/>
                <w:szCs w:val="24"/>
              </w:rPr>
            </w:pPr>
            <w:r w:rsidRPr="00B371A9">
              <w:rPr>
                <w:sz w:val="24"/>
                <w:szCs w:val="24"/>
              </w:rPr>
              <w:t>Az "Irodalomjegyzék" összeállítása legyen gondos és pontos, feleljen meg a hazai és nemzetközileg elfogadott formáknak. Az irodalomjegyzékben az egyes szerzők neveinek megfelelően ABC sorrendet kell alkalmazni. Csak olyan irodalom vehető fel a jegyzékbe, amelyet a jelölt felhasznált</w:t>
            </w:r>
            <w:r>
              <w:rPr>
                <w:sz w:val="24"/>
                <w:szCs w:val="24"/>
              </w:rPr>
              <w:t xml:space="preserve">, </w:t>
            </w:r>
            <w:r w:rsidRPr="00B371A9">
              <w:rPr>
                <w:sz w:val="24"/>
                <w:szCs w:val="24"/>
              </w:rPr>
              <w:t>és amelyre dolgozatában hivatkozik, ugyanakkor valamennyi hivatkozott irodalom bibliográfiai adatait tartalmaznia kell.</w:t>
            </w:r>
          </w:p>
          <w:p w14:paraId="1FC442B1" w14:textId="77777777" w:rsidR="00DD4825" w:rsidRDefault="00DD4825" w:rsidP="00DD4825">
            <w:pPr>
              <w:ind w:left="1134"/>
              <w:jc w:val="both"/>
              <w:rPr>
                <w:sz w:val="24"/>
                <w:szCs w:val="24"/>
              </w:rPr>
            </w:pPr>
            <w:r w:rsidRPr="00B371A9">
              <w:rPr>
                <w:sz w:val="24"/>
                <w:szCs w:val="24"/>
              </w:rPr>
              <w:t>Az irodalomjegyzék összeállításának szabályait a 2.5. pont tartalmazza.</w:t>
            </w:r>
          </w:p>
          <w:p w14:paraId="473F4ADB" w14:textId="77777777" w:rsidR="00DD4825" w:rsidRPr="00B371A9" w:rsidRDefault="00DD4825" w:rsidP="00DD4825">
            <w:pPr>
              <w:ind w:left="1134"/>
              <w:jc w:val="both"/>
              <w:rPr>
                <w:sz w:val="24"/>
                <w:szCs w:val="24"/>
              </w:rPr>
            </w:pPr>
          </w:p>
          <w:p w14:paraId="62278321" w14:textId="77777777" w:rsidR="00DD4825" w:rsidRDefault="00DD4825" w:rsidP="00DD4825">
            <w:pPr>
              <w:jc w:val="both"/>
              <w:rPr>
                <w:i/>
                <w:iCs/>
                <w:sz w:val="24"/>
                <w:szCs w:val="24"/>
              </w:rPr>
            </w:pPr>
            <w:r w:rsidRPr="00B371A9">
              <w:rPr>
                <w:i/>
                <w:iCs/>
                <w:sz w:val="24"/>
                <w:szCs w:val="24"/>
              </w:rPr>
              <w:t>2.4. Az irodalmi hivatkozás módjai</w:t>
            </w:r>
            <w:r>
              <w:rPr>
                <w:i/>
                <w:iCs/>
                <w:sz w:val="24"/>
                <w:szCs w:val="24"/>
              </w:rPr>
              <w:t xml:space="preserve"> (</w:t>
            </w:r>
            <w:r w:rsidRPr="00E0135E">
              <w:rPr>
                <w:b/>
                <w:i/>
                <w:iCs/>
                <w:sz w:val="24"/>
                <w:szCs w:val="24"/>
              </w:rPr>
              <w:t>elfogadhatók az egyes szakterületeknek megfelelő hivatkozások is, itt csak egy lehetséges követhető változatot adunk meg a hallgatók számára</w:t>
            </w:r>
            <w:r>
              <w:rPr>
                <w:i/>
                <w:iCs/>
                <w:sz w:val="24"/>
                <w:szCs w:val="24"/>
              </w:rPr>
              <w:t>)</w:t>
            </w:r>
          </w:p>
          <w:p w14:paraId="20DE8572" w14:textId="77777777" w:rsidR="00DD4825" w:rsidRPr="00B371A9" w:rsidRDefault="00DD4825" w:rsidP="00DD4825">
            <w:pPr>
              <w:jc w:val="both"/>
              <w:rPr>
                <w:sz w:val="24"/>
                <w:szCs w:val="24"/>
              </w:rPr>
            </w:pPr>
          </w:p>
          <w:p w14:paraId="13B234F1" w14:textId="77777777" w:rsidR="00DD4825" w:rsidRPr="00BE6B02" w:rsidRDefault="00DD4825" w:rsidP="00DD4825">
            <w:pPr>
              <w:ind w:left="1134" w:hanging="708"/>
              <w:jc w:val="both"/>
              <w:rPr>
                <w:sz w:val="24"/>
                <w:szCs w:val="24"/>
              </w:rPr>
            </w:pPr>
            <w:r w:rsidRPr="00BE6B02">
              <w:rPr>
                <w:sz w:val="24"/>
                <w:szCs w:val="24"/>
              </w:rPr>
              <w:t xml:space="preserve">2.4.1. </w:t>
            </w:r>
            <w:r w:rsidRPr="00BE6B02">
              <w:rPr>
                <w:sz w:val="24"/>
                <w:szCs w:val="24"/>
                <w:u w:val="single"/>
              </w:rPr>
              <w:t>A szerző nevére hivatkozással</w:t>
            </w:r>
            <w:r w:rsidRPr="00BE6B02">
              <w:rPr>
                <w:sz w:val="24"/>
                <w:szCs w:val="24"/>
              </w:rPr>
              <w:t xml:space="preserve">: A szerző neve nagybetűvel, ezt követi a közlemény megjelenésének évszáma, majd a tartalmi rész (pl. </w:t>
            </w:r>
            <w:r w:rsidRPr="00BE6B02">
              <w:rPr>
                <w:caps/>
                <w:sz w:val="24"/>
                <w:szCs w:val="24"/>
              </w:rPr>
              <w:t xml:space="preserve">Kiss </w:t>
            </w:r>
            <w:r w:rsidRPr="00BE6B02">
              <w:rPr>
                <w:sz w:val="24"/>
                <w:szCs w:val="24"/>
              </w:rPr>
              <w:t>(1984) megállapította / szerint / bebizonyította / tapasztalatai azt mutatják, hogy a fű zöld.).</w:t>
            </w:r>
          </w:p>
          <w:p w14:paraId="36A5C2D0" w14:textId="77777777" w:rsidR="00DD4825" w:rsidRPr="00BE6B02" w:rsidRDefault="00DD4825" w:rsidP="00DD4825">
            <w:pPr>
              <w:ind w:left="1134" w:hanging="708"/>
              <w:jc w:val="both"/>
              <w:rPr>
                <w:sz w:val="24"/>
                <w:szCs w:val="24"/>
              </w:rPr>
            </w:pPr>
            <w:r w:rsidRPr="00BE6B02">
              <w:rPr>
                <w:sz w:val="24"/>
                <w:szCs w:val="24"/>
              </w:rPr>
              <w:t xml:space="preserve">2.4.2. </w:t>
            </w:r>
            <w:r w:rsidRPr="00BE6B02">
              <w:rPr>
                <w:sz w:val="24"/>
                <w:szCs w:val="24"/>
                <w:u w:val="single"/>
              </w:rPr>
              <w:t>Több szerző esetén</w:t>
            </w:r>
            <w:r w:rsidRPr="00BE6B02">
              <w:rPr>
                <w:sz w:val="24"/>
                <w:szCs w:val="24"/>
              </w:rPr>
              <w:t xml:space="preserve">: az első szerző vezetékneve nagybetűvel, "et al." (latin: et alii = és társai) vagy "és mtsai", majd a közlemény megjelenésének évszáma (pl. </w:t>
            </w:r>
            <w:r w:rsidRPr="00BE6B02">
              <w:rPr>
                <w:caps/>
                <w:sz w:val="24"/>
                <w:szCs w:val="24"/>
              </w:rPr>
              <w:t>Nagy</w:t>
            </w:r>
            <w:r w:rsidRPr="00BE6B02">
              <w:rPr>
                <w:sz w:val="24"/>
                <w:szCs w:val="24"/>
              </w:rPr>
              <w:t xml:space="preserve"> et al. (1975) vagy: </w:t>
            </w:r>
            <w:r w:rsidRPr="00BE6B02">
              <w:rPr>
                <w:caps/>
                <w:sz w:val="24"/>
                <w:szCs w:val="24"/>
              </w:rPr>
              <w:t>Nagy</w:t>
            </w:r>
            <w:r w:rsidRPr="00BE6B02">
              <w:rPr>
                <w:sz w:val="24"/>
                <w:szCs w:val="24"/>
              </w:rPr>
              <w:t xml:space="preserve"> és mtsai (1975), de az egész dolgozatban következetesen azonos módot alkalmazva. Ha két szerző van, akkor mind a kettő nevét ki kell írni, összekapcsolásuk "és" szócskával, idegen nyelvű cikk külföldi szerzőinek "&amp;" jellel (pl. </w:t>
            </w:r>
            <w:r w:rsidRPr="00BE6B02">
              <w:rPr>
                <w:caps/>
                <w:sz w:val="24"/>
                <w:szCs w:val="24"/>
              </w:rPr>
              <w:t>Kiss és Nagy</w:t>
            </w:r>
            <w:r w:rsidRPr="00BE6B02">
              <w:rPr>
                <w:sz w:val="24"/>
                <w:szCs w:val="24"/>
              </w:rPr>
              <w:t xml:space="preserve"> 1984; </w:t>
            </w:r>
            <w:r w:rsidRPr="00BE6B02">
              <w:rPr>
                <w:caps/>
                <w:sz w:val="24"/>
                <w:szCs w:val="24"/>
              </w:rPr>
              <w:t>Smith &amp; White</w:t>
            </w:r>
            <w:r w:rsidRPr="00BE6B02">
              <w:rPr>
                <w:sz w:val="24"/>
                <w:szCs w:val="24"/>
              </w:rPr>
              <w:t xml:space="preserve"> 1997).</w:t>
            </w:r>
          </w:p>
          <w:p w14:paraId="102F876C" w14:textId="77777777" w:rsidR="00DD4825" w:rsidRPr="00BE6B02" w:rsidRDefault="00DD4825" w:rsidP="00DD4825">
            <w:pPr>
              <w:ind w:left="1134" w:hanging="720"/>
              <w:jc w:val="both"/>
              <w:rPr>
                <w:sz w:val="24"/>
                <w:szCs w:val="24"/>
              </w:rPr>
            </w:pPr>
            <w:r w:rsidRPr="00BE6B02">
              <w:rPr>
                <w:sz w:val="24"/>
                <w:szCs w:val="24"/>
              </w:rPr>
              <w:t xml:space="preserve">2.4.3. </w:t>
            </w:r>
            <w:r w:rsidRPr="00BE6B02">
              <w:rPr>
                <w:sz w:val="24"/>
                <w:szCs w:val="24"/>
                <w:u w:val="single"/>
              </w:rPr>
              <w:t>A megállapított tényre hivatkozással</w:t>
            </w:r>
            <w:r w:rsidRPr="00BE6B02">
              <w:rPr>
                <w:sz w:val="24"/>
                <w:szCs w:val="24"/>
              </w:rPr>
              <w:t>: a tény leírása, zárójelben a szerző vezetékneve nagybetűvel, vessző, a közlemény megjelenési évszáma (pl. A minták értékelésekor formális környezeti nevelés hatékonyságát elemeztük (</w:t>
            </w:r>
            <w:r w:rsidRPr="00BE6B02">
              <w:rPr>
                <w:caps/>
                <w:sz w:val="24"/>
                <w:szCs w:val="24"/>
              </w:rPr>
              <w:t>Kiss</w:t>
            </w:r>
            <w:r w:rsidRPr="00BE6B02">
              <w:rPr>
                <w:sz w:val="24"/>
                <w:szCs w:val="24"/>
              </w:rPr>
              <w:t>, 1963).).</w:t>
            </w:r>
          </w:p>
          <w:p w14:paraId="0A6AF641" w14:textId="77777777" w:rsidR="00DD4825" w:rsidRPr="00BE6B02" w:rsidRDefault="00DD4825" w:rsidP="00DD4825">
            <w:pPr>
              <w:ind w:left="1134" w:hanging="720"/>
              <w:jc w:val="both"/>
              <w:rPr>
                <w:sz w:val="24"/>
                <w:szCs w:val="24"/>
              </w:rPr>
            </w:pPr>
            <w:r w:rsidRPr="00BE6B02">
              <w:rPr>
                <w:sz w:val="24"/>
                <w:szCs w:val="24"/>
              </w:rPr>
              <w:t xml:space="preserve">2.4.4. </w:t>
            </w:r>
            <w:r w:rsidRPr="00BE6B02">
              <w:rPr>
                <w:sz w:val="24"/>
                <w:szCs w:val="24"/>
                <w:u w:val="single"/>
              </w:rPr>
              <w:t>Több szerző esetén</w:t>
            </w:r>
            <w:r w:rsidRPr="00BE6B02">
              <w:rPr>
                <w:sz w:val="24"/>
                <w:szCs w:val="24"/>
              </w:rPr>
              <w:t>: a tény leírása, zárójelben az első szerző vezetékneve nagybetűvel, "et al." vagy "és mtsai", majd a közlemény megjelenésének évszáma (pl. A fű zöld (</w:t>
            </w:r>
            <w:r w:rsidRPr="00BE6B02">
              <w:rPr>
                <w:caps/>
                <w:sz w:val="24"/>
                <w:szCs w:val="24"/>
              </w:rPr>
              <w:t xml:space="preserve">Kiss </w:t>
            </w:r>
            <w:r w:rsidRPr="00BE6B02">
              <w:rPr>
                <w:sz w:val="24"/>
                <w:szCs w:val="24"/>
              </w:rPr>
              <w:t>et al. 1975). vagy: (</w:t>
            </w:r>
            <w:r w:rsidRPr="00BE6B02">
              <w:rPr>
                <w:caps/>
                <w:sz w:val="24"/>
                <w:szCs w:val="24"/>
              </w:rPr>
              <w:t>Kiss</w:t>
            </w:r>
            <w:r w:rsidRPr="00BE6B02">
              <w:rPr>
                <w:sz w:val="24"/>
                <w:szCs w:val="24"/>
              </w:rPr>
              <w:t xml:space="preserve"> és mtsai 1975). Ha két szerző van, akkor mind a kettő nevét ki kell írni (pl. A fű zöld (</w:t>
            </w:r>
            <w:r w:rsidRPr="00BE6B02">
              <w:rPr>
                <w:caps/>
                <w:sz w:val="24"/>
                <w:szCs w:val="24"/>
              </w:rPr>
              <w:t>Fehér</w:t>
            </w:r>
            <w:r w:rsidRPr="00BE6B02">
              <w:rPr>
                <w:sz w:val="24"/>
                <w:szCs w:val="24"/>
              </w:rPr>
              <w:t xml:space="preserve"> és </w:t>
            </w:r>
            <w:r w:rsidRPr="00BE6B02">
              <w:rPr>
                <w:caps/>
                <w:sz w:val="24"/>
                <w:szCs w:val="24"/>
              </w:rPr>
              <w:t>Fekete</w:t>
            </w:r>
            <w:r w:rsidRPr="00BE6B02">
              <w:rPr>
                <w:sz w:val="24"/>
                <w:szCs w:val="24"/>
              </w:rPr>
              <w:t xml:space="preserve"> 1984).).</w:t>
            </w:r>
          </w:p>
          <w:p w14:paraId="4475E20C" w14:textId="77777777" w:rsidR="00DD4825" w:rsidRPr="00BE6B02" w:rsidRDefault="00DD4825" w:rsidP="00DD4825">
            <w:pPr>
              <w:ind w:left="1134" w:hanging="720"/>
              <w:jc w:val="both"/>
              <w:rPr>
                <w:sz w:val="24"/>
                <w:szCs w:val="24"/>
              </w:rPr>
            </w:pPr>
            <w:r w:rsidRPr="00BE6B02">
              <w:rPr>
                <w:sz w:val="24"/>
                <w:szCs w:val="24"/>
              </w:rPr>
              <w:t xml:space="preserve">2.4.5. </w:t>
            </w:r>
            <w:r w:rsidRPr="00BE6B02">
              <w:rPr>
                <w:sz w:val="24"/>
                <w:szCs w:val="24"/>
                <w:u w:val="single"/>
              </w:rPr>
              <w:t>Több azonos tényt megállapító közlemény esetén</w:t>
            </w:r>
            <w:r w:rsidRPr="00BE6B02">
              <w:rPr>
                <w:sz w:val="24"/>
                <w:szCs w:val="24"/>
              </w:rPr>
              <w:t>: a tény leírása, zárójelben az első szerző neve nagybetűvel, évszám, vessző, utána a további szerző/k/. A nevek felsorolása a megjelenés dátuma szerint növekvő sorrendbe állítva (pl. A biotechnológiai és a környezetvédelem összefüggéseit több szerző (</w:t>
            </w:r>
            <w:r w:rsidRPr="00BE6B02">
              <w:rPr>
                <w:caps/>
                <w:sz w:val="24"/>
                <w:szCs w:val="24"/>
              </w:rPr>
              <w:t xml:space="preserve">Varga </w:t>
            </w:r>
            <w:r w:rsidRPr="00BE6B02">
              <w:rPr>
                <w:sz w:val="24"/>
                <w:szCs w:val="24"/>
              </w:rPr>
              <w:t xml:space="preserve">1968, </w:t>
            </w:r>
            <w:r w:rsidRPr="00BE6B02">
              <w:rPr>
                <w:caps/>
                <w:sz w:val="24"/>
                <w:szCs w:val="24"/>
              </w:rPr>
              <w:t>Soós</w:t>
            </w:r>
            <w:r w:rsidRPr="00BE6B02">
              <w:rPr>
                <w:sz w:val="24"/>
                <w:szCs w:val="24"/>
              </w:rPr>
              <w:t xml:space="preserve"> 1984, </w:t>
            </w:r>
            <w:r w:rsidRPr="00BE6B02">
              <w:rPr>
                <w:caps/>
                <w:sz w:val="24"/>
                <w:szCs w:val="24"/>
              </w:rPr>
              <w:t xml:space="preserve">Kovács </w:t>
            </w:r>
            <w:r w:rsidRPr="00BE6B02">
              <w:rPr>
                <w:sz w:val="24"/>
                <w:szCs w:val="24"/>
              </w:rPr>
              <w:t>1996) is tárgyalja).</w:t>
            </w:r>
          </w:p>
          <w:p w14:paraId="796DB64E" w14:textId="77777777" w:rsidR="00DD4825" w:rsidRPr="00BE6B02" w:rsidRDefault="00DD4825" w:rsidP="00DD4825">
            <w:pPr>
              <w:ind w:left="1134" w:hanging="720"/>
              <w:jc w:val="both"/>
              <w:rPr>
                <w:sz w:val="24"/>
                <w:szCs w:val="24"/>
              </w:rPr>
            </w:pPr>
            <w:r w:rsidRPr="00BE6B02">
              <w:rPr>
                <w:sz w:val="24"/>
                <w:szCs w:val="24"/>
              </w:rPr>
              <w:t xml:space="preserve">2.4.6. </w:t>
            </w:r>
            <w:r w:rsidRPr="00BE6B02">
              <w:rPr>
                <w:sz w:val="24"/>
                <w:szCs w:val="24"/>
                <w:u w:val="single"/>
              </w:rPr>
              <w:t>Egy szerzőnek ugyanazon évben megjelent több munkájára hivatkozás</w:t>
            </w:r>
            <w:r w:rsidRPr="00BE6B02">
              <w:rPr>
                <w:sz w:val="24"/>
                <w:szCs w:val="24"/>
              </w:rPr>
              <w:t xml:space="preserve">: a szerző neve, az évszámok pedig a, b, c stb. megjelöléssel (pl. </w:t>
            </w:r>
            <w:r w:rsidRPr="00BE6B02">
              <w:rPr>
                <w:caps/>
                <w:sz w:val="24"/>
                <w:szCs w:val="24"/>
              </w:rPr>
              <w:t>Kiss</w:t>
            </w:r>
            <w:r w:rsidRPr="00BE6B02">
              <w:rPr>
                <w:sz w:val="24"/>
                <w:szCs w:val="24"/>
              </w:rPr>
              <w:t xml:space="preserve"> (1996a), majd a következő hivatkozásnál </w:t>
            </w:r>
            <w:r w:rsidRPr="00BE6B02">
              <w:rPr>
                <w:caps/>
                <w:sz w:val="24"/>
                <w:szCs w:val="24"/>
              </w:rPr>
              <w:t>Kiss</w:t>
            </w:r>
            <w:r w:rsidRPr="00BE6B02">
              <w:rPr>
                <w:sz w:val="24"/>
                <w:szCs w:val="24"/>
              </w:rPr>
              <w:t xml:space="preserve"> (1996b)).</w:t>
            </w:r>
          </w:p>
          <w:p w14:paraId="00F7C746" w14:textId="77777777" w:rsidR="00DD4825" w:rsidRPr="00BE6B02" w:rsidRDefault="00DD4825" w:rsidP="00DD4825">
            <w:pPr>
              <w:ind w:left="1134"/>
              <w:rPr>
                <w:sz w:val="24"/>
                <w:szCs w:val="24"/>
              </w:rPr>
            </w:pPr>
            <w:r w:rsidRPr="00BE6B02">
              <w:rPr>
                <w:sz w:val="24"/>
                <w:szCs w:val="24"/>
              </w:rPr>
              <w:t>A dolgozatok szövegében a szerzők nevét nagybetűvel írják. Szószerinti idézetek esetében a szöveget idézőjelbe kell tenni.</w:t>
            </w:r>
          </w:p>
          <w:p w14:paraId="3CA48280" w14:textId="77777777" w:rsidR="00DD4825" w:rsidRPr="00BE6B02" w:rsidRDefault="00DD4825" w:rsidP="00DD4825">
            <w:pPr>
              <w:ind w:left="1134" w:hanging="720"/>
              <w:jc w:val="both"/>
              <w:rPr>
                <w:sz w:val="24"/>
                <w:szCs w:val="24"/>
              </w:rPr>
            </w:pPr>
            <w:r w:rsidRPr="00BE6B02">
              <w:rPr>
                <w:sz w:val="24"/>
                <w:szCs w:val="24"/>
              </w:rPr>
              <w:t xml:space="preserve">2.4.7. </w:t>
            </w:r>
            <w:r w:rsidRPr="00BE6B02">
              <w:rPr>
                <w:sz w:val="24"/>
                <w:szCs w:val="24"/>
                <w:u w:val="single"/>
              </w:rPr>
              <w:t>Indirekt hivatkozás</w:t>
            </w:r>
            <w:r w:rsidRPr="00BE6B02">
              <w:rPr>
                <w:sz w:val="24"/>
                <w:szCs w:val="24"/>
              </w:rPr>
              <w:t xml:space="preserve">: amennyiben az eredeti közlemény bibliográfiai adatai nem állnak rendelkezésre, de valamely pontos adatokkal rendelkező közlemény abból citál, akkor az eredeti szerző neve nagybetűvel utána zárójelben az évszám, vessző, majd "idézi x, évszám", vagy "cit. x, évszám", pl. </w:t>
            </w:r>
            <w:r w:rsidRPr="00BE6B02">
              <w:rPr>
                <w:caps/>
                <w:sz w:val="24"/>
                <w:szCs w:val="24"/>
              </w:rPr>
              <w:t>Róbert</w:t>
            </w:r>
            <w:r w:rsidRPr="00BE6B02">
              <w:rPr>
                <w:sz w:val="24"/>
                <w:szCs w:val="24"/>
              </w:rPr>
              <w:t xml:space="preserve"> (1951, idézi </w:t>
            </w:r>
            <w:r w:rsidRPr="00BE6B02">
              <w:rPr>
                <w:caps/>
                <w:sz w:val="24"/>
                <w:szCs w:val="24"/>
              </w:rPr>
              <w:t>Falusi</w:t>
            </w:r>
            <w:r w:rsidRPr="00BE6B02">
              <w:rPr>
                <w:sz w:val="24"/>
                <w:szCs w:val="24"/>
              </w:rPr>
              <w:t xml:space="preserve">, 1969), vagy </w:t>
            </w:r>
            <w:r w:rsidRPr="00BE6B02">
              <w:rPr>
                <w:caps/>
                <w:sz w:val="24"/>
                <w:szCs w:val="24"/>
              </w:rPr>
              <w:t>Róbert</w:t>
            </w:r>
            <w:r w:rsidRPr="00BE6B02">
              <w:rPr>
                <w:sz w:val="24"/>
                <w:szCs w:val="24"/>
              </w:rPr>
              <w:t xml:space="preserve"> (1951, cit. </w:t>
            </w:r>
            <w:r w:rsidRPr="00BE6B02">
              <w:rPr>
                <w:caps/>
                <w:sz w:val="24"/>
                <w:szCs w:val="24"/>
              </w:rPr>
              <w:t xml:space="preserve">Falusi, </w:t>
            </w:r>
            <w:r w:rsidRPr="00BE6B02">
              <w:rPr>
                <w:sz w:val="24"/>
                <w:szCs w:val="24"/>
              </w:rPr>
              <w:t>1969).</w:t>
            </w:r>
          </w:p>
          <w:p w14:paraId="0E2F3994" w14:textId="77777777" w:rsidR="00DD4825" w:rsidRPr="00B371A9" w:rsidRDefault="00DD4825" w:rsidP="00DD4825">
            <w:pPr>
              <w:ind w:left="1134" w:hanging="720"/>
              <w:jc w:val="both"/>
              <w:rPr>
                <w:sz w:val="24"/>
                <w:szCs w:val="24"/>
              </w:rPr>
            </w:pPr>
          </w:p>
          <w:p w14:paraId="44C08FDF" w14:textId="77777777" w:rsidR="00DD4825" w:rsidRDefault="00DD4825" w:rsidP="00DD4825">
            <w:pPr>
              <w:ind w:hanging="360"/>
              <w:jc w:val="both"/>
              <w:rPr>
                <w:i/>
                <w:iCs/>
                <w:sz w:val="24"/>
                <w:szCs w:val="24"/>
              </w:rPr>
            </w:pPr>
            <w:r w:rsidRPr="00B371A9">
              <w:rPr>
                <w:i/>
                <w:iCs/>
                <w:sz w:val="24"/>
                <w:szCs w:val="24"/>
              </w:rPr>
              <w:t>2.5 Az irodalomjegyzék összeállítása</w:t>
            </w:r>
            <w:r>
              <w:rPr>
                <w:i/>
                <w:iCs/>
                <w:sz w:val="24"/>
                <w:szCs w:val="24"/>
              </w:rPr>
              <w:t xml:space="preserve"> (</w:t>
            </w:r>
            <w:r w:rsidRPr="00E0135E">
              <w:rPr>
                <w:b/>
                <w:i/>
                <w:iCs/>
                <w:sz w:val="24"/>
                <w:szCs w:val="24"/>
              </w:rPr>
              <w:t xml:space="preserve">elfogadhatók az egyes szakterületeknek megfelelő </w:t>
            </w:r>
            <w:r>
              <w:rPr>
                <w:b/>
                <w:i/>
                <w:iCs/>
                <w:sz w:val="24"/>
                <w:szCs w:val="24"/>
              </w:rPr>
              <w:t>irodalomjegyzék összeállítások is</w:t>
            </w:r>
            <w:r w:rsidRPr="00E0135E">
              <w:rPr>
                <w:b/>
                <w:i/>
                <w:iCs/>
                <w:sz w:val="24"/>
                <w:szCs w:val="24"/>
              </w:rPr>
              <w:t xml:space="preserve">, itt csak egy lehetséges követhető változatot adunk meg a </w:t>
            </w:r>
            <w:r w:rsidRPr="00E0135E">
              <w:rPr>
                <w:b/>
                <w:i/>
                <w:iCs/>
                <w:sz w:val="24"/>
                <w:szCs w:val="24"/>
              </w:rPr>
              <w:lastRenderedPageBreak/>
              <w:t>hallgatók számára</w:t>
            </w:r>
            <w:r>
              <w:rPr>
                <w:i/>
                <w:iCs/>
                <w:sz w:val="24"/>
                <w:szCs w:val="24"/>
              </w:rPr>
              <w:t>)</w:t>
            </w:r>
          </w:p>
          <w:p w14:paraId="2A5C4531" w14:textId="77777777" w:rsidR="00DD4825" w:rsidRPr="00B371A9" w:rsidRDefault="00DD4825" w:rsidP="00DD4825">
            <w:pPr>
              <w:ind w:hanging="360"/>
              <w:jc w:val="both"/>
              <w:rPr>
                <w:sz w:val="24"/>
                <w:szCs w:val="24"/>
              </w:rPr>
            </w:pPr>
          </w:p>
          <w:p w14:paraId="30D720D9" w14:textId="77777777" w:rsidR="00DD4825" w:rsidRPr="00B371A9" w:rsidRDefault="00DD4825" w:rsidP="00DD4825">
            <w:pPr>
              <w:jc w:val="both"/>
              <w:rPr>
                <w:sz w:val="24"/>
                <w:szCs w:val="24"/>
              </w:rPr>
            </w:pPr>
            <w:r w:rsidRPr="00B371A9">
              <w:rPr>
                <w:sz w:val="24"/>
                <w:szCs w:val="24"/>
              </w:rPr>
              <w:t>A felhasznált irodalom összeállításakor a címek leírásánál alapvető követelmény, hogy a bibliográfiai tételek pontosan és ellenőrizhetően tartalmazzák az adatokat, melyek alapján a visszakereshetőség biztosítható.</w:t>
            </w:r>
          </w:p>
          <w:p w14:paraId="4813F993" w14:textId="77777777" w:rsidR="00DD4825" w:rsidRPr="00B371A9" w:rsidRDefault="00DD4825" w:rsidP="00DD4825">
            <w:pPr>
              <w:jc w:val="both"/>
              <w:rPr>
                <w:sz w:val="24"/>
                <w:szCs w:val="24"/>
              </w:rPr>
            </w:pPr>
            <w:r w:rsidRPr="00B371A9">
              <w:rPr>
                <w:sz w:val="24"/>
                <w:szCs w:val="24"/>
              </w:rPr>
              <w:t>Ezt magyar és nemzetközi szabványok szabályozzák. A közlemények címét azon a nyelven kell közölni, amelyiken megjelent.</w:t>
            </w:r>
          </w:p>
          <w:p w14:paraId="415A66F3" w14:textId="77777777" w:rsidR="00DD4825" w:rsidRPr="00BE6B02" w:rsidRDefault="00DD4825" w:rsidP="00DD4825">
            <w:pPr>
              <w:ind w:left="709" w:hanging="709"/>
              <w:jc w:val="both"/>
              <w:rPr>
                <w:sz w:val="24"/>
                <w:szCs w:val="24"/>
              </w:rPr>
            </w:pPr>
            <w:r w:rsidRPr="00B371A9">
              <w:rPr>
                <w:sz w:val="24"/>
                <w:szCs w:val="24"/>
              </w:rPr>
              <w:t xml:space="preserve">2.5.1. </w:t>
            </w:r>
            <w:r w:rsidRPr="00B371A9">
              <w:rPr>
                <w:sz w:val="24"/>
                <w:szCs w:val="24"/>
                <w:u w:val="single"/>
              </w:rPr>
              <w:t>Folyóiratokban megjelent közlemények esetén</w:t>
            </w:r>
            <w:r w:rsidRPr="00B371A9">
              <w:rPr>
                <w:sz w:val="24"/>
                <w:szCs w:val="24"/>
              </w:rPr>
              <w:t xml:space="preserve">: </w:t>
            </w:r>
            <w:r w:rsidRPr="00BE6B02">
              <w:rPr>
                <w:sz w:val="24"/>
                <w:szCs w:val="24"/>
              </w:rPr>
              <w:t xml:space="preserve">vezetéknév (nagybetűkkel), keresztnév kezdőbetűje nagybetűvel (vagy betűi), pont, zárójelben a megjelenés éve, kettőspont, a cikk címe, pont, folyóirat címe (vessző), kötetszám (kettős pont), pp. oldalszám (-tól - -ig), pont. Amíg a Szakirodalmi áttekintésben három vagy több szerző esetén az első szerző nevét követően "et al."-t vagy "és mtsai"-t használunk (pl. </w:t>
            </w:r>
            <w:r w:rsidRPr="00BE6B02">
              <w:rPr>
                <w:caps/>
                <w:sz w:val="24"/>
                <w:szCs w:val="24"/>
              </w:rPr>
              <w:t xml:space="preserve">Papp </w:t>
            </w:r>
            <w:r w:rsidRPr="00BE6B02">
              <w:rPr>
                <w:sz w:val="24"/>
                <w:szCs w:val="24"/>
              </w:rPr>
              <w:t xml:space="preserve">et al. (1961)), addig az Irodalomjegyzékben minden szerzőt kötelezően meg kell nevezni (pl. </w:t>
            </w:r>
            <w:r w:rsidRPr="00BE6B02">
              <w:rPr>
                <w:caps/>
                <w:sz w:val="24"/>
                <w:szCs w:val="24"/>
              </w:rPr>
              <w:t>Papp Zs., Kovács P., Horváth K</w:t>
            </w:r>
            <w:r w:rsidRPr="00BE6B02">
              <w:rPr>
                <w:sz w:val="24"/>
                <w:szCs w:val="24"/>
              </w:rPr>
              <w:t xml:space="preserve">. (1961): Búzafajták fejlődéselemzése. Növénytermelés, 10: 213-244.) </w:t>
            </w:r>
          </w:p>
          <w:p w14:paraId="442C5D5B" w14:textId="77777777" w:rsidR="00DD4825" w:rsidRPr="00BE6B02" w:rsidRDefault="00DD4825" w:rsidP="00DD4825">
            <w:pPr>
              <w:ind w:left="709" w:hanging="1"/>
              <w:jc w:val="both"/>
              <w:rPr>
                <w:sz w:val="24"/>
                <w:szCs w:val="24"/>
              </w:rPr>
            </w:pPr>
            <w:r w:rsidRPr="00BE6B02">
              <w:rPr>
                <w:sz w:val="24"/>
                <w:szCs w:val="24"/>
              </w:rPr>
              <w:t>Ha ugyanazon szerzőnek vagy szerzőknek azonos évben megjelent több cikkére hivatkozunk, a megjelenés évszáma után a megfelelő abc-betűket írjunk.</w:t>
            </w:r>
          </w:p>
          <w:p w14:paraId="7506472B" w14:textId="77777777" w:rsidR="00DD4825" w:rsidRPr="00BE6B02" w:rsidRDefault="00DD4825" w:rsidP="00DD4825">
            <w:pPr>
              <w:ind w:left="709"/>
              <w:jc w:val="both"/>
              <w:rPr>
                <w:sz w:val="24"/>
                <w:szCs w:val="24"/>
              </w:rPr>
            </w:pPr>
            <w:r w:rsidRPr="00BE6B02">
              <w:rPr>
                <w:sz w:val="24"/>
                <w:szCs w:val="24"/>
              </w:rPr>
              <w:t xml:space="preserve">Amennyiben külföldi szerzőről van szó, a családi név után vessző következik és utána a keresztnév nagy kezdőbetűje, vagy betűi, utána(uk) ponttal (pl. </w:t>
            </w:r>
            <w:r w:rsidRPr="00BE6B02">
              <w:rPr>
                <w:caps/>
                <w:sz w:val="24"/>
                <w:szCs w:val="24"/>
              </w:rPr>
              <w:t>Smith, K.L.</w:t>
            </w:r>
            <w:r w:rsidRPr="00BE6B02">
              <w:rPr>
                <w:sz w:val="24"/>
                <w:szCs w:val="24"/>
              </w:rPr>
              <w:t xml:space="preserve"> …).</w:t>
            </w:r>
          </w:p>
          <w:p w14:paraId="0CE53808" w14:textId="77777777" w:rsidR="00DD4825" w:rsidRPr="00BE6B02" w:rsidRDefault="00DD4825" w:rsidP="00DD4825">
            <w:pPr>
              <w:ind w:left="709"/>
              <w:jc w:val="both"/>
              <w:rPr>
                <w:sz w:val="24"/>
                <w:szCs w:val="24"/>
              </w:rPr>
            </w:pPr>
            <w:r w:rsidRPr="00BE6B02">
              <w:rPr>
                <w:sz w:val="24"/>
                <w:szCs w:val="24"/>
              </w:rPr>
              <w:t xml:space="preserve">A szerző nevével kapcsolatos cím (pl. Dr.) elhagyandó, de a személyt pontosító rövidített jelző (ifj. vagy Jr./=junior/) vagy a névhez tartozó szócska ("de" /= -tól, -től/, von) nem (pl. </w:t>
            </w:r>
            <w:r w:rsidRPr="00BE6B02">
              <w:rPr>
                <w:caps/>
                <w:sz w:val="24"/>
                <w:szCs w:val="24"/>
              </w:rPr>
              <w:t>Brown, W.A.</w:t>
            </w:r>
            <w:r w:rsidRPr="00BE6B02">
              <w:rPr>
                <w:sz w:val="24"/>
                <w:szCs w:val="24"/>
              </w:rPr>
              <w:t xml:space="preserve"> Jr. vagy </w:t>
            </w:r>
            <w:r w:rsidRPr="00BE6B02">
              <w:rPr>
                <w:caps/>
                <w:sz w:val="24"/>
                <w:szCs w:val="24"/>
              </w:rPr>
              <w:t>Gruyter, J.</w:t>
            </w:r>
            <w:r w:rsidRPr="00BE6B02">
              <w:rPr>
                <w:sz w:val="24"/>
                <w:szCs w:val="24"/>
              </w:rPr>
              <w:t xml:space="preserve"> de vagy </w:t>
            </w:r>
            <w:r w:rsidRPr="00BE6B02">
              <w:rPr>
                <w:caps/>
                <w:sz w:val="24"/>
                <w:szCs w:val="24"/>
              </w:rPr>
              <w:t>Arx, J.A.</w:t>
            </w:r>
            <w:r w:rsidRPr="00BE6B02">
              <w:rPr>
                <w:sz w:val="24"/>
                <w:szCs w:val="24"/>
              </w:rPr>
              <w:t xml:space="preserve"> von), és helye a név mögött van. Vannak kötőjellel összekapcsolt családnevek, ezeknél mindkét rész kiírandó (pl. </w:t>
            </w:r>
            <w:r w:rsidRPr="00BE6B02">
              <w:rPr>
                <w:caps/>
                <w:sz w:val="24"/>
                <w:szCs w:val="24"/>
              </w:rPr>
              <w:t>Szalay-Marzsó L</w:t>
            </w:r>
            <w:r w:rsidRPr="00BE6B02">
              <w:rPr>
                <w:sz w:val="24"/>
                <w:szCs w:val="24"/>
              </w:rPr>
              <w:t>.).</w:t>
            </w:r>
          </w:p>
          <w:p w14:paraId="50A344AD" w14:textId="77777777" w:rsidR="00DD4825" w:rsidRPr="00BE6B02" w:rsidRDefault="00DD4825" w:rsidP="00DD4825">
            <w:pPr>
              <w:ind w:left="709" w:hanging="709"/>
              <w:jc w:val="both"/>
              <w:rPr>
                <w:sz w:val="24"/>
                <w:szCs w:val="24"/>
              </w:rPr>
            </w:pPr>
            <w:r w:rsidRPr="00BE6B02">
              <w:rPr>
                <w:sz w:val="24"/>
                <w:szCs w:val="24"/>
              </w:rPr>
              <w:t xml:space="preserve">2.5.2. </w:t>
            </w:r>
            <w:r w:rsidRPr="00BE6B02">
              <w:rPr>
                <w:sz w:val="24"/>
                <w:szCs w:val="24"/>
                <w:u w:val="single"/>
              </w:rPr>
              <w:t>Könyvek esetén</w:t>
            </w:r>
            <w:r w:rsidRPr="00BE6B02">
              <w:rPr>
                <w:sz w:val="24"/>
                <w:szCs w:val="24"/>
              </w:rPr>
              <w:t xml:space="preserve"> a szerző(k) neve, keresztneve(i) nagybetűvel, pont, zárójelben az évszám, kettőspont, a könyv címe, pont, a kiadó neve (rövidíthető), vessző, a megjelenés helye, a könyv terjedelme (amennyiben rendelkezésre áll), pont. </w:t>
            </w:r>
          </w:p>
          <w:p w14:paraId="228E7C6A" w14:textId="77777777" w:rsidR="00DD4825" w:rsidRPr="00BE6B02" w:rsidRDefault="00DD4825" w:rsidP="00DD4825">
            <w:pPr>
              <w:ind w:left="709" w:hanging="1"/>
              <w:jc w:val="both"/>
              <w:rPr>
                <w:sz w:val="24"/>
                <w:szCs w:val="24"/>
              </w:rPr>
            </w:pPr>
            <w:r w:rsidRPr="00BE6B02">
              <w:rPr>
                <w:sz w:val="24"/>
                <w:szCs w:val="24"/>
              </w:rPr>
              <w:t xml:space="preserve">Pl. </w:t>
            </w:r>
            <w:r w:rsidRPr="00BE6B02">
              <w:rPr>
                <w:caps/>
                <w:sz w:val="24"/>
                <w:szCs w:val="24"/>
              </w:rPr>
              <w:t>Nemessályi Zs.</w:t>
            </w:r>
            <w:r w:rsidRPr="00BE6B02">
              <w:rPr>
                <w:sz w:val="24"/>
                <w:szCs w:val="24"/>
              </w:rPr>
              <w:t xml:space="preserve"> (1982): A melléktermékek felhasználása. Mezőgazdasági (vagy Mg.) Kiadó, Budapest, 1-151., vagy </w:t>
            </w:r>
            <w:r w:rsidRPr="00BE6B02">
              <w:rPr>
                <w:caps/>
                <w:sz w:val="24"/>
                <w:szCs w:val="24"/>
              </w:rPr>
              <w:t>Hawskwoorth, D.L., Kirk, P.M., Sutton, B.C., Pegler, D.N.</w:t>
            </w:r>
            <w:r w:rsidRPr="00BE6B02">
              <w:rPr>
                <w:sz w:val="24"/>
                <w:szCs w:val="24"/>
              </w:rPr>
              <w:t xml:space="preserve"> (1995): Ainsworth &amp; Bisby's Dictionary of the Fungi. CAB International, Wallingford, Oxon, UK. pp. 1-161.).</w:t>
            </w:r>
          </w:p>
          <w:p w14:paraId="4F47A0A2" w14:textId="77777777" w:rsidR="00DD4825" w:rsidRPr="00BE6B02" w:rsidRDefault="00DD4825" w:rsidP="00DD4825">
            <w:pPr>
              <w:ind w:left="709"/>
              <w:jc w:val="both"/>
              <w:rPr>
                <w:sz w:val="24"/>
                <w:szCs w:val="24"/>
              </w:rPr>
            </w:pPr>
            <w:r w:rsidRPr="00BE6B02">
              <w:rPr>
                <w:sz w:val="24"/>
                <w:szCs w:val="24"/>
              </w:rPr>
              <w:t xml:space="preserve">Ha az adott könyv egyes fejezeteit különböző szerzők írták, akkor a fejezet szerzőjének nevét, zárójelben a megjelenési évét (kettőspont), a fejezet címét kell írni. Ezután az "In" szócska (=ban, ben), kettőspont után a szerkesztő/k/ nevét nagybetűvel, zárójelben ("szerk." vagy angol kiadvány esetén "Ed." /=editor/, a könyv címét (pont), a kiadó nevét (vessző), székhelyét és a vonatkozó fejezet terjedelmét (-tól, -ig) kell megjelölni, utána pont következik. </w:t>
            </w:r>
          </w:p>
          <w:p w14:paraId="09EA548D" w14:textId="77777777" w:rsidR="00DD4825" w:rsidRDefault="00DD4825" w:rsidP="00DD4825">
            <w:pPr>
              <w:ind w:left="709"/>
              <w:jc w:val="both"/>
              <w:rPr>
                <w:sz w:val="24"/>
                <w:szCs w:val="24"/>
              </w:rPr>
            </w:pPr>
            <w:r w:rsidRPr="00BE6B02">
              <w:rPr>
                <w:sz w:val="24"/>
                <w:szCs w:val="24"/>
              </w:rPr>
              <w:t xml:space="preserve">Pl. </w:t>
            </w:r>
            <w:r w:rsidRPr="00BE6B02">
              <w:rPr>
                <w:caps/>
                <w:sz w:val="24"/>
                <w:szCs w:val="24"/>
              </w:rPr>
              <w:t>Lakatos, G.</w:t>
            </w:r>
            <w:r w:rsidRPr="00BE6B02">
              <w:rPr>
                <w:sz w:val="24"/>
                <w:szCs w:val="24"/>
              </w:rPr>
              <w:t xml:space="preserve"> (1998): Constructed wetlands for wastewater treatment in Hungary. In: </w:t>
            </w:r>
            <w:r w:rsidRPr="00BE6B02">
              <w:rPr>
                <w:caps/>
                <w:sz w:val="24"/>
                <w:szCs w:val="24"/>
              </w:rPr>
              <w:t>Vymazal, J., Brix, H., Cooper, P.F., Green, M.B., Haberl, R.</w:t>
            </w:r>
            <w:r w:rsidRPr="00BE6B02">
              <w:rPr>
                <w:sz w:val="24"/>
                <w:szCs w:val="24"/>
              </w:rPr>
              <w:t xml:space="preserve"> (eds.) Constructed wetlands for wastewater treatment in Europe. Backhuys Publishers, Leiden, The Netherlands. pp.191-206.</w:t>
            </w:r>
          </w:p>
          <w:p w14:paraId="7DBA55B3" w14:textId="77777777" w:rsidR="00DD4825" w:rsidRPr="00BE6B02" w:rsidRDefault="00DD4825" w:rsidP="00DD4825">
            <w:pPr>
              <w:ind w:left="709"/>
              <w:jc w:val="both"/>
              <w:rPr>
                <w:sz w:val="24"/>
                <w:szCs w:val="24"/>
              </w:rPr>
            </w:pPr>
          </w:p>
          <w:p w14:paraId="7076A1DF" w14:textId="77777777" w:rsidR="00DD4825" w:rsidRPr="00BE6B02" w:rsidRDefault="00DD4825" w:rsidP="00DD4825">
            <w:pPr>
              <w:rPr>
                <w:sz w:val="24"/>
                <w:szCs w:val="24"/>
              </w:rPr>
            </w:pPr>
            <w:r w:rsidRPr="00BE6B02">
              <w:rPr>
                <w:sz w:val="24"/>
                <w:szCs w:val="24"/>
              </w:rPr>
              <w:t xml:space="preserve">2.5.3. </w:t>
            </w:r>
            <w:r w:rsidRPr="00BE6B02">
              <w:rPr>
                <w:sz w:val="24"/>
                <w:szCs w:val="24"/>
                <w:u w:val="single"/>
              </w:rPr>
              <w:t>Egyéb időszaki kiadványokban megjelent tanulmány esetén</w:t>
            </w:r>
          </w:p>
          <w:p w14:paraId="122CCCF1" w14:textId="77777777" w:rsidR="00DD4825" w:rsidRPr="00BE6B02" w:rsidRDefault="00DD4825" w:rsidP="00DD4825">
            <w:pPr>
              <w:ind w:left="1560" w:hanging="851"/>
              <w:jc w:val="both"/>
              <w:rPr>
                <w:sz w:val="24"/>
                <w:szCs w:val="24"/>
              </w:rPr>
            </w:pPr>
            <w:r w:rsidRPr="00BE6B02">
              <w:rPr>
                <w:sz w:val="24"/>
                <w:szCs w:val="24"/>
              </w:rPr>
              <w:t xml:space="preserve">2.5.3.1. </w:t>
            </w:r>
            <w:r w:rsidRPr="00BE6B02">
              <w:rPr>
                <w:sz w:val="24"/>
                <w:szCs w:val="24"/>
                <w:u w:val="single"/>
              </w:rPr>
              <w:t>Kongresszusok, konferenciák publikált előadásai esetében</w:t>
            </w:r>
            <w:r w:rsidRPr="00BE6B02">
              <w:rPr>
                <w:sz w:val="24"/>
                <w:szCs w:val="24"/>
              </w:rPr>
              <w:t xml:space="preserve">: </w:t>
            </w:r>
          </w:p>
          <w:p w14:paraId="5BBF06CD" w14:textId="77777777" w:rsidR="00DD4825" w:rsidRPr="00BE6B02" w:rsidRDefault="00DD4825" w:rsidP="00DD4825">
            <w:pPr>
              <w:ind w:left="1416"/>
              <w:jc w:val="both"/>
              <w:rPr>
                <w:sz w:val="24"/>
                <w:szCs w:val="24"/>
              </w:rPr>
            </w:pPr>
            <w:r w:rsidRPr="00BE6B02">
              <w:rPr>
                <w:sz w:val="24"/>
                <w:szCs w:val="24"/>
              </w:rPr>
              <w:t xml:space="preserve">A szerző/k/ neve és vezetéknevének kezdőbetűje nagybetűvel, pont, zárójelben a kiadás éve, kettőspont, a publikáció címe (pont), In: a kiadvány szerkesztőjének és vezetéknevének első betűje nagybetűvel, pont, kettőspont, Kiadvány címe (esetleg a Konferencia témája és időpontja), Kiadó, Város, pp. oldalszám (-tól  -  ig), pont. </w:t>
            </w:r>
          </w:p>
          <w:p w14:paraId="4A74CABA" w14:textId="77777777" w:rsidR="00DD4825" w:rsidRPr="00BE6B02" w:rsidRDefault="00DD4825" w:rsidP="00DD4825">
            <w:pPr>
              <w:ind w:left="1416"/>
              <w:jc w:val="both"/>
              <w:rPr>
                <w:sz w:val="24"/>
                <w:szCs w:val="24"/>
              </w:rPr>
            </w:pPr>
          </w:p>
          <w:p w14:paraId="7D921CC1" w14:textId="77777777" w:rsidR="00DD4825" w:rsidRPr="00BE6B02" w:rsidRDefault="00DD4825" w:rsidP="00DD4825">
            <w:pPr>
              <w:rPr>
                <w:sz w:val="24"/>
                <w:szCs w:val="24"/>
              </w:rPr>
            </w:pPr>
            <w:r w:rsidRPr="00BE6B02">
              <w:rPr>
                <w:sz w:val="24"/>
                <w:szCs w:val="24"/>
              </w:rPr>
              <w:t xml:space="preserve">2.5.4. </w:t>
            </w:r>
            <w:r w:rsidRPr="00BE6B02">
              <w:rPr>
                <w:sz w:val="24"/>
                <w:szCs w:val="24"/>
                <w:u w:val="single"/>
              </w:rPr>
              <w:t>Elektronikus cikkek irodalomjegyzéke</w:t>
            </w:r>
            <w:r w:rsidRPr="00BE6B02">
              <w:rPr>
                <w:sz w:val="24"/>
                <w:szCs w:val="24"/>
              </w:rPr>
              <w:t>:</w:t>
            </w:r>
          </w:p>
          <w:p w14:paraId="69661A7C" w14:textId="77777777" w:rsidR="00DD4825" w:rsidRPr="00BE6B02" w:rsidRDefault="00DD4825" w:rsidP="00DD4825">
            <w:pPr>
              <w:rPr>
                <w:sz w:val="24"/>
                <w:szCs w:val="24"/>
              </w:rPr>
            </w:pPr>
            <w:r w:rsidRPr="00BE6B02">
              <w:rPr>
                <w:sz w:val="24"/>
                <w:szCs w:val="24"/>
              </w:rPr>
              <w:tab/>
              <w:t xml:space="preserve">2.5.4.1. Általános honlap címek feltüntetése: </w:t>
            </w:r>
            <w:hyperlink r:id="rId6" w:history="1">
              <w:r w:rsidRPr="00BE6B02">
                <w:rPr>
                  <w:rStyle w:val="Hiperhivatkozs"/>
                  <w:i/>
                  <w:sz w:val="24"/>
                  <w:szCs w:val="24"/>
                </w:rPr>
                <w:t>http://www</w:t>
              </w:r>
            </w:hyperlink>
            <w:r w:rsidRPr="00BE6B02">
              <w:rPr>
                <w:i/>
                <w:sz w:val="24"/>
                <w:szCs w:val="24"/>
              </w:rPr>
              <w:t>. (megadott honlap címe</w:t>
            </w:r>
            <w:r>
              <w:rPr>
                <w:i/>
                <w:sz w:val="24"/>
                <w:szCs w:val="24"/>
              </w:rPr>
              <w:t>, aktuális évszám</w:t>
            </w:r>
            <w:r w:rsidRPr="00BE6B02">
              <w:rPr>
                <w:i/>
                <w:sz w:val="24"/>
                <w:szCs w:val="24"/>
              </w:rPr>
              <w:t>)</w:t>
            </w:r>
          </w:p>
          <w:p w14:paraId="0D13095A" w14:textId="77777777" w:rsidR="00DD4825" w:rsidRPr="00BE6B02" w:rsidRDefault="00DD4825" w:rsidP="00DD4825">
            <w:pPr>
              <w:rPr>
                <w:sz w:val="24"/>
                <w:szCs w:val="24"/>
              </w:rPr>
            </w:pPr>
            <w:r w:rsidRPr="00BE6B02">
              <w:rPr>
                <w:sz w:val="24"/>
                <w:szCs w:val="24"/>
              </w:rPr>
              <w:tab/>
              <w:t>2.5.4.2. Konkrét, elektronikus formátumban megjelent cikkek irodalomjegyzéke:</w:t>
            </w:r>
          </w:p>
          <w:p w14:paraId="2E5A704D" w14:textId="77777777" w:rsidR="00DD4825" w:rsidRPr="00BE6B02" w:rsidRDefault="00DD4825" w:rsidP="00DD4825">
            <w:pPr>
              <w:numPr>
                <w:ilvl w:val="2"/>
                <w:numId w:val="5"/>
              </w:numPr>
              <w:ind w:left="1776"/>
              <w:jc w:val="both"/>
              <w:rPr>
                <w:i/>
                <w:sz w:val="24"/>
                <w:szCs w:val="24"/>
              </w:rPr>
            </w:pPr>
            <w:r w:rsidRPr="00BE6B02">
              <w:rPr>
                <w:sz w:val="24"/>
                <w:szCs w:val="24"/>
              </w:rPr>
              <w:t xml:space="preserve">pl: vezetéknév (nagybetűkkel), keresztnév kezdőbetűje nagybetűvel (vagy betűi), pont, zárójelben a megjelenés éve, kettőspont, a cikk címe, pont, folyóirat címe (vessző), kötetszám (kettős pont), pp. oldalszám (-tól - -ig), pont. + honlap címe: </w:t>
            </w:r>
            <w:hyperlink r:id="rId7" w:history="1">
              <w:r w:rsidRPr="00BE6B02">
                <w:rPr>
                  <w:rStyle w:val="Hiperhivatkozs"/>
                  <w:sz w:val="24"/>
                  <w:szCs w:val="24"/>
                </w:rPr>
                <w:t>http://www</w:t>
              </w:r>
            </w:hyperlink>
            <w:r w:rsidRPr="00BE6B02">
              <w:rPr>
                <w:sz w:val="24"/>
                <w:szCs w:val="24"/>
              </w:rPr>
              <w:t xml:space="preserve">. </w:t>
            </w:r>
            <w:r w:rsidRPr="00BE6B02">
              <w:rPr>
                <w:i/>
                <w:sz w:val="24"/>
                <w:szCs w:val="24"/>
              </w:rPr>
              <w:t>(a cikket tartalmazó honlap címe)</w:t>
            </w:r>
          </w:p>
          <w:p w14:paraId="5E931310" w14:textId="77777777" w:rsidR="00DD4825" w:rsidRPr="00BE6B02" w:rsidRDefault="00DD4825" w:rsidP="00DD4825">
            <w:pPr>
              <w:numPr>
                <w:ilvl w:val="2"/>
                <w:numId w:val="5"/>
              </w:numPr>
              <w:ind w:left="1776"/>
              <w:jc w:val="both"/>
              <w:rPr>
                <w:i/>
                <w:sz w:val="24"/>
                <w:szCs w:val="24"/>
              </w:rPr>
            </w:pPr>
            <w:r w:rsidRPr="00BE6B02">
              <w:rPr>
                <w:sz w:val="24"/>
                <w:szCs w:val="24"/>
              </w:rPr>
              <w:t xml:space="preserve">Az Irodalomjegyzékben minden szerzőt kötelezően meg kell nevezni (pl. </w:t>
            </w:r>
            <w:r w:rsidRPr="00BE6B02">
              <w:rPr>
                <w:caps/>
                <w:sz w:val="24"/>
                <w:szCs w:val="24"/>
              </w:rPr>
              <w:t>Papp Zs., Kovács P., Horváth K</w:t>
            </w:r>
            <w:r w:rsidRPr="00BE6B02">
              <w:rPr>
                <w:sz w:val="24"/>
                <w:szCs w:val="24"/>
              </w:rPr>
              <w:t xml:space="preserve">. (1961): Búzafajták fejlődéselemzése. Növénytermelés, 10: 213-244.) + honlap címe: </w:t>
            </w:r>
            <w:hyperlink r:id="rId8" w:history="1">
              <w:r w:rsidRPr="00BE6B02">
                <w:rPr>
                  <w:rStyle w:val="Hiperhivatkozs"/>
                  <w:sz w:val="24"/>
                  <w:szCs w:val="24"/>
                </w:rPr>
                <w:t>http://www</w:t>
              </w:r>
            </w:hyperlink>
            <w:r w:rsidRPr="00BE6B02">
              <w:rPr>
                <w:sz w:val="24"/>
                <w:szCs w:val="24"/>
              </w:rPr>
              <w:t xml:space="preserve">. </w:t>
            </w:r>
            <w:r w:rsidRPr="00BE6B02">
              <w:rPr>
                <w:i/>
                <w:sz w:val="24"/>
                <w:szCs w:val="24"/>
              </w:rPr>
              <w:t>(a cikket tartalmazó honlap címe)</w:t>
            </w:r>
          </w:p>
          <w:p w14:paraId="4B4F2587" w14:textId="77777777" w:rsidR="00DD4825" w:rsidRPr="00BE6B02" w:rsidRDefault="00DD4825" w:rsidP="00DD4825">
            <w:pPr>
              <w:numPr>
                <w:ilvl w:val="2"/>
                <w:numId w:val="5"/>
              </w:numPr>
              <w:ind w:left="1776"/>
              <w:jc w:val="both"/>
              <w:rPr>
                <w:i/>
                <w:sz w:val="24"/>
                <w:szCs w:val="24"/>
              </w:rPr>
            </w:pPr>
            <w:r w:rsidRPr="00BE6B02">
              <w:rPr>
                <w:sz w:val="24"/>
                <w:szCs w:val="24"/>
              </w:rPr>
              <w:t xml:space="preserve">Amennyiben külföldi szerzőről van szó, a nagybetűvel írott családi név után vessző következik és utána a keresztnév nagy kezdőbetűje, vagy betűi, utána(uk) ponttal (pl. </w:t>
            </w:r>
            <w:r w:rsidRPr="00BE6B02">
              <w:rPr>
                <w:caps/>
                <w:sz w:val="24"/>
                <w:szCs w:val="24"/>
              </w:rPr>
              <w:t>Smith, K.L.</w:t>
            </w:r>
            <w:r w:rsidRPr="00BE6B02">
              <w:rPr>
                <w:sz w:val="24"/>
                <w:szCs w:val="24"/>
              </w:rPr>
              <w:t xml:space="preserve"> …). zárójelben a megjelenés éve, kettőspont, a cikk címe, pont, folyóirat címe (vessző), kötetszám (kettős pont), pp. oldalszám (-tól - -ig), pont. + honlap címe: </w:t>
            </w:r>
            <w:hyperlink r:id="rId9" w:history="1">
              <w:r w:rsidRPr="00BE6B02">
                <w:rPr>
                  <w:rStyle w:val="Hiperhivatkozs"/>
                  <w:sz w:val="24"/>
                  <w:szCs w:val="24"/>
                </w:rPr>
                <w:t>http://www</w:t>
              </w:r>
            </w:hyperlink>
            <w:r w:rsidRPr="00BE6B02">
              <w:rPr>
                <w:sz w:val="24"/>
                <w:szCs w:val="24"/>
              </w:rPr>
              <w:t xml:space="preserve">. </w:t>
            </w:r>
            <w:r w:rsidRPr="00BE6B02">
              <w:rPr>
                <w:i/>
                <w:sz w:val="24"/>
                <w:szCs w:val="24"/>
              </w:rPr>
              <w:t>(a cikket tartalmazó honlap címe)</w:t>
            </w:r>
          </w:p>
          <w:p w14:paraId="365F8848" w14:textId="77777777" w:rsidR="00DD4825" w:rsidRPr="00BE6B02" w:rsidRDefault="00DD4825" w:rsidP="00DD4825">
            <w:pPr>
              <w:rPr>
                <w:sz w:val="24"/>
                <w:szCs w:val="24"/>
              </w:rPr>
            </w:pPr>
          </w:p>
          <w:p w14:paraId="61736F80" w14:textId="77777777" w:rsidR="00DD4825" w:rsidRPr="00E93828" w:rsidRDefault="00DD4825" w:rsidP="00DD4825">
            <w:pPr>
              <w:jc w:val="both"/>
              <w:rPr>
                <w:b/>
                <w:snapToGrid w:val="0"/>
                <w:sz w:val="24"/>
                <w:szCs w:val="24"/>
              </w:rPr>
            </w:pPr>
            <w:r w:rsidRPr="00E93828">
              <w:rPr>
                <w:b/>
                <w:snapToGrid w:val="0"/>
                <w:sz w:val="24"/>
                <w:szCs w:val="24"/>
              </w:rPr>
              <w:t xml:space="preserve">Az elkészített szakdolgozatot a hallgatók az utolsó tanévben április 15-ig, illetve november 15-ig kötelesek bemutatni a Dékáni Hivatalban és leadni a szaktanszéken, két bekötött példányban. </w:t>
            </w:r>
          </w:p>
          <w:p w14:paraId="24897604" w14:textId="77777777" w:rsidR="00DD4825" w:rsidRPr="00E93828" w:rsidRDefault="00DD4825" w:rsidP="00DD4825">
            <w:pPr>
              <w:jc w:val="both"/>
              <w:rPr>
                <w:b/>
                <w:snapToGrid w:val="0"/>
                <w:sz w:val="24"/>
                <w:szCs w:val="24"/>
              </w:rPr>
            </w:pPr>
            <w:r w:rsidRPr="00E93828">
              <w:rPr>
                <w:b/>
                <w:snapToGrid w:val="0"/>
                <w:sz w:val="24"/>
                <w:szCs w:val="24"/>
              </w:rPr>
              <w:t>A szakdolgozatot pdf formátumban a hallgatók a fenti határidőig kötelesek feltölteni (eklektika.ektf.hu).</w:t>
            </w:r>
          </w:p>
          <w:p w14:paraId="48813C3D" w14:textId="77777777" w:rsidR="00DD4825" w:rsidRPr="00DD4825" w:rsidRDefault="00DD4825" w:rsidP="00DD4825">
            <w:pPr>
              <w:jc w:val="both"/>
              <w:rPr>
                <w:b/>
                <w:sz w:val="24"/>
                <w:szCs w:val="24"/>
              </w:rPr>
            </w:pPr>
            <w:r w:rsidRPr="00DD4825">
              <w:rPr>
                <w:b/>
                <w:sz w:val="24"/>
                <w:szCs w:val="24"/>
              </w:rPr>
              <w:t>A határidőn túl beadott, illetve feltöltött szakdolgozat a benyújtást közvetlenül követő záróvizsga-időszakban nem védhető meg.</w:t>
            </w:r>
          </w:p>
          <w:p w14:paraId="20F0C043" w14:textId="77777777" w:rsidR="00DD4825" w:rsidRPr="00DD4825" w:rsidRDefault="00DD4825" w:rsidP="00DD4825">
            <w:pPr>
              <w:jc w:val="both"/>
              <w:rPr>
                <w:b/>
                <w:sz w:val="24"/>
                <w:szCs w:val="24"/>
              </w:rPr>
            </w:pPr>
          </w:p>
          <w:p w14:paraId="4F0C847C" w14:textId="77777777" w:rsidR="00DD4825" w:rsidRPr="00DD4825" w:rsidRDefault="00DD4825" w:rsidP="00DD4825">
            <w:pPr>
              <w:jc w:val="both"/>
              <w:rPr>
                <w:b/>
                <w:sz w:val="24"/>
                <w:szCs w:val="24"/>
                <w:u w:val="single"/>
              </w:rPr>
            </w:pPr>
            <w:r w:rsidRPr="00DD4825">
              <w:rPr>
                <w:b/>
                <w:sz w:val="24"/>
                <w:szCs w:val="24"/>
                <w:u w:val="single"/>
              </w:rPr>
              <w:t>Záróvizsgán a Szóbeli Szakdolgozat védés követelményrendszere:</w:t>
            </w:r>
          </w:p>
          <w:p w14:paraId="2E436117" w14:textId="77777777" w:rsidR="00DD4825" w:rsidRPr="00DD4825" w:rsidRDefault="00DD4825" w:rsidP="00DD4825">
            <w:pPr>
              <w:numPr>
                <w:ilvl w:val="0"/>
                <w:numId w:val="7"/>
              </w:numPr>
              <w:jc w:val="both"/>
              <w:rPr>
                <w:bCs/>
                <w:sz w:val="24"/>
                <w:szCs w:val="24"/>
              </w:rPr>
            </w:pPr>
            <w:r w:rsidRPr="00DD4825">
              <w:rPr>
                <w:bCs/>
                <w:sz w:val="24"/>
                <w:szCs w:val="24"/>
              </w:rPr>
              <w:t xml:space="preserve">a hallgatók </w:t>
            </w:r>
            <w:r w:rsidRPr="00DD4825">
              <w:rPr>
                <w:b/>
                <w:bCs/>
                <w:i/>
                <w:sz w:val="24"/>
                <w:szCs w:val="24"/>
              </w:rPr>
              <w:t>10 perces vetítettképes előadás keretében</w:t>
            </w:r>
            <w:r w:rsidRPr="00DD4825">
              <w:rPr>
                <w:bCs/>
                <w:sz w:val="24"/>
                <w:szCs w:val="24"/>
              </w:rPr>
              <w:t xml:space="preserve"> védik meg szakdolgozatukat.</w:t>
            </w:r>
          </w:p>
          <w:p w14:paraId="69F0733D" w14:textId="77777777" w:rsidR="00DD4825" w:rsidRPr="00DD4825" w:rsidRDefault="00DD4825" w:rsidP="00DD4825">
            <w:pPr>
              <w:numPr>
                <w:ilvl w:val="0"/>
                <w:numId w:val="7"/>
              </w:numPr>
              <w:jc w:val="both"/>
              <w:rPr>
                <w:bCs/>
                <w:sz w:val="24"/>
                <w:szCs w:val="24"/>
              </w:rPr>
            </w:pPr>
            <w:r w:rsidRPr="00DD4825">
              <w:rPr>
                <w:bCs/>
                <w:sz w:val="24"/>
                <w:szCs w:val="24"/>
              </w:rPr>
              <w:t xml:space="preserve">a védés előadásába be kell építeni az opponens és a konzulens által írásban feltett kérdésekre adott szakmai válaszokat is. </w:t>
            </w:r>
          </w:p>
          <w:p w14:paraId="4881DABA" w14:textId="77777777" w:rsidR="00DD4825" w:rsidRPr="00DD4825" w:rsidRDefault="00DD4825" w:rsidP="00DD4825">
            <w:pPr>
              <w:numPr>
                <w:ilvl w:val="0"/>
                <w:numId w:val="7"/>
              </w:numPr>
              <w:jc w:val="both"/>
              <w:rPr>
                <w:bCs/>
                <w:sz w:val="24"/>
                <w:szCs w:val="24"/>
              </w:rPr>
            </w:pPr>
            <w:r w:rsidRPr="00DD4825">
              <w:rPr>
                <w:bCs/>
                <w:sz w:val="24"/>
                <w:szCs w:val="24"/>
                <w:u w:val="single"/>
              </w:rPr>
              <w:t>az előadások javasolt tematikája az alábbi</w:t>
            </w:r>
            <w:r w:rsidRPr="00DD4825">
              <w:rPr>
                <w:bCs/>
                <w:sz w:val="24"/>
                <w:szCs w:val="24"/>
              </w:rPr>
              <w:t>:</w:t>
            </w:r>
          </w:p>
          <w:p w14:paraId="38B0FD2B" w14:textId="77777777" w:rsidR="00DD4825" w:rsidRPr="00DD4825" w:rsidRDefault="00DD4825" w:rsidP="00DD4825">
            <w:pPr>
              <w:numPr>
                <w:ilvl w:val="1"/>
                <w:numId w:val="7"/>
              </w:numPr>
              <w:jc w:val="both"/>
              <w:rPr>
                <w:b/>
                <w:sz w:val="24"/>
                <w:szCs w:val="24"/>
              </w:rPr>
            </w:pPr>
            <w:r w:rsidRPr="00DD4825">
              <w:rPr>
                <w:b/>
                <w:sz w:val="24"/>
                <w:szCs w:val="24"/>
              </w:rPr>
              <w:t>Bevezetés</w:t>
            </w:r>
          </w:p>
          <w:p w14:paraId="78ED2E2A" w14:textId="77777777" w:rsidR="00DD4825" w:rsidRPr="00DD4825" w:rsidRDefault="00DD4825" w:rsidP="00DD4825">
            <w:pPr>
              <w:numPr>
                <w:ilvl w:val="1"/>
                <w:numId w:val="7"/>
              </w:numPr>
              <w:jc w:val="both"/>
              <w:rPr>
                <w:b/>
                <w:sz w:val="24"/>
                <w:szCs w:val="24"/>
              </w:rPr>
            </w:pPr>
            <w:r w:rsidRPr="00DD4825">
              <w:rPr>
                <w:b/>
                <w:sz w:val="24"/>
                <w:szCs w:val="24"/>
              </w:rPr>
              <w:t>Témafelvetés, célkitűzés</w:t>
            </w:r>
          </w:p>
          <w:p w14:paraId="3E10EF67" w14:textId="77777777" w:rsidR="00DD4825" w:rsidRPr="00DD4825" w:rsidRDefault="00DD4825" w:rsidP="00DD4825">
            <w:pPr>
              <w:numPr>
                <w:ilvl w:val="1"/>
                <w:numId w:val="7"/>
              </w:numPr>
              <w:jc w:val="both"/>
              <w:rPr>
                <w:b/>
                <w:sz w:val="24"/>
                <w:szCs w:val="24"/>
              </w:rPr>
            </w:pPr>
            <w:r w:rsidRPr="00DD4825">
              <w:rPr>
                <w:b/>
                <w:sz w:val="24"/>
                <w:szCs w:val="24"/>
              </w:rPr>
              <w:t>Kutatási anyag és módszer</w:t>
            </w:r>
          </w:p>
          <w:p w14:paraId="2ABD1CDC" w14:textId="77777777" w:rsidR="00DD4825" w:rsidRPr="00DD4825" w:rsidRDefault="00DD4825" w:rsidP="00DD4825">
            <w:pPr>
              <w:numPr>
                <w:ilvl w:val="1"/>
                <w:numId w:val="7"/>
              </w:numPr>
              <w:jc w:val="both"/>
              <w:rPr>
                <w:b/>
                <w:sz w:val="24"/>
                <w:szCs w:val="24"/>
              </w:rPr>
            </w:pPr>
            <w:r w:rsidRPr="00DD4825">
              <w:rPr>
                <w:b/>
                <w:sz w:val="24"/>
                <w:szCs w:val="24"/>
              </w:rPr>
              <w:t>Vizsgálati eredmények bemutatása és azok értékelése</w:t>
            </w:r>
          </w:p>
          <w:p w14:paraId="3408E09D" w14:textId="77777777" w:rsidR="00DD4825" w:rsidRPr="00DD4825" w:rsidRDefault="00DD4825" w:rsidP="00DD4825">
            <w:pPr>
              <w:numPr>
                <w:ilvl w:val="1"/>
                <w:numId w:val="7"/>
              </w:numPr>
              <w:jc w:val="both"/>
              <w:rPr>
                <w:b/>
                <w:sz w:val="24"/>
                <w:szCs w:val="24"/>
              </w:rPr>
            </w:pPr>
            <w:r w:rsidRPr="00DD4825">
              <w:rPr>
                <w:b/>
                <w:sz w:val="24"/>
                <w:szCs w:val="24"/>
              </w:rPr>
              <w:t>Következtetések, javaslatok</w:t>
            </w:r>
          </w:p>
          <w:p w14:paraId="539DC5D2" w14:textId="77777777" w:rsidR="00DD4825" w:rsidRPr="00DD4825" w:rsidRDefault="00DD4825" w:rsidP="00DD4825">
            <w:pPr>
              <w:numPr>
                <w:ilvl w:val="1"/>
                <w:numId w:val="7"/>
              </w:numPr>
              <w:jc w:val="both"/>
              <w:rPr>
                <w:b/>
                <w:sz w:val="24"/>
                <w:szCs w:val="24"/>
              </w:rPr>
            </w:pPr>
            <w:r w:rsidRPr="00DD4825">
              <w:rPr>
                <w:b/>
                <w:sz w:val="24"/>
                <w:szCs w:val="24"/>
              </w:rPr>
              <w:t>Összefoglalás</w:t>
            </w:r>
          </w:p>
          <w:p w14:paraId="66BADA82" w14:textId="77777777" w:rsidR="00DD4825" w:rsidRPr="004914F6" w:rsidRDefault="00DD4825" w:rsidP="00DD4825">
            <w:pPr>
              <w:ind w:left="1440"/>
              <w:jc w:val="both"/>
              <w:rPr>
                <w:bCs/>
                <w:sz w:val="24"/>
                <w:szCs w:val="24"/>
              </w:rPr>
            </w:pPr>
          </w:p>
          <w:p w14:paraId="295DA989" w14:textId="77777777" w:rsidR="00DD4825" w:rsidRPr="004914F6" w:rsidRDefault="00DD4825" w:rsidP="00DD4825">
            <w:pPr>
              <w:rPr>
                <w:bCs/>
                <w:sz w:val="24"/>
                <w:szCs w:val="24"/>
              </w:rPr>
            </w:pPr>
          </w:p>
          <w:p w14:paraId="093DAD5D" w14:textId="65A7BAA0" w:rsidR="00DD4825" w:rsidRDefault="007F36C9" w:rsidP="00DD4825">
            <w:pPr>
              <w:pStyle w:val="Szvegtrzsbehzssal2"/>
              <w:ind w:left="0"/>
              <w:rPr>
                <w:sz w:val="24"/>
                <w:szCs w:val="32"/>
              </w:rPr>
            </w:pPr>
            <w:r>
              <w:rPr>
                <w:sz w:val="24"/>
                <w:szCs w:val="32"/>
              </w:rPr>
              <w:t>Eger, 2016</w:t>
            </w:r>
            <w:r w:rsidR="00DD4825" w:rsidRPr="003D0E0B">
              <w:rPr>
                <w:sz w:val="24"/>
                <w:szCs w:val="32"/>
              </w:rPr>
              <w:t xml:space="preserve">. </w:t>
            </w:r>
            <w:r>
              <w:rPr>
                <w:sz w:val="24"/>
                <w:szCs w:val="32"/>
              </w:rPr>
              <w:t>január 26</w:t>
            </w:r>
            <w:r w:rsidR="00DD4825">
              <w:rPr>
                <w:sz w:val="24"/>
                <w:szCs w:val="32"/>
              </w:rPr>
              <w:t xml:space="preserve">. </w:t>
            </w:r>
          </w:p>
          <w:p w14:paraId="1E306BEE" w14:textId="77777777" w:rsidR="00DD4825" w:rsidRDefault="00DD4825" w:rsidP="00DD4825">
            <w:pPr>
              <w:pStyle w:val="Szvegtrzsbehzssal2"/>
              <w:ind w:left="0"/>
              <w:rPr>
                <w:sz w:val="24"/>
                <w:szCs w:val="32"/>
              </w:rPr>
            </w:pPr>
            <w:r>
              <w:rPr>
                <w:sz w:val="24"/>
                <w:szCs w:val="32"/>
              </w:rPr>
              <w:tab/>
            </w:r>
            <w:r>
              <w:rPr>
                <w:sz w:val="24"/>
                <w:szCs w:val="32"/>
              </w:rPr>
              <w:tab/>
            </w:r>
            <w:r>
              <w:rPr>
                <w:sz w:val="24"/>
                <w:szCs w:val="32"/>
              </w:rPr>
              <w:tab/>
            </w:r>
            <w:r>
              <w:rPr>
                <w:sz w:val="24"/>
                <w:szCs w:val="32"/>
              </w:rPr>
              <w:tab/>
            </w:r>
            <w:r>
              <w:rPr>
                <w:sz w:val="24"/>
                <w:szCs w:val="32"/>
              </w:rPr>
              <w:tab/>
            </w:r>
            <w:r>
              <w:rPr>
                <w:sz w:val="24"/>
                <w:szCs w:val="32"/>
              </w:rPr>
              <w:tab/>
            </w:r>
            <w:r>
              <w:rPr>
                <w:sz w:val="24"/>
                <w:szCs w:val="32"/>
              </w:rPr>
              <w:tab/>
            </w:r>
            <w:r>
              <w:rPr>
                <w:sz w:val="24"/>
                <w:szCs w:val="32"/>
              </w:rPr>
              <w:tab/>
            </w:r>
            <w:r>
              <w:rPr>
                <w:sz w:val="24"/>
                <w:szCs w:val="32"/>
              </w:rPr>
              <w:tab/>
            </w:r>
          </w:p>
          <w:p w14:paraId="0E70B4B6" w14:textId="77777777" w:rsidR="00DD4825" w:rsidRDefault="00DD4825" w:rsidP="00DD4825">
            <w:pPr>
              <w:pStyle w:val="Szvegtrzsbehzssal2"/>
              <w:ind w:left="4248" w:firstLine="708"/>
              <w:rPr>
                <w:sz w:val="24"/>
                <w:szCs w:val="32"/>
              </w:rPr>
            </w:pPr>
          </w:p>
          <w:p w14:paraId="017DD7DC" w14:textId="18976B35" w:rsidR="00541897" w:rsidRDefault="00DD4825" w:rsidP="00DD4825">
            <w:pPr>
              <w:pStyle w:val="Szvegtrzsbehzssal2"/>
              <w:ind w:left="0"/>
              <w:rPr>
                <w:sz w:val="24"/>
                <w:szCs w:val="32"/>
              </w:rPr>
            </w:pPr>
            <w:r w:rsidRPr="00D2483D">
              <w:rPr>
                <w:rFonts w:ascii="Monotype Corsiva" w:hAnsi="Monotype Corsiva"/>
                <w:sz w:val="28"/>
                <w:szCs w:val="32"/>
              </w:rPr>
              <w:t>Dr. Dobos Anna</w:t>
            </w:r>
            <w:r>
              <w:rPr>
                <w:sz w:val="24"/>
                <w:szCs w:val="32"/>
              </w:rPr>
              <w:t>, főiskolai docens,</w:t>
            </w:r>
            <w:r w:rsidR="00541897">
              <w:rPr>
                <w:sz w:val="24"/>
                <w:szCs w:val="32"/>
              </w:rPr>
              <w:t xml:space="preserve">                             </w:t>
            </w:r>
            <w:r w:rsidRPr="00D2483D">
              <w:rPr>
                <w:sz w:val="24"/>
                <w:szCs w:val="32"/>
              </w:rPr>
              <w:t xml:space="preserve"> </w:t>
            </w:r>
            <w:r w:rsidRPr="00D2483D">
              <w:rPr>
                <w:rFonts w:ascii="Monotype Corsiva" w:hAnsi="Monotype Corsiva"/>
                <w:sz w:val="28"/>
                <w:szCs w:val="32"/>
              </w:rPr>
              <w:t>Prof. Dr. Mika János</w:t>
            </w:r>
            <w:r>
              <w:rPr>
                <w:sz w:val="24"/>
                <w:szCs w:val="32"/>
              </w:rPr>
              <w:t>, egyetemi tanár,</w:t>
            </w:r>
          </w:p>
          <w:p w14:paraId="14D1501C" w14:textId="5EE69B24" w:rsidR="00DD4825" w:rsidRDefault="00541897" w:rsidP="00DD4825">
            <w:pPr>
              <w:pStyle w:val="Szvegtrzsbehzssal2"/>
              <w:ind w:left="0"/>
              <w:rPr>
                <w:sz w:val="24"/>
                <w:szCs w:val="32"/>
              </w:rPr>
            </w:pPr>
            <w:r>
              <w:rPr>
                <w:sz w:val="24"/>
                <w:szCs w:val="32"/>
              </w:rPr>
              <w:t xml:space="preserve">               szakfelelős                                                                              </w:t>
            </w:r>
            <w:r w:rsidR="00DD4825">
              <w:rPr>
                <w:sz w:val="24"/>
                <w:szCs w:val="32"/>
              </w:rPr>
              <w:t xml:space="preserve"> tszv.</w:t>
            </w:r>
          </w:p>
          <w:p w14:paraId="3CFAF92B" w14:textId="77777777" w:rsidR="00DD4825" w:rsidRPr="003D0E0B" w:rsidRDefault="00DD4825" w:rsidP="00DD4825">
            <w:pPr>
              <w:pStyle w:val="Szvegtrzsbehzssal2"/>
              <w:ind w:left="0"/>
              <w:rPr>
                <w:sz w:val="24"/>
                <w:szCs w:val="32"/>
              </w:rPr>
            </w:pPr>
          </w:p>
          <w:p w14:paraId="0335CCE7" w14:textId="77777777" w:rsidR="00DD4825" w:rsidRDefault="00DD4825" w:rsidP="00DD4825">
            <w:pPr>
              <w:pStyle w:val="Szvegtrzsbehzssal2"/>
              <w:ind w:left="0"/>
              <w:rPr>
                <w:b/>
                <w:sz w:val="32"/>
                <w:szCs w:val="32"/>
              </w:rPr>
            </w:pPr>
          </w:p>
          <w:p w14:paraId="68A82F9A" w14:textId="77777777" w:rsidR="00A5635E" w:rsidRDefault="00A5635E" w:rsidP="00EC0086">
            <w:pPr>
              <w:jc w:val="both"/>
              <w:rPr>
                <w:b/>
                <w:sz w:val="24"/>
                <w:szCs w:val="24"/>
              </w:rPr>
            </w:pPr>
          </w:p>
          <w:p w14:paraId="17370E80" w14:textId="77777777" w:rsidR="00A5635E" w:rsidRDefault="00A5635E" w:rsidP="00EC0086">
            <w:pPr>
              <w:jc w:val="both"/>
              <w:rPr>
                <w:b/>
                <w:sz w:val="24"/>
                <w:szCs w:val="24"/>
              </w:rPr>
            </w:pPr>
          </w:p>
          <w:p w14:paraId="09056385" w14:textId="77777777" w:rsidR="00EC0086" w:rsidRPr="003E270E" w:rsidRDefault="00EC0086" w:rsidP="00EC0086">
            <w:pPr>
              <w:jc w:val="both"/>
              <w:rPr>
                <w:b/>
                <w:sz w:val="24"/>
                <w:szCs w:val="24"/>
              </w:rPr>
            </w:pPr>
            <w:r>
              <w:rPr>
                <w:b/>
                <w:sz w:val="24"/>
                <w:szCs w:val="24"/>
              </w:rPr>
              <w:lastRenderedPageBreak/>
              <w:t>Oktatásszervezés:</w:t>
            </w:r>
          </w:p>
          <w:p w14:paraId="3970C939" w14:textId="36E458C3" w:rsidR="006859AE" w:rsidRDefault="006859AE" w:rsidP="006859AE">
            <w:pPr>
              <w:pStyle w:val="Listaszerbekezds"/>
              <w:numPr>
                <w:ilvl w:val="0"/>
                <w:numId w:val="4"/>
              </w:numPr>
              <w:jc w:val="both"/>
              <w:rPr>
                <w:sz w:val="24"/>
                <w:szCs w:val="24"/>
              </w:rPr>
            </w:pPr>
            <w:r w:rsidRPr="0043367D">
              <w:rPr>
                <w:sz w:val="24"/>
                <w:szCs w:val="24"/>
              </w:rPr>
              <w:t>A témavezetők és a hallgatók közös konzultációs idő</w:t>
            </w:r>
            <w:r>
              <w:rPr>
                <w:sz w:val="24"/>
                <w:szCs w:val="24"/>
              </w:rPr>
              <w:t>p</w:t>
            </w:r>
            <w:r w:rsidRPr="0043367D">
              <w:rPr>
                <w:sz w:val="24"/>
                <w:szCs w:val="24"/>
              </w:rPr>
              <w:t xml:space="preserve">ontjai közös egyeztetések alapján, folyamatosan zajlanak. </w:t>
            </w:r>
            <w:r>
              <w:rPr>
                <w:sz w:val="24"/>
                <w:szCs w:val="24"/>
              </w:rPr>
              <w:t xml:space="preserve">A hallgatókat kérjük, hogy időpontot a témavezetőkkel legyenek szíves közvetlenül egyeztetni. </w:t>
            </w:r>
          </w:p>
          <w:p w14:paraId="09365F4B" w14:textId="77777777" w:rsidR="0065202F" w:rsidRDefault="0065202F" w:rsidP="003E270E">
            <w:pPr>
              <w:jc w:val="both"/>
              <w:rPr>
                <w:sz w:val="24"/>
                <w:szCs w:val="24"/>
              </w:rPr>
            </w:pPr>
          </w:p>
          <w:p w14:paraId="0BA19E06" w14:textId="4743D9A1" w:rsidR="006C7EFB" w:rsidRPr="009F2C71" w:rsidRDefault="006C7EFB" w:rsidP="006C7EFB">
            <w:pPr>
              <w:jc w:val="both"/>
              <w:rPr>
                <w:b/>
                <w:sz w:val="26"/>
                <w:szCs w:val="26"/>
              </w:rPr>
            </w:pPr>
            <w:r w:rsidRPr="009F2C71">
              <w:rPr>
                <w:b/>
                <w:sz w:val="26"/>
                <w:szCs w:val="26"/>
              </w:rPr>
              <w:t>FONTOS!</w:t>
            </w:r>
          </w:p>
          <w:p w14:paraId="5237F1CB" w14:textId="77777777" w:rsidR="006C7EFB" w:rsidRDefault="006C7EFB" w:rsidP="006C7EFB">
            <w:pPr>
              <w:jc w:val="both"/>
              <w:rPr>
                <w:sz w:val="26"/>
                <w:szCs w:val="26"/>
              </w:rPr>
            </w:pPr>
          </w:p>
          <w:p w14:paraId="719A83B5" w14:textId="77777777" w:rsidR="006C7EFB" w:rsidRPr="00E43996" w:rsidRDefault="006C7EFB" w:rsidP="006C7EFB">
            <w:pPr>
              <w:jc w:val="both"/>
              <w:rPr>
                <w:sz w:val="26"/>
                <w:szCs w:val="26"/>
              </w:rPr>
            </w:pPr>
            <w:r w:rsidRPr="00E43996">
              <w:rPr>
                <w:sz w:val="26"/>
                <w:szCs w:val="26"/>
              </w:rPr>
              <w:t>A szakdolgozati szemináriumot is 5 jegyű osztályzattal kell lezárnunk ezt követően a szakdolgozati védés előtt. Emiatt kisebb változtatásokat iktatunk be a Szakdolgozat értékelési rendszerébe.</w:t>
            </w:r>
          </w:p>
          <w:p w14:paraId="4FBB9EFB" w14:textId="77777777" w:rsidR="006C7EFB" w:rsidRPr="00E43996" w:rsidRDefault="006C7EFB" w:rsidP="006C7EFB">
            <w:pPr>
              <w:jc w:val="both"/>
              <w:rPr>
                <w:sz w:val="26"/>
                <w:szCs w:val="26"/>
              </w:rPr>
            </w:pPr>
            <w:r w:rsidRPr="00E43996">
              <w:rPr>
                <w:sz w:val="26"/>
                <w:szCs w:val="26"/>
              </w:rPr>
              <w:t xml:space="preserve">Mint lentebb látható, több időpontot jelölünk meg a Szakdolgozatok értékelésekor. </w:t>
            </w:r>
          </w:p>
          <w:p w14:paraId="1100CA03" w14:textId="77777777" w:rsidR="006C7EFB" w:rsidRDefault="006C7EFB" w:rsidP="006C7EFB">
            <w:pPr>
              <w:jc w:val="both"/>
              <w:rPr>
                <w:sz w:val="26"/>
                <w:szCs w:val="26"/>
              </w:rPr>
            </w:pPr>
            <w:r w:rsidRPr="00E43996">
              <w:rPr>
                <w:sz w:val="26"/>
                <w:szCs w:val="26"/>
              </w:rPr>
              <w:t xml:space="preserve">Ezek alapján a témavezetőnek be kell kérnie a szakdolgozatot a hallgatótól </w:t>
            </w:r>
            <w:r w:rsidRPr="00E43996">
              <w:rPr>
                <w:b/>
                <w:sz w:val="26"/>
                <w:szCs w:val="26"/>
              </w:rPr>
              <w:t xml:space="preserve">március 21-ig </w:t>
            </w:r>
            <w:r w:rsidRPr="00E43996">
              <w:rPr>
                <w:sz w:val="26"/>
                <w:szCs w:val="26"/>
              </w:rPr>
              <w:t xml:space="preserve">elektronikus formában, ezt követően tudja javítani a dolgozatot és segítő javaslatokat kidolgozni. </w:t>
            </w:r>
          </w:p>
          <w:p w14:paraId="6BCED022" w14:textId="6652845E" w:rsidR="006C7EFB" w:rsidRPr="00E43996" w:rsidRDefault="006C7EFB" w:rsidP="006C7EFB">
            <w:pPr>
              <w:jc w:val="both"/>
              <w:rPr>
                <w:sz w:val="26"/>
                <w:szCs w:val="26"/>
              </w:rPr>
            </w:pPr>
            <w:r w:rsidRPr="00E43996">
              <w:rPr>
                <w:sz w:val="26"/>
                <w:szCs w:val="26"/>
              </w:rPr>
              <w:t xml:space="preserve">2016. </w:t>
            </w:r>
            <w:r w:rsidRPr="00E43996">
              <w:rPr>
                <w:b/>
                <w:sz w:val="26"/>
                <w:szCs w:val="26"/>
              </w:rPr>
              <w:t>április 5-én (kedden) együtt a Tanszék oktatóival tartanánk egy olyan délutánt, ahol a hallgató bemutatja előadását (15 perc)</w:t>
            </w:r>
            <w:r w:rsidRPr="00E43996">
              <w:rPr>
                <w:sz w:val="26"/>
                <w:szCs w:val="26"/>
              </w:rPr>
              <w:t xml:space="preserve"> és az oktatók szakmai és formai javaslataikkal tudják segíteni az elkészülendő dolgozatot és az előadás tartalmát/szerkesztését is. A témavezető is természetesen el tudja mondani, a szakdolgozat ismeretében, javaslatait a szakdolgozat jobbítása érdekében. </w:t>
            </w:r>
          </w:p>
          <w:p w14:paraId="78139718" w14:textId="77777777" w:rsidR="006C7EFB" w:rsidRPr="00E43996" w:rsidRDefault="006C7EFB" w:rsidP="006C7EFB">
            <w:pPr>
              <w:jc w:val="both"/>
              <w:rPr>
                <w:sz w:val="26"/>
                <w:szCs w:val="26"/>
              </w:rPr>
            </w:pPr>
            <w:r w:rsidRPr="00E43996">
              <w:rPr>
                <w:sz w:val="26"/>
                <w:szCs w:val="26"/>
              </w:rPr>
              <w:t xml:space="preserve">A </w:t>
            </w:r>
            <w:r w:rsidRPr="00E43996">
              <w:rPr>
                <w:b/>
                <w:sz w:val="26"/>
                <w:szCs w:val="26"/>
              </w:rPr>
              <w:t>szakdolgozati szeminárium jegyét a témavezető adja</w:t>
            </w:r>
            <w:r w:rsidRPr="00E43996">
              <w:rPr>
                <w:sz w:val="26"/>
                <w:szCs w:val="26"/>
              </w:rPr>
              <w:t xml:space="preserve">, figyelembe véve az egész szakdolgozat elkészítési időszakot, a kiadott feladatok teljesítését és az elkészült végleges dolgozatot, stb. </w:t>
            </w:r>
          </w:p>
          <w:p w14:paraId="22985F8B" w14:textId="77777777" w:rsidR="006C7EFB" w:rsidRDefault="006C7EFB" w:rsidP="006C7EFB">
            <w:pPr>
              <w:jc w:val="both"/>
              <w:rPr>
                <w:sz w:val="26"/>
                <w:szCs w:val="26"/>
              </w:rPr>
            </w:pPr>
            <w:r w:rsidRPr="00E43996">
              <w:rPr>
                <w:sz w:val="26"/>
                <w:szCs w:val="26"/>
              </w:rPr>
              <w:t xml:space="preserve">A Kollégák ezt a folyamatot segíthetik javaslataikkal. </w:t>
            </w:r>
          </w:p>
          <w:p w14:paraId="06ACFB98" w14:textId="77777777" w:rsidR="006C7EFB" w:rsidRPr="00E43996" w:rsidRDefault="006C7EFB" w:rsidP="006C7EFB">
            <w:pPr>
              <w:jc w:val="both"/>
              <w:rPr>
                <w:sz w:val="26"/>
                <w:szCs w:val="26"/>
              </w:rPr>
            </w:pPr>
          </w:p>
          <w:p w14:paraId="4A9619A8" w14:textId="29EB37A9" w:rsidR="006C7EFB" w:rsidRPr="00E43996" w:rsidRDefault="006C7EFB" w:rsidP="006C7EFB">
            <w:pPr>
              <w:jc w:val="both"/>
              <w:rPr>
                <w:sz w:val="26"/>
                <w:szCs w:val="26"/>
              </w:rPr>
            </w:pPr>
            <w:r>
              <w:rPr>
                <w:b/>
                <w:sz w:val="26"/>
                <w:szCs w:val="26"/>
              </w:rPr>
              <w:t>A Záróvizsgán</w:t>
            </w:r>
            <w:r w:rsidRPr="00E43996">
              <w:rPr>
                <w:b/>
                <w:sz w:val="26"/>
                <w:szCs w:val="26"/>
              </w:rPr>
              <w:t xml:space="preserve"> Hallgató</w:t>
            </w:r>
            <w:r>
              <w:rPr>
                <w:b/>
                <w:sz w:val="26"/>
                <w:szCs w:val="26"/>
              </w:rPr>
              <w:t xml:space="preserve"> </w:t>
            </w:r>
            <w:r w:rsidRPr="00E43996">
              <w:rPr>
                <w:b/>
                <w:sz w:val="26"/>
                <w:szCs w:val="26"/>
              </w:rPr>
              <w:t xml:space="preserve">a Témavezető és az Opponens bírálata alapján védi meg a 3 + 1 tagú Záró Bizottság előtt szakdolgozatát. </w:t>
            </w:r>
            <w:r w:rsidRPr="00E43996">
              <w:rPr>
                <w:sz w:val="26"/>
                <w:szCs w:val="26"/>
              </w:rPr>
              <w:t xml:space="preserve">A Záróvizsga e szakaszára a kollégák is beülhetnek. </w:t>
            </w:r>
          </w:p>
          <w:p w14:paraId="7B632AC7" w14:textId="77777777" w:rsidR="006C7EFB" w:rsidRPr="00E43996" w:rsidRDefault="006C7EFB" w:rsidP="006C7EFB">
            <w:pPr>
              <w:rPr>
                <w:b/>
                <w:sz w:val="26"/>
                <w:szCs w:val="26"/>
                <w:u w:val="single"/>
              </w:rPr>
            </w:pPr>
          </w:p>
          <w:p w14:paraId="266D11F3" w14:textId="77777777" w:rsidR="006C7EFB" w:rsidRPr="00E43996" w:rsidRDefault="006C7EFB" w:rsidP="006C7EFB">
            <w:pPr>
              <w:rPr>
                <w:b/>
                <w:sz w:val="26"/>
                <w:szCs w:val="26"/>
                <w:u w:val="single"/>
              </w:rPr>
            </w:pPr>
            <w:r w:rsidRPr="00E43996">
              <w:rPr>
                <w:b/>
                <w:sz w:val="26"/>
                <w:szCs w:val="26"/>
                <w:u w:val="single"/>
              </w:rPr>
              <w:t>Szakdolgozati szeminárium lezárásához szükséges időpontok ütemezése:</w:t>
            </w:r>
          </w:p>
          <w:p w14:paraId="41566248" w14:textId="77777777" w:rsidR="006C7EFB" w:rsidRPr="00E43996" w:rsidRDefault="006C7EFB" w:rsidP="006C7EFB">
            <w:pPr>
              <w:pStyle w:val="Listaszerbekezds"/>
              <w:numPr>
                <w:ilvl w:val="0"/>
                <w:numId w:val="8"/>
              </w:numPr>
              <w:spacing w:after="160" w:line="259" w:lineRule="auto"/>
              <w:ind w:left="426" w:hanging="426"/>
              <w:rPr>
                <w:b/>
                <w:sz w:val="26"/>
                <w:szCs w:val="26"/>
              </w:rPr>
            </w:pPr>
            <w:r w:rsidRPr="00E43996">
              <w:rPr>
                <w:b/>
                <w:sz w:val="26"/>
                <w:szCs w:val="26"/>
              </w:rPr>
              <w:t xml:space="preserve">Szakdolgozat adott állapotban való megküldése a témavezetőnek: </w:t>
            </w:r>
          </w:p>
          <w:p w14:paraId="2A05372E" w14:textId="77777777" w:rsidR="006C7EFB" w:rsidRPr="00E43996" w:rsidRDefault="006C7EFB" w:rsidP="006C7EFB">
            <w:pPr>
              <w:pStyle w:val="Listaszerbekezds"/>
              <w:ind w:left="1416"/>
              <w:jc w:val="both"/>
              <w:rPr>
                <w:i/>
                <w:sz w:val="26"/>
                <w:szCs w:val="26"/>
              </w:rPr>
            </w:pPr>
            <w:r w:rsidRPr="00E43996">
              <w:rPr>
                <w:i/>
                <w:sz w:val="26"/>
                <w:szCs w:val="26"/>
              </w:rPr>
              <w:t>2016. március 21. (hétfő) 24.00 – Szakdolgozat adott állapotban való leadása a témavezetőnél elektronikus formában</w:t>
            </w:r>
          </w:p>
          <w:p w14:paraId="25229D14" w14:textId="77777777" w:rsidR="006C7EFB" w:rsidRPr="00E43996" w:rsidRDefault="006C7EFB" w:rsidP="006C7EFB">
            <w:pPr>
              <w:pStyle w:val="Listaszerbekezds"/>
              <w:numPr>
                <w:ilvl w:val="0"/>
                <w:numId w:val="8"/>
              </w:numPr>
              <w:spacing w:after="160" w:line="259" w:lineRule="auto"/>
              <w:ind w:left="426" w:hanging="426"/>
              <w:jc w:val="both"/>
              <w:rPr>
                <w:i/>
                <w:sz w:val="26"/>
                <w:szCs w:val="26"/>
              </w:rPr>
            </w:pPr>
            <w:r w:rsidRPr="00E43996">
              <w:rPr>
                <w:b/>
                <w:sz w:val="26"/>
                <w:szCs w:val="26"/>
              </w:rPr>
              <w:t xml:space="preserve">A hallgatók folyamatosan dolgoznak a Szakdolgozaton a benyújtás időpontjáig. </w:t>
            </w:r>
          </w:p>
          <w:p w14:paraId="3BF0D90A" w14:textId="77777777" w:rsidR="006C7EFB" w:rsidRPr="00E43996" w:rsidRDefault="006C7EFB" w:rsidP="006C7EFB">
            <w:pPr>
              <w:pStyle w:val="Listaszerbekezds"/>
              <w:numPr>
                <w:ilvl w:val="0"/>
                <w:numId w:val="8"/>
              </w:numPr>
              <w:spacing w:after="160" w:line="259" w:lineRule="auto"/>
              <w:ind w:left="426" w:hanging="426"/>
              <w:jc w:val="both"/>
              <w:rPr>
                <w:b/>
                <w:sz w:val="26"/>
                <w:szCs w:val="26"/>
              </w:rPr>
            </w:pPr>
            <w:r w:rsidRPr="00E43996">
              <w:rPr>
                <w:b/>
                <w:sz w:val="26"/>
                <w:szCs w:val="26"/>
              </w:rPr>
              <w:t>Szakdolgozatok témavezetői javítása, korrekciós javaslatok kidolgozása:</w:t>
            </w:r>
          </w:p>
          <w:p w14:paraId="21C32722" w14:textId="77777777" w:rsidR="006C7EFB" w:rsidRPr="00E43996" w:rsidRDefault="006C7EFB" w:rsidP="006C7EFB">
            <w:pPr>
              <w:pStyle w:val="Listaszerbekezds"/>
              <w:ind w:left="1416"/>
              <w:jc w:val="both"/>
              <w:rPr>
                <w:i/>
                <w:sz w:val="26"/>
                <w:szCs w:val="26"/>
              </w:rPr>
            </w:pPr>
            <w:r w:rsidRPr="00E43996">
              <w:rPr>
                <w:i/>
                <w:sz w:val="26"/>
                <w:szCs w:val="26"/>
              </w:rPr>
              <w:t xml:space="preserve">2016. március 21. – 2016. április 5. </w:t>
            </w:r>
          </w:p>
          <w:p w14:paraId="56C0F64D" w14:textId="77777777" w:rsidR="006C7EFB" w:rsidRPr="00E43996" w:rsidRDefault="006C7EFB" w:rsidP="006C7EFB">
            <w:pPr>
              <w:pStyle w:val="Listaszerbekezds"/>
              <w:numPr>
                <w:ilvl w:val="0"/>
                <w:numId w:val="8"/>
              </w:numPr>
              <w:spacing w:after="160" w:line="259" w:lineRule="auto"/>
              <w:ind w:left="426" w:hanging="426"/>
              <w:jc w:val="both"/>
              <w:rPr>
                <w:i/>
                <w:sz w:val="26"/>
                <w:szCs w:val="26"/>
              </w:rPr>
            </w:pPr>
            <w:r w:rsidRPr="00E43996">
              <w:rPr>
                <w:b/>
                <w:sz w:val="26"/>
                <w:szCs w:val="26"/>
              </w:rPr>
              <w:t>Szakdolgozati bemutató előadás a III. évf. hallgatóknak – hallgatói előadás tartása az Oktatók előtt (előzetes témavezetői konzultáció javaslott):</w:t>
            </w:r>
          </w:p>
          <w:p w14:paraId="43B5D598" w14:textId="77777777" w:rsidR="006C7EFB" w:rsidRPr="00E43996" w:rsidRDefault="006C7EFB" w:rsidP="006C7EFB">
            <w:pPr>
              <w:pStyle w:val="Listaszerbekezds"/>
              <w:ind w:left="1416"/>
              <w:jc w:val="both"/>
              <w:rPr>
                <w:i/>
                <w:sz w:val="26"/>
                <w:szCs w:val="26"/>
              </w:rPr>
            </w:pPr>
            <w:r w:rsidRPr="00E43996">
              <w:rPr>
                <w:i/>
                <w:sz w:val="26"/>
                <w:szCs w:val="26"/>
              </w:rPr>
              <w:t>2016. április 5. 15.30-tól D-227 teremben</w:t>
            </w:r>
          </w:p>
          <w:p w14:paraId="31CFF818" w14:textId="77777777" w:rsidR="006C7EFB" w:rsidRPr="00E43996" w:rsidRDefault="006C7EFB" w:rsidP="006C7EFB">
            <w:pPr>
              <w:pStyle w:val="Listaszerbekezds"/>
              <w:numPr>
                <w:ilvl w:val="0"/>
                <w:numId w:val="8"/>
              </w:numPr>
              <w:spacing w:after="160" w:line="259" w:lineRule="auto"/>
              <w:jc w:val="both"/>
              <w:rPr>
                <w:b/>
                <w:sz w:val="26"/>
                <w:szCs w:val="26"/>
              </w:rPr>
            </w:pPr>
            <w:r w:rsidRPr="00E43996">
              <w:rPr>
                <w:b/>
                <w:sz w:val="26"/>
                <w:szCs w:val="26"/>
              </w:rPr>
              <w:t xml:space="preserve">A Szakdolgozat és a védési előadás hallgatói korrigálása, javítása – konzultáció a témavezetővel: </w:t>
            </w:r>
          </w:p>
          <w:p w14:paraId="126D7C53" w14:textId="77777777" w:rsidR="006C7EFB" w:rsidRPr="00E43996" w:rsidRDefault="006C7EFB" w:rsidP="006C7EFB">
            <w:pPr>
              <w:pStyle w:val="Listaszerbekezds"/>
              <w:ind w:left="1416"/>
              <w:jc w:val="both"/>
              <w:rPr>
                <w:i/>
                <w:sz w:val="26"/>
                <w:szCs w:val="26"/>
              </w:rPr>
            </w:pPr>
            <w:r w:rsidRPr="00E43996">
              <w:rPr>
                <w:i/>
                <w:sz w:val="26"/>
                <w:szCs w:val="26"/>
              </w:rPr>
              <w:t xml:space="preserve">2016. április 5. – április 11. </w:t>
            </w:r>
          </w:p>
          <w:p w14:paraId="0D473A32" w14:textId="77777777" w:rsidR="006C7EFB" w:rsidRPr="00E43996" w:rsidRDefault="006C7EFB" w:rsidP="006C7EFB">
            <w:pPr>
              <w:pStyle w:val="Listaszerbekezds"/>
              <w:numPr>
                <w:ilvl w:val="0"/>
                <w:numId w:val="8"/>
              </w:numPr>
              <w:spacing w:after="160" w:line="259" w:lineRule="auto"/>
              <w:jc w:val="both"/>
              <w:rPr>
                <w:b/>
                <w:sz w:val="26"/>
                <w:szCs w:val="26"/>
              </w:rPr>
            </w:pPr>
            <w:r w:rsidRPr="00E43996">
              <w:rPr>
                <w:b/>
                <w:sz w:val="26"/>
                <w:szCs w:val="26"/>
              </w:rPr>
              <w:t>Szakdolgozatok leadási határideje:</w:t>
            </w:r>
          </w:p>
          <w:p w14:paraId="009052EE" w14:textId="77777777" w:rsidR="006C7EFB" w:rsidRPr="00E43996" w:rsidRDefault="006C7EFB" w:rsidP="006C7EFB">
            <w:pPr>
              <w:pStyle w:val="Listaszerbekezds"/>
              <w:ind w:firstLine="696"/>
              <w:jc w:val="both"/>
              <w:rPr>
                <w:b/>
                <w:sz w:val="26"/>
                <w:szCs w:val="26"/>
                <w:u w:val="single"/>
              </w:rPr>
            </w:pPr>
            <w:r w:rsidRPr="00E43996">
              <w:rPr>
                <w:b/>
                <w:sz w:val="26"/>
                <w:szCs w:val="26"/>
                <w:u w:val="single"/>
              </w:rPr>
              <w:t xml:space="preserve">2016. április 15. </w:t>
            </w:r>
          </w:p>
          <w:p w14:paraId="3BCA21DE" w14:textId="77777777" w:rsidR="006C7EFB" w:rsidRPr="00E43996" w:rsidRDefault="006C7EFB" w:rsidP="006C7EFB">
            <w:pPr>
              <w:pStyle w:val="Listaszerbekezds"/>
              <w:numPr>
                <w:ilvl w:val="0"/>
                <w:numId w:val="8"/>
              </w:numPr>
              <w:spacing w:after="160" w:line="259" w:lineRule="auto"/>
              <w:jc w:val="both"/>
              <w:rPr>
                <w:b/>
                <w:sz w:val="26"/>
                <w:szCs w:val="26"/>
              </w:rPr>
            </w:pPr>
            <w:r w:rsidRPr="00E43996">
              <w:rPr>
                <w:b/>
                <w:sz w:val="26"/>
                <w:szCs w:val="26"/>
              </w:rPr>
              <w:t xml:space="preserve">Utolsó tanítási nap a III. évf. Környezettan szakos hallgatóknak: </w:t>
            </w:r>
          </w:p>
          <w:p w14:paraId="54821E56" w14:textId="77777777" w:rsidR="006C7EFB" w:rsidRPr="00E43996" w:rsidRDefault="006C7EFB" w:rsidP="006C7EFB">
            <w:pPr>
              <w:pStyle w:val="Listaszerbekezds"/>
              <w:ind w:left="1440"/>
              <w:jc w:val="both"/>
              <w:rPr>
                <w:i/>
                <w:sz w:val="26"/>
                <w:szCs w:val="26"/>
              </w:rPr>
            </w:pPr>
            <w:r w:rsidRPr="00E43996">
              <w:rPr>
                <w:i/>
                <w:sz w:val="26"/>
                <w:szCs w:val="26"/>
              </w:rPr>
              <w:t xml:space="preserve">2016. április 29. (péntek) </w:t>
            </w:r>
          </w:p>
          <w:p w14:paraId="1ED2A2A2" w14:textId="77777777" w:rsidR="006C7EFB" w:rsidRPr="00E43996" w:rsidRDefault="006C7EFB" w:rsidP="006C7EFB">
            <w:pPr>
              <w:pStyle w:val="Listaszerbekezds"/>
              <w:numPr>
                <w:ilvl w:val="0"/>
                <w:numId w:val="8"/>
              </w:numPr>
              <w:spacing w:after="160" w:line="259" w:lineRule="auto"/>
              <w:jc w:val="both"/>
              <w:rPr>
                <w:sz w:val="26"/>
                <w:szCs w:val="26"/>
              </w:rPr>
            </w:pPr>
            <w:r w:rsidRPr="00E43996">
              <w:rPr>
                <w:b/>
                <w:sz w:val="26"/>
                <w:szCs w:val="26"/>
              </w:rPr>
              <w:lastRenderedPageBreak/>
              <w:t>Szakdolgozati szemináriumi jegy beírása a Neptun-rendszerbe</w:t>
            </w:r>
            <w:r w:rsidRPr="00E43996">
              <w:rPr>
                <w:sz w:val="26"/>
                <w:szCs w:val="26"/>
              </w:rPr>
              <w:t xml:space="preserve">: </w:t>
            </w:r>
          </w:p>
          <w:p w14:paraId="11B5EF14" w14:textId="77777777" w:rsidR="006C7EFB" w:rsidRDefault="006C7EFB" w:rsidP="006C7EFB">
            <w:pPr>
              <w:pStyle w:val="Listaszerbekezds"/>
              <w:ind w:firstLine="696"/>
              <w:jc w:val="both"/>
              <w:rPr>
                <w:i/>
                <w:sz w:val="26"/>
                <w:szCs w:val="26"/>
              </w:rPr>
            </w:pPr>
            <w:r w:rsidRPr="00E43996">
              <w:rPr>
                <w:i/>
                <w:sz w:val="26"/>
                <w:szCs w:val="26"/>
              </w:rPr>
              <w:t xml:space="preserve">2016. május 6-ig. </w:t>
            </w:r>
          </w:p>
          <w:p w14:paraId="3633F907" w14:textId="77777777" w:rsidR="00A5635E" w:rsidRPr="00E43996" w:rsidRDefault="00A5635E" w:rsidP="006C7EFB">
            <w:pPr>
              <w:pStyle w:val="Listaszerbekezds"/>
              <w:ind w:firstLine="696"/>
              <w:jc w:val="both"/>
              <w:rPr>
                <w:b/>
                <w:sz w:val="26"/>
                <w:szCs w:val="26"/>
              </w:rPr>
            </w:pPr>
          </w:p>
          <w:p w14:paraId="05F28482" w14:textId="77777777" w:rsidR="00EC0086" w:rsidRPr="00EC0086" w:rsidRDefault="00EC0086" w:rsidP="003E270E">
            <w:pPr>
              <w:jc w:val="both"/>
              <w:rPr>
                <w:b/>
                <w:sz w:val="24"/>
                <w:szCs w:val="24"/>
              </w:rPr>
            </w:pPr>
            <w:r>
              <w:rPr>
                <w:b/>
                <w:sz w:val="24"/>
                <w:szCs w:val="24"/>
              </w:rPr>
              <w:t>A</w:t>
            </w:r>
            <w:r w:rsidRPr="00EC0086">
              <w:rPr>
                <w:b/>
                <w:sz w:val="24"/>
                <w:szCs w:val="24"/>
              </w:rPr>
              <w:t xml:space="preserve"> kurzus teljesítésének a feltételei</w:t>
            </w:r>
            <w:r>
              <w:rPr>
                <w:b/>
                <w:sz w:val="24"/>
                <w:szCs w:val="24"/>
              </w:rPr>
              <w:t>:</w:t>
            </w:r>
          </w:p>
          <w:p w14:paraId="34B27260" w14:textId="2DEEF9D8" w:rsidR="00D7680B" w:rsidRPr="00D7680B" w:rsidRDefault="00D7680B" w:rsidP="004754C2">
            <w:pPr>
              <w:pStyle w:val="Listaszerbekezds"/>
              <w:numPr>
                <w:ilvl w:val="0"/>
                <w:numId w:val="4"/>
              </w:numPr>
              <w:ind w:right="175"/>
              <w:jc w:val="both"/>
              <w:rPr>
                <w:b/>
                <w:i/>
                <w:sz w:val="24"/>
                <w:szCs w:val="24"/>
              </w:rPr>
            </w:pPr>
            <w:r w:rsidRPr="00D7680B">
              <w:rPr>
                <w:b/>
                <w:i/>
                <w:sz w:val="24"/>
                <w:szCs w:val="24"/>
              </w:rPr>
              <w:t>A félév során a témavezetővel való konzultációk mellett a hallgatónak be kell mutatnia dolgozatát és eredményeit egy 10 perces előadás keretében 2016. március 21-25 között, egy egyeztetett tanszéki időpontban.</w:t>
            </w:r>
          </w:p>
          <w:p w14:paraId="7E5659D4" w14:textId="6DDE06D3" w:rsidR="004754C2" w:rsidRDefault="004754C2" w:rsidP="004754C2">
            <w:pPr>
              <w:pStyle w:val="Listaszerbekezds"/>
              <w:numPr>
                <w:ilvl w:val="0"/>
                <w:numId w:val="4"/>
              </w:numPr>
              <w:ind w:right="175"/>
              <w:jc w:val="both"/>
              <w:rPr>
                <w:sz w:val="24"/>
                <w:szCs w:val="24"/>
              </w:rPr>
            </w:pPr>
            <w:r>
              <w:rPr>
                <w:sz w:val="24"/>
                <w:szCs w:val="24"/>
              </w:rPr>
              <w:t xml:space="preserve">Az érdemjegyek a teljesítésnek megfelelően, az alábbiak szerint alakulnak: (5 – jeles): 100 – 90%, (4 – jó): </w:t>
            </w:r>
            <w:r w:rsidR="00CF672F">
              <w:rPr>
                <w:sz w:val="24"/>
                <w:szCs w:val="24"/>
              </w:rPr>
              <w:t>89 – 76%, (3 – közepes): 75 – 63</w:t>
            </w:r>
            <w:r>
              <w:rPr>
                <w:sz w:val="24"/>
                <w:szCs w:val="24"/>
              </w:rPr>
              <w:t>%, (2 – elégséges): 6</w:t>
            </w:r>
            <w:r w:rsidR="00CF672F">
              <w:rPr>
                <w:sz w:val="24"/>
                <w:szCs w:val="24"/>
              </w:rPr>
              <w:t>2</w:t>
            </w:r>
            <w:r>
              <w:rPr>
                <w:sz w:val="24"/>
                <w:szCs w:val="24"/>
              </w:rPr>
              <w:t xml:space="preserve"> – 51%. A szakdolgozat minimális teljesítéséhez a hallgatónak el kell érnie az 51%-os teljesítményt.  </w:t>
            </w:r>
          </w:p>
          <w:p w14:paraId="3E248FF9" w14:textId="58517F49" w:rsidR="007D0E73" w:rsidRDefault="007D0E73" w:rsidP="0065202F">
            <w:pPr>
              <w:pStyle w:val="Listaszerbekezds"/>
              <w:numPr>
                <w:ilvl w:val="0"/>
                <w:numId w:val="4"/>
              </w:numPr>
              <w:jc w:val="both"/>
              <w:rPr>
                <w:sz w:val="24"/>
                <w:szCs w:val="24"/>
              </w:rPr>
            </w:pPr>
            <w:r>
              <w:rPr>
                <w:sz w:val="24"/>
                <w:szCs w:val="24"/>
              </w:rPr>
              <w:t xml:space="preserve">A teljesítményeket a kiadott követelményrendszer alapján mérjük. Ha a hallgató megfelelően követi a szakdolgozat formai és tartalmi előírásait, minden bizonnyal eredményes dolgozatot tud készíteni. </w:t>
            </w:r>
          </w:p>
          <w:p w14:paraId="66057E51" w14:textId="3C770FDC" w:rsidR="0065202F" w:rsidRDefault="007D0E73" w:rsidP="007D0E73">
            <w:pPr>
              <w:pStyle w:val="Listaszerbekezds"/>
              <w:numPr>
                <w:ilvl w:val="0"/>
                <w:numId w:val="4"/>
              </w:numPr>
              <w:jc w:val="both"/>
              <w:rPr>
                <w:sz w:val="24"/>
                <w:szCs w:val="24"/>
              </w:rPr>
            </w:pPr>
            <w:r>
              <w:rPr>
                <w:sz w:val="24"/>
                <w:szCs w:val="24"/>
              </w:rPr>
              <w:t xml:space="preserve">A szakdolgozatot a témavezető és egy opponens értékeli, a szakdolgozatot egy 10 perces vetítőképes előadásban kell megvédeni a hallgatóknak a Záróvizsgán. </w:t>
            </w:r>
          </w:p>
          <w:p w14:paraId="37198EED" w14:textId="77777777" w:rsidR="007D0E73" w:rsidRDefault="007D0E73" w:rsidP="007D0E73">
            <w:pPr>
              <w:pStyle w:val="Listaszerbekezds"/>
              <w:jc w:val="both"/>
              <w:rPr>
                <w:sz w:val="24"/>
                <w:szCs w:val="24"/>
              </w:rPr>
            </w:pPr>
          </w:p>
          <w:p w14:paraId="7BCBC7E9" w14:textId="77777777" w:rsidR="00A97133" w:rsidRDefault="00EC0086" w:rsidP="00A97133">
            <w:pPr>
              <w:pStyle w:val="Listaszerbekezds"/>
              <w:numPr>
                <w:ilvl w:val="0"/>
                <w:numId w:val="3"/>
              </w:numPr>
              <w:jc w:val="both"/>
              <w:rPr>
                <w:b/>
                <w:sz w:val="24"/>
                <w:szCs w:val="24"/>
              </w:rPr>
            </w:pPr>
            <w:r>
              <w:rPr>
                <w:b/>
                <w:sz w:val="24"/>
                <w:szCs w:val="24"/>
              </w:rPr>
              <w:t>m</w:t>
            </w:r>
            <w:r w:rsidRPr="00EC0086">
              <w:rPr>
                <w:b/>
                <w:sz w:val="24"/>
                <w:szCs w:val="24"/>
              </w:rPr>
              <w:t>egszerzett ismeretek értékelési módja:</w:t>
            </w:r>
          </w:p>
          <w:p w14:paraId="53C11FBE" w14:textId="72B9E4B5" w:rsidR="00A97133" w:rsidRDefault="00F24517" w:rsidP="00A97133">
            <w:pPr>
              <w:pStyle w:val="Listaszerbekezds"/>
              <w:numPr>
                <w:ilvl w:val="1"/>
                <w:numId w:val="3"/>
              </w:numPr>
              <w:jc w:val="both"/>
              <w:rPr>
                <w:sz w:val="24"/>
                <w:szCs w:val="24"/>
              </w:rPr>
            </w:pPr>
            <w:r>
              <w:rPr>
                <w:sz w:val="24"/>
                <w:szCs w:val="24"/>
              </w:rPr>
              <w:t xml:space="preserve">A hallgató munkáját a témavezető folyamatos konzultációjuk során értékeli. </w:t>
            </w:r>
          </w:p>
          <w:p w14:paraId="6087FAA0" w14:textId="77777777" w:rsidR="00F24517" w:rsidRPr="00A97133" w:rsidRDefault="00F24517" w:rsidP="00F24517">
            <w:pPr>
              <w:pStyle w:val="Listaszerbekezds"/>
              <w:ind w:left="1440"/>
              <w:jc w:val="both"/>
              <w:rPr>
                <w:sz w:val="24"/>
                <w:szCs w:val="24"/>
              </w:rPr>
            </w:pPr>
          </w:p>
          <w:p w14:paraId="32EB9DA8" w14:textId="77777777" w:rsidR="00F35F5B" w:rsidRDefault="00F35F5B" w:rsidP="00F35F5B">
            <w:pPr>
              <w:pStyle w:val="Listaszerbekezds"/>
              <w:numPr>
                <w:ilvl w:val="0"/>
                <w:numId w:val="3"/>
              </w:numPr>
              <w:jc w:val="both"/>
              <w:rPr>
                <w:b/>
                <w:sz w:val="24"/>
                <w:szCs w:val="24"/>
              </w:rPr>
            </w:pPr>
            <w:r w:rsidRPr="00EC0086">
              <w:rPr>
                <w:b/>
                <w:sz w:val="24"/>
                <w:szCs w:val="24"/>
              </w:rPr>
              <w:t>évközi tanulmányi követelmények:</w:t>
            </w:r>
          </w:p>
          <w:p w14:paraId="140C0383" w14:textId="343C7C72" w:rsidR="00A97133" w:rsidRDefault="007353D0" w:rsidP="00A97133">
            <w:pPr>
              <w:pStyle w:val="Listaszerbekezds"/>
              <w:numPr>
                <w:ilvl w:val="1"/>
                <w:numId w:val="3"/>
              </w:numPr>
              <w:jc w:val="both"/>
              <w:rPr>
                <w:sz w:val="24"/>
                <w:szCs w:val="24"/>
              </w:rPr>
            </w:pPr>
            <w:r>
              <w:rPr>
                <w:sz w:val="24"/>
                <w:szCs w:val="24"/>
              </w:rPr>
              <w:t xml:space="preserve">A szakdolgozatok elkészítése egyéni témaválasztásra épül, így azok feladatainak, és </w:t>
            </w:r>
            <w:r w:rsidR="00A97133" w:rsidRPr="00A97133">
              <w:rPr>
                <w:sz w:val="24"/>
                <w:szCs w:val="24"/>
              </w:rPr>
              <w:t>tanórán kívüli feladat</w:t>
            </w:r>
            <w:r>
              <w:rPr>
                <w:sz w:val="24"/>
                <w:szCs w:val="24"/>
              </w:rPr>
              <w:t xml:space="preserve">ainak meghatározása a témavezető dolga. A szakdolgozó egyeztetett időpontban számol be témavezetőjének a szakdolgozati téma feldolgozásának fázisairól, eredményeiről. </w:t>
            </w:r>
          </w:p>
          <w:p w14:paraId="0F7EE77A" w14:textId="77777777" w:rsidR="007353D0" w:rsidRPr="00A97133" w:rsidRDefault="007353D0" w:rsidP="007353D0">
            <w:pPr>
              <w:pStyle w:val="Listaszerbekezds"/>
              <w:ind w:left="1440"/>
              <w:jc w:val="both"/>
              <w:rPr>
                <w:sz w:val="24"/>
                <w:szCs w:val="24"/>
              </w:rPr>
            </w:pPr>
          </w:p>
          <w:p w14:paraId="0F6D1181" w14:textId="77777777" w:rsidR="00EC0086" w:rsidRDefault="00EC0086" w:rsidP="00EC0086">
            <w:pPr>
              <w:pStyle w:val="Listaszerbekezds"/>
              <w:numPr>
                <w:ilvl w:val="0"/>
                <w:numId w:val="3"/>
              </w:numPr>
              <w:jc w:val="both"/>
              <w:rPr>
                <w:b/>
                <w:sz w:val="24"/>
                <w:szCs w:val="24"/>
              </w:rPr>
            </w:pPr>
            <w:r w:rsidRPr="00EC0086">
              <w:rPr>
                <w:b/>
                <w:sz w:val="24"/>
                <w:szCs w:val="24"/>
              </w:rPr>
              <w:t>szóbeli vizsga tételsora</w:t>
            </w:r>
            <w:r w:rsidR="00F35F5B">
              <w:rPr>
                <w:b/>
                <w:sz w:val="24"/>
                <w:szCs w:val="24"/>
              </w:rPr>
              <w:t xml:space="preserve"> (ha van):</w:t>
            </w:r>
          </w:p>
          <w:p w14:paraId="0C60EB8A" w14:textId="1282E06E" w:rsidR="00EC0086" w:rsidRPr="00B84004" w:rsidRDefault="007353D0" w:rsidP="007353D0">
            <w:pPr>
              <w:pStyle w:val="Listaszerbekezds"/>
              <w:numPr>
                <w:ilvl w:val="1"/>
                <w:numId w:val="3"/>
              </w:numPr>
              <w:jc w:val="both"/>
              <w:rPr>
                <w:sz w:val="24"/>
                <w:szCs w:val="24"/>
              </w:rPr>
            </w:pPr>
            <w:r>
              <w:rPr>
                <w:sz w:val="24"/>
                <w:szCs w:val="24"/>
              </w:rPr>
              <w:t xml:space="preserve">a szakdolgozati követelményrendszert lsd. fentebb. </w:t>
            </w:r>
          </w:p>
        </w:tc>
      </w:tr>
      <w:tr w:rsidR="00A97AE9" w:rsidRPr="00B84004" w14:paraId="4198B245" w14:textId="77777777" w:rsidTr="003E270E">
        <w:tc>
          <w:tcPr>
            <w:tcW w:w="9180" w:type="dxa"/>
            <w:gridSpan w:val="3"/>
            <w:tcBorders>
              <w:bottom w:val="dotted" w:sz="4" w:space="0" w:color="auto"/>
            </w:tcBorders>
          </w:tcPr>
          <w:p w14:paraId="08ABCB08" w14:textId="77777777" w:rsidR="00A97AE9" w:rsidRPr="00B84004" w:rsidRDefault="00A97AE9" w:rsidP="003E270E">
            <w:pPr>
              <w:jc w:val="both"/>
              <w:rPr>
                <w:b/>
                <w:bCs/>
                <w:sz w:val="24"/>
                <w:szCs w:val="24"/>
              </w:rPr>
            </w:pPr>
          </w:p>
        </w:tc>
      </w:tr>
      <w:tr w:rsidR="00A97AE9" w:rsidRPr="00B84004" w14:paraId="15D31F4F" w14:textId="77777777" w:rsidTr="003E270E">
        <w:tc>
          <w:tcPr>
            <w:tcW w:w="9180" w:type="dxa"/>
            <w:gridSpan w:val="3"/>
            <w:tcBorders>
              <w:top w:val="dotted" w:sz="4" w:space="0" w:color="auto"/>
            </w:tcBorders>
            <w:shd w:val="clear" w:color="auto" w:fill="FFFF99"/>
          </w:tcPr>
          <w:p w14:paraId="19FBDC08" w14:textId="77777777" w:rsidR="00A97AE9" w:rsidRDefault="00A97AE9" w:rsidP="003E270E">
            <w:pPr>
              <w:pStyle w:val="ListParagraph1"/>
              <w:spacing w:line="276" w:lineRule="auto"/>
              <w:ind w:left="0"/>
              <w:jc w:val="both"/>
              <w:rPr>
                <w:b/>
                <w:sz w:val="24"/>
                <w:szCs w:val="24"/>
              </w:rPr>
            </w:pPr>
          </w:p>
          <w:p w14:paraId="6E34E603" w14:textId="41E89CC6" w:rsidR="00A97AE9" w:rsidRPr="00B84004" w:rsidRDefault="00A97AE9" w:rsidP="003E270E">
            <w:pPr>
              <w:pStyle w:val="ListParagraph1"/>
              <w:spacing w:line="276" w:lineRule="auto"/>
              <w:ind w:left="0"/>
              <w:jc w:val="both"/>
              <w:rPr>
                <w:b/>
                <w:sz w:val="24"/>
                <w:szCs w:val="24"/>
              </w:rPr>
            </w:pPr>
            <w:r w:rsidRPr="00B84004">
              <w:rPr>
                <w:b/>
                <w:sz w:val="24"/>
                <w:szCs w:val="24"/>
              </w:rPr>
              <w:t xml:space="preserve">Kötelező </w:t>
            </w:r>
            <w:r w:rsidR="007353D0">
              <w:rPr>
                <w:b/>
                <w:sz w:val="24"/>
                <w:szCs w:val="24"/>
              </w:rPr>
              <w:t xml:space="preserve">és ajánlott </w:t>
            </w:r>
            <w:r w:rsidRPr="00B84004">
              <w:rPr>
                <w:b/>
                <w:sz w:val="24"/>
                <w:szCs w:val="24"/>
              </w:rPr>
              <w:t>irodalom:</w:t>
            </w:r>
          </w:p>
          <w:p w14:paraId="19CE752D" w14:textId="7CC174E0" w:rsidR="00A97AE9" w:rsidRPr="003869B0" w:rsidRDefault="003869B0" w:rsidP="003869B0">
            <w:pPr>
              <w:pStyle w:val="ListParagraph1"/>
              <w:numPr>
                <w:ilvl w:val="0"/>
                <w:numId w:val="4"/>
              </w:numPr>
              <w:spacing w:line="276" w:lineRule="auto"/>
              <w:jc w:val="both"/>
              <w:rPr>
                <w:sz w:val="24"/>
                <w:szCs w:val="24"/>
              </w:rPr>
            </w:pPr>
            <w:r w:rsidRPr="003869B0">
              <w:rPr>
                <w:sz w:val="24"/>
                <w:szCs w:val="24"/>
              </w:rPr>
              <w:t>egyéni konzultáció alapján.</w:t>
            </w:r>
          </w:p>
          <w:p w14:paraId="395E2C7D" w14:textId="77777777" w:rsidR="00A97AE9" w:rsidRDefault="00A97AE9" w:rsidP="00EC0086">
            <w:pPr>
              <w:rPr>
                <w:sz w:val="24"/>
                <w:szCs w:val="24"/>
              </w:rPr>
            </w:pPr>
          </w:p>
          <w:p w14:paraId="6CDD7EAA" w14:textId="77777777" w:rsidR="00EC0086" w:rsidRPr="00EC0086" w:rsidRDefault="00EC0086" w:rsidP="00EC0086">
            <w:pPr>
              <w:rPr>
                <w:b/>
                <w:sz w:val="24"/>
                <w:szCs w:val="24"/>
              </w:rPr>
            </w:pPr>
            <w:r w:rsidRPr="00EC0086">
              <w:rPr>
                <w:b/>
                <w:sz w:val="24"/>
                <w:szCs w:val="24"/>
              </w:rPr>
              <w:t>A kurzust telje</w:t>
            </w:r>
            <w:r w:rsidR="00F35F5B">
              <w:rPr>
                <w:b/>
                <w:sz w:val="24"/>
                <w:szCs w:val="24"/>
              </w:rPr>
              <w:t xml:space="preserve">sítését segítő (kötelező / </w:t>
            </w:r>
            <w:r w:rsidRPr="00EC0086">
              <w:rPr>
                <w:b/>
                <w:sz w:val="24"/>
                <w:szCs w:val="24"/>
              </w:rPr>
              <w:t>ajánlott</w:t>
            </w:r>
            <w:r w:rsidR="00F35F5B">
              <w:rPr>
                <w:b/>
                <w:sz w:val="24"/>
                <w:szCs w:val="24"/>
              </w:rPr>
              <w:t>)</w:t>
            </w:r>
            <w:r w:rsidRPr="00EC0086">
              <w:rPr>
                <w:b/>
                <w:sz w:val="24"/>
                <w:szCs w:val="24"/>
              </w:rPr>
              <w:t xml:space="preserve"> digitális tananyagok:</w:t>
            </w:r>
          </w:p>
          <w:p w14:paraId="2E914364" w14:textId="24ADA326" w:rsidR="00EC0086" w:rsidRPr="00B84004" w:rsidRDefault="003869B0" w:rsidP="007353D0">
            <w:pPr>
              <w:pStyle w:val="Listaszerbekezds"/>
              <w:numPr>
                <w:ilvl w:val="0"/>
                <w:numId w:val="4"/>
              </w:numPr>
              <w:rPr>
                <w:sz w:val="24"/>
                <w:szCs w:val="24"/>
              </w:rPr>
            </w:pPr>
            <w:r>
              <w:rPr>
                <w:sz w:val="24"/>
                <w:szCs w:val="24"/>
              </w:rPr>
              <w:t xml:space="preserve">egyéni konzultáció alapján. </w:t>
            </w:r>
          </w:p>
        </w:tc>
      </w:tr>
      <w:tr w:rsidR="00F35F5B" w:rsidRPr="00B84004" w14:paraId="3A2E3CDD" w14:textId="77777777" w:rsidTr="003E270E">
        <w:trPr>
          <w:trHeight w:val="338"/>
        </w:trPr>
        <w:tc>
          <w:tcPr>
            <w:tcW w:w="9180" w:type="dxa"/>
            <w:gridSpan w:val="3"/>
          </w:tcPr>
          <w:p w14:paraId="5F64D437" w14:textId="1D9899DF" w:rsidR="00F35F5B" w:rsidRPr="00B84004" w:rsidRDefault="00F35F5B" w:rsidP="00792CAB">
            <w:pPr>
              <w:spacing w:before="60"/>
              <w:jc w:val="both"/>
              <w:rPr>
                <w:b/>
                <w:bCs/>
                <w:sz w:val="24"/>
                <w:szCs w:val="24"/>
              </w:rPr>
            </w:pPr>
            <w:r>
              <w:rPr>
                <w:b/>
                <w:bCs/>
                <w:sz w:val="24"/>
                <w:szCs w:val="24"/>
              </w:rPr>
              <w:t>Szakfelelős:</w:t>
            </w:r>
            <w:r w:rsidR="00B35F02">
              <w:rPr>
                <w:b/>
                <w:bCs/>
                <w:sz w:val="24"/>
                <w:szCs w:val="24"/>
              </w:rPr>
              <w:t xml:space="preserve"> </w:t>
            </w:r>
            <w:r w:rsidR="00792CAB" w:rsidRPr="00792CAB">
              <w:rPr>
                <w:bCs/>
                <w:i/>
                <w:sz w:val="24"/>
                <w:szCs w:val="24"/>
              </w:rPr>
              <w:t>Dr. Dobos Anna, főiskolai docens, Környezettudományi és Tájökológiai Tanszék, e-mail: dobosa@ektf.hu</w:t>
            </w:r>
          </w:p>
        </w:tc>
      </w:tr>
      <w:tr w:rsidR="00A97AE9" w:rsidRPr="00B84004" w14:paraId="618CD88A" w14:textId="77777777" w:rsidTr="003E270E">
        <w:trPr>
          <w:trHeight w:val="338"/>
        </w:trPr>
        <w:tc>
          <w:tcPr>
            <w:tcW w:w="9180" w:type="dxa"/>
            <w:gridSpan w:val="3"/>
          </w:tcPr>
          <w:p w14:paraId="1AE1BFEE" w14:textId="792FBF45" w:rsidR="00A97AE9" w:rsidRPr="00B84004" w:rsidRDefault="00A97AE9" w:rsidP="00792CAB">
            <w:pPr>
              <w:spacing w:before="60"/>
              <w:jc w:val="both"/>
              <w:rPr>
                <w:b/>
                <w:bCs/>
                <w:sz w:val="24"/>
                <w:szCs w:val="24"/>
              </w:rPr>
            </w:pPr>
            <w:r w:rsidRPr="00B84004">
              <w:rPr>
                <w:b/>
                <w:bCs/>
                <w:sz w:val="24"/>
                <w:szCs w:val="24"/>
              </w:rPr>
              <w:t>Tantárgy felelőse:</w:t>
            </w:r>
            <w:r w:rsidRPr="00B84004">
              <w:rPr>
                <w:sz w:val="24"/>
                <w:szCs w:val="24"/>
              </w:rPr>
              <w:t xml:space="preserve"> </w:t>
            </w:r>
            <w:r w:rsidR="00792CAB" w:rsidRPr="00E75E5C">
              <w:rPr>
                <w:i/>
                <w:sz w:val="24"/>
                <w:szCs w:val="24"/>
              </w:rPr>
              <w:t>Dr. Kárász Imre, egyetemi tanár,</w:t>
            </w:r>
            <w:r w:rsidR="00792CAB">
              <w:rPr>
                <w:sz w:val="24"/>
                <w:szCs w:val="24"/>
              </w:rPr>
              <w:t xml:space="preserve"> </w:t>
            </w:r>
            <w:r w:rsidR="00792CAB" w:rsidRPr="00792CAB">
              <w:rPr>
                <w:bCs/>
                <w:i/>
                <w:sz w:val="24"/>
                <w:szCs w:val="24"/>
              </w:rPr>
              <w:t xml:space="preserve">Környezettudományi és Tájökológiai Tanszék, e-mail: </w:t>
            </w:r>
            <w:r w:rsidR="00792CAB">
              <w:rPr>
                <w:bCs/>
                <w:i/>
                <w:sz w:val="24"/>
                <w:szCs w:val="24"/>
              </w:rPr>
              <w:t>karasz</w:t>
            </w:r>
            <w:r w:rsidR="00792CAB" w:rsidRPr="00792CAB">
              <w:rPr>
                <w:bCs/>
                <w:i/>
                <w:sz w:val="24"/>
                <w:szCs w:val="24"/>
              </w:rPr>
              <w:t>@ektf.hu</w:t>
            </w:r>
          </w:p>
        </w:tc>
      </w:tr>
      <w:tr w:rsidR="00A97AE9" w:rsidRPr="00B84004" w14:paraId="2B7D84DF" w14:textId="77777777" w:rsidTr="003E270E">
        <w:trPr>
          <w:trHeight w:val="337"/>
        </w:trPr>
        <w:tc>
          <w:tcPr>
            <w:tcW w:w="9180" w:type="dxa"/>
            <w:gridSpan w:val="3"/>
          </w:tcPr>
          <w:p w14:paraId="735C001E" w14:textId="4C88DEBC" w:rsidR="00A97AE9" w:rsidRPr="00B84004" w:rsidRDefault="00A97AE9" w:rsidP="00792CAB">
            <w:pPr>
              <w:spacing w:before="60"/>
              <w:jc w:val="both"/>
              <w:rPr>
                <w:b/>
                <w:bCs/>
                <w:sz w:val="24"/>
                <w:szCs w:val="24"/>
              </w:rPr>
            </w:pPr>
            <w:r w:rsidRPr="00B84004">
              <w:rPr>
                <w:b/>
                <w:bCs/>
                <w:sz w:val="24"/>
                <w:szCs w:val="24"/>
              </w:rPr>
              <w:t>Tant</w:t>
            </w:r>
            <w:r>
              <w:rPr>
                <w:b/>
                <w:bCs/>
                <w:sz w:val="24"/>
                <w:szCs w:val="24"/>
              </w:rPr>
              <w:t>árgy oktatásába bevont oktató</w:t>
            </w:r>
            <w:r w:rsidRPr="00B84004">
              <w:rPr>
                <w:b/>
                <w:bCs/>
                <w:sz w:val="24"/>
                <w:szCs w:val="24"/>
              </w:rPr>
              <w:t xml:space="preserve">: </w:t>
            </w:r>
            <w:r w:rsidR="00792CAB">
              <w:rPr>
                <w:bCs/>
                <w:i/>
                <w:sz w:val="24"/>
                <w:szCs w:val="24"/>
              </w:rPr>
              <w:t>témaválasztástól függően, egyéni megbeszélés alapján</w:t>
            </w:r>
          </w:p>
        </w:tc>
      </w:tr>
      <w:tr w:rsidR="00EC0086" w:rsidRPr="00B84004" w14:paraId="23C763DF" w14:textId="77777777" w:rsidTr="003E270E">
        <w:trPr>
          <w:trHeight w:val="337"/>
        </w:trPr>
        <w:tc>
          <w:tcPr>
            <w:tcW w:w="9180" w:type="dxa"/>
            <w:gridSpan w:val="3"/>
          </w:tcPr>
          <w:p w14:paraId="39D5B308" w14:textId="77777777" w:rsidR="00B35F02" w:rsidRDefault="00EC0086" w:rsidP="00EC0086">
            <w:pPr>
              <w:spacing w:before="60"/>
              <w:jc w:val="both"/>
              <w:rPr>
                <w:b/>
                <w:bCs/>
                <w:sz w:val="24"/>
                <w:szCs w:val="24"/>
              </w:rPr>
            </w:pPr>
            <w:r>
              <w:rPr>
                <w:b/>
                <w:bCs/>
                <w:sz w:val="24"/>
                <w:szCs w:val="24"/>
              </w:rPr>
              <w:t>A</w:t>
            </w:r>
            <w:r w:rsidRPr="00EC0086">
              <w:rPr>
                <w:b/>
                <w:bCs/>
                <w:sz w:val="24"/>
                <w:szCs w:val="24"/>
              </w:rPr>
              <w:t>z oktató fogadóórájának időpontja, helye és</w:t>
            </w:r>
            <w:r>
              <w:rPr>
                <w:b/>
                <w:bCs/>
                <w:sz w:val="24"/>
                <w:szCs w:val="24"/>
              </w:rPr>
              <w:t xml:space="preserve"> </w:t>
            </w:r>
            <w:r w:rsidRPr="00EC0086">
              <w:rPr>
                <w:b/>
                <w:bCs/>
                <w:sz w:val="24"/>
                <w:szCs w:val="24"/>
              </w:rPr>
              <w:t>a bejelentkezés módja</w:t>
            </w:r>
            <w:r>
              <w:rPr>
                <w:b/>
                <w:bCs/>
                <w:sz w:val="24"/>
                <w:szCs w:val="24"/>
              </w:rPr>
              <w:t>:</w:t>
            </w:r>
          </w:p>
          <w:p w14:paraId="095F302A" w14:textId="0FB55239" w:rsidR="00792CAB" w:rsidRPr="00792CAB" w:rsidRDefault="00792CAB" w:rsidP="00EC0086">
            <w:pPr>
              <w:spacing w:before="60"/>
              <w:jc w:val="both"/>
              <w:rPr>
                <w:bCs/>
                <w:i/>
                <w:sz w:val="24"/>
                <w:szCs w:val="24"/>
              </w:rPr>
            </w:pPr>
            <w:r w:rsidRPr="00792CAB">
              <w:rPr>
                <w:bCs/>
                <w:i/>
                <w:sz w:val="24"/>
                <w:szCs w:val="24"/>
              </w:rPr>
              <w:t>Egyéni egyeztetéssel az oktatók fogadó órájában.</w:t>
            </w:r>
          </w:p>
        </w:tc>
      </w:tr>
      <w:tr w:rsidR="00EC0086" w:rsidRPr="00B84004" w14:paraId="7E8D5055" w14:textId="77777777" w:rsidTr="003E270E">
        <w:trPr>
          <w:trHeight w:val="337"/>
        </w:trPr>
        <w:tc>
          <w:tcPr>
            <w:tcW w:w="9180" w:type="dxa"/>
            <w:gridSpan w:val="3"/>
          </w:tcPr>
          <w:p w14:paraId="334F26B9" w14:textId="7308D707" w:rsidR="00B35F02" w:rsidRPr="00B35F02" w:rsidRDefault="00EC0086" w:rsidP="00E75E5C">
            <w:pPr>
              <w:spacing w:before="60"/>
              <w:jc w:val="both"/>
              <w:rPr>
                <w:b/>
                <w:bCs/>
                <w:sz w:val="24"/>
                <w:szCs w:val="24"/>
              </w:rPr>
            </w:pPr>
            <w:r>
              <w:rPr>
                <w:b/>
                <w:bCs/>
                <w:sz w:val="24"/>
                <w:szCs w:val="24"/>
              </w:rPr>
              <w:t>A</w:t>
            </w:r>
            <w:r w:rsidRPr="00EC0086">
              <w:rPr>
                <w:b/>
                <w:bCs/>
                <w:sz w:val="24"/>
                <w:szCs w:val="24"/>
              </w:rPr>
              <w:t>z oktató által előnyben részesített elérhetőség</w:t>
            </w:r>
            <w:r>
              <w:rPr>
                <w:b/>
                <w:bCs/>
                <w:sz w:val="24"/>
                <w:szCs w:val="24"/>
              </w:rPr>
              <w:t>:</w:t>
            </w:r>
            <w:r w:rsidR="00B35F02">
              <w:rPr>
                <w:b/>
                <w:bCs/>
                <w:sz w:val="24"/>
                <w:szCs w:val="24"/>
              </w:rPr>
              <w:t xml:space="preserve"> </w:t>
            </w:r>
            <w:r w:rsidR="00E75E5C" w:rsidRPr="00E75E5C">
              <w:rPr>
                <w:bCs/>
                <w:i/>
                <w:sz w:val="24"/>
                <w:szCs w:val="24"/>
              </w:rPr>
              <w:t>egyéni egyeztetés alapján.</w:t>
            </w:r>
          </w:p>
        </w:tc>
      </w:tr>
      <w:tr w:rsidR="00EC0086" w:rsidRPr="00B84004" w14:paraId="28195DC1" w14:textId="77777777" w:rsidTr="003E270E">
        <w:trPr>
          <w:trHeight w:val="337"/>
        </w:trPr>
        <w:tc>
          <w:tcPr>
            <w:tcW w:w="9180" w:type="dxa"/>
            <w:gridSpan w:val="3"/>
          </w:tcPr>
          <w:p w14:paraId="0E4FD7E0" w14:textId="43F19C01" w:rsidR="00EC0086" w:rsidRDefault="00EC0086" w:rsidP="00E75E5C">
            <w:pPr>
              <w:spacing w:before="60"/>
              <w:jc w:val="both"/>
              <w:rPr>
                <w:b/>
                <w:bCs/>
                <w:sz w:val="24"/>
                <w:szCs w:val="24"/>
              </w:rPr>
            </w:pPr>
            <w:r>
              <w:rPr>
                <w:b/>
                <w:bCs/>
                <w:sz w:val="24"/>
                <w:szCs w:val="24"/>
              </w:rPr>
              <w:t>A</w:t>
            </w:r>
            <w:r w:rsidRPr="00EC0086">
              <w:rPr>
                <w:b/>
                <w:bCs/>
                <w:sz w:val="24"/>
                <w:szCs w:val="24"/>
              </w:rPr>
              <w:t xml:space="preserve"> csoportos online kommunikáció módja és helye</w:t>
            </w:r>
            <w:r>
              <w:rPr>
                <w:b/>
                <w:bCs/>
                <w:sz w:val="24"/>
                <w:szCs w:val="24"/>
              </w:rPr>
              <w:t>:</w:t>
            </w:r>
            <w:r w:rsidR="00B35F02">
              <w:rPr>
                <w:b/>
                <w:bCs/>
                <w:sz w:val="24"/>
                <w:szCs w:val="24"/>
              </w:rPr>
              <w:t xml:space="preserve"> </w:t>
            </w:r>
            <w:r w:rsidR="00E75E5C">
              <w:rPr>
                <w:bCs/>
                <w:sz w:val="24"/>
                <w:szCs w:val="24"/>
              </w:rPr>
              <w:t>-</w:t>
            </w:r>
          </w:p>
        </w:tc>
      </w:tr>
    </w:tbl>
    <w:p w14:paraId="702E837C" w14:textId="77777777" w:rsidR="00A97AE9" w:rsidRPr="00B84004" w:rsidRDefault="00A97AE9" w:rsidP="00A97AE9">
      <w:pPr>
        <w:rPr>
          <w:sz w:val="24"/>
          <w:szCs w:val="24"/>
        </w:rPr>
      </w:pPr>
    </w:p>
    <w:p w14:paraId="43772C19" w14:textId="77777777" w:rsidR="006A7842" w:rsidRDefault="006A7842"/>
    <w:sectPr w:rsidR="006A7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0701D"/>
    <w:multiLevelType w:val="hybridMultilevel"/>
    <w:tmpl w:val="AAB805C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2BA87FF6"/>
    <w:multiLevelType w:val="hybridMultilevel"/>
    <w:tmpl w:val="9012A1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1EE30D5"/>
    <w:multiLevelType w:val="hybridMultilevel"/>
    <w:tmpl w:val="41B08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8B7445"/>
    <w:multiLevelType w:val="hybridMultilevel"/>
    <w:tmpl w:val="75606A4E"/>
    <w:lvl w:ilvl="0" w:tplc="040E0011">
      <w:start w:val="1"/>
      <w:numFmt w:val="decimal"/>
      <w:lvlText w:val="%1)"/>
      <w:lvlJc w:val="left"/>
      <w:pPr>
        <w:ind w:left="384" w:hanging="360"/>
      </w:pPr>
    </w:lvl>
    <w:lvl w:ilvl="1" w:tplc="040E0019">
      <w:start w:val="1"/>
      <w:numFmt w:val="lowerLetter"/>
      <w:lvlText w:val="%2."/>
      <w:lvlJc w:val="left"/>
      <w:pPr>
        <w:ind w:left="1104" w:hanging="360"/>
      </w:pPr>
    </w:lvl>
    <w:lvl w:ilvl="2" w:tplc="040E001B" w:tentative="1">
      <w:start w:val="1"/>
      <w:numFmt w:val="lowerRoman"/>
      <w:lvlText w:val="%3."/>
      <w:lvlJc w:val="right"/>
      <w:pPr>
        <w:ind w:left="1824" w:hanging="180"/>
      </w:pPr>
    </w:lvl>
    <w:lvl w:ilvl="3" w:tplc="040E000F" w:tentative="1">
      <w:start w:val="1"/>
      <w:numFmt w:val="decimal"/>
      <w:lvlText w:val="%4."/>
      <w:lvlJc w:val="left"/>
      <w:pPr>
        <w:ind w:left="2544" w:hanging="360"/>
      </w:pPr>
    </w:lvl>
    <w:lvl w:ilvl="4" w:tplc="040E0019" w:tentative="1">
      <w:start w:val="1"/>
      <w:numFmt w:val="lowerLetter"/>
      <w:lvlText w:val="%5."/>
      <w:lvlJc w:val="left"/>
      <w:pPr>
        <w:ind w:left="3264" w:hanging="360"/>
      </w:pPr>
    </w:lvl>
    <w:lvl w:ilvl="5" w:tplc="040E001B" w:tentative="1">
      <w:start w:val="1"/>
      <w:numFmt w:val="lowerRoman"/>
      <w:lvlText w:val="%6."/>
      <w:lvlJc w:val="right"/>
      <w:pPr>
        <w:ind w:left="3984" w:hanging="180"/>
      </w:pPr>
    </w:lvl>
    <w:lvl w:ilvl="6" w:tplc="040E000F" w:tentative="1">
      <w:start w:val="1"/>
      <w:numFmt w:val="decimal"/>
      <w:lvlText w:val="%7."/>
      <w:lvlJc w:val="left"/>
      <w:pPr>
        <w:ind w:left="4704" w:hanging="360"/>
      </w:pPr>
    </w:lvl>
    <w:lvl w:ilvl="7" w:tplc="040E0019" w:tentative="1">
      <w:start w:val="1"/>
      <w:numFmt w:val="lowerLetter"/>
      <w:lvlText w:val="%8."/>
      <w:lvlJc w:val="left"/>
      <w:pPr>
        <w:ind w:left="5424" w:hanging="360"/>
      </w:pPr>
    </w:lvl>
    <w:lvl w:ilvl="8" w:tplc="040E001B" w:tentative="1">
      <w:start w:val="1"/>
      <w:numFmt w:val="lowerRoman"/>
      <w:lvlText w:val="%9."/>
      <w:lvlJc w:val="right"/>
      <w:pPr>
        <w:ind w:left="6144" w:hanging="180"/>
      </w:pPr>
    </w:lvl>
  </w:abstractNum>
  <w:abstractNum w:abstractNumId="4">
    <w:nsid w:val="3F16746B"/>
    <w:multiLevelType w:val="hybridMultilevel"/>
    <w:tmpl w:val="BEE01488"/>
    <w:lvl w:ilvl="0" w:tplc="BC7680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BC24C4"/>
    <w:multiLevelType w:val="hybridMultilevel"/>
    <w:tmpl w:val="76507A68"/>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6">
    <w:nsid w:val="4F552487"/>
    <w:multiLevelType w:val="hybridMultilevel"/>
    <w:tmpl w:val="09822D42"/>
    <w:lvl w:ilvl="0" w:tplc="0409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7659183E"/>
    <w:multiLevelType w:val="hybridMultilevel"/>
    <w:tmpl w:val="2B84B03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2"/>
  </w:num>
  <w:num w:numId="4">
    <w:abstractNumId w:val="4"/>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E9"/>
    <w:rsid w:val="0002309B"/>
    <w:rsid w:val="00073FE9"/>
    <w:rsid w:val="00096167"/>
    <w:rsid w:val="000C5EEB"/>
    <w:rsid w:val="0018698A"/>
    <w:rsid w:val="001D36FA"/>
    <w:rsid w:val="00227232"/>
    <w:rsid w:val="002775FB"/>
    <w:rsid w:val="00385EB4"/>
    <w:rsid w:val="003869B0"/>
    <w:rsid w:val="003D7D50"/>
    <w:rsid w:val="003E270E"/>
    <w:rsid w:val="0043367D"/>
    <w:rsid w:val="00462E48"/>
    <w:rsid w:val="00470BC5"/>
    <w:rsid w:val="004754C2"/>
    <w:rsid w:val="004810C6"/>
    <w:rsid w:val="0049302C"/>
    <w:rsid w:val="00541897"/>
    <w:rsid w:val="0065202F"/>
    <w:rsid w:val="00652963"/>
    <w:rsid w:val="006859AE"/>
    <w:rsid w:val="006A7842"/>
    <w:rsid w:val="006C7EFB"/>
    <w:rsid w:val="006F0530"/>
    <w:rsid w:val="0071118D"/>
    <w:rsid w:val="007353D0"/>
    <w:rsid w:val="00764099"/>
    <w:rsid w:val="00792CAB"/>
    <w:rsid w:val="007B20FA"/>
    <w:rsid w:val="007D0E73"/>
    <w:rsid w:val="007F36C9"/>
    <w:rsid w:val="00946C74"/>
    <w:rsid w:val="009811FB"/>
    <w:rsid w:val="00983F35"/>
    <w:rsid w:val="009F2C71"/>
    <w:rsid w:val="00A358DD"/>
    <w:rsid w:val="00A5635E"/>
    <w:rsid w:val="00A834C5"/>
    <w:rsid w:val="00A97133"/>
    <w:rsid w:val="00A97AE9"/>
    <w:rsid w:val="00B35F02"/>
    <w:rsid w:val="00B40923"/>
    <w:rsid w:val="00C0108D"/>
    <w:rsid w:val="00C14193"/>
    <w:rsid w:val="00CF672F"/>
    <w:rsid w:val="00D47F5F"/>
    <w:rsid w:val="00D7680B"/>
    <w:rsid w:val="00DD4825"/>
    <w:rsid w:val="00E4216E"/>
    <w:rsid w:val="00E75E5C"/>
    <w:rsid w:val="00EC0086"/>
    <w:rsid w:val="00F06CD2"/>
    <w:rsid w:val="00F24517"/>
    <w:rsid w:val="00F35F5B"/>
    <w:rsid w:val="00FB0007"/>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47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7AE9"/>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rgylers">
    <w:name w:val="Tárgyleírás"/>
    <w:basedOn w:val="Norml"/>
    <w:rsid w:val="00A97AE9"/>
    <w:pPr>
      <w:ind w:left="567" w:firstLine="284"/>
      <w:jc w:val="both"/>
    </w:pPr>
    <w:rPr>
      <w:rFonts w:ascii="Arial" w:hAnsi="Arial"/>
      <w:szCs w:val="24"/>
    </w:rPr>
  </w:style>
  <w:style w:type="paragraph" w:customStyle="1" w:styleId="ListParagraph1">
    <w:name w:val="List Paragraph1"/>
    <w:basedOn w:val="Norml"/>
    <w:uiPriority w:val="99"/>
    <w:rsid w:val="00A97AE9"/>
    <w:pPr>
      <w:ind w:left="720"/>
    </w:pPr>
    <w:rPr>
      <w:rFonts w:eastAsia="Calibri"/>
    </w:rPr>
  </w:style>
  <w:style w:type="paragraph" w:styleId="Listaszerbekezds">
    <w:name w:val="List Paragraph"/>
    <w:basedOn w:val="Norml"/>
    <w:uiPriority w:val="34"/>
    <w:qFormat/>
    <w:rsid w:val="00EC0086"/>
    <w:pPr>
      <w:ind w:left="720"/>
      <w:contextualSpacing/>
    </w:pPr>
  </w:style>
  <w:style w:type="character" w:styleId="Hiperhivatkozs">
    <w:name w:val="Hyperlink"/>
    <w:uiPriority w:val="99"/>
    <w:unhideWhenUsed/>
    <w:rsid w:val="00DD4825"/>
    <w:rPr>
      <w:color w:val="0000FF"/>
      <w:u w:val="single"/>
    </w:rPr>
  </w:style>
  <w:style w:type="paragraph" w:styleId="Szvegtrzsbehzssal2">
    <w:name w:val="Body Text Indent 2"/>
    <w:basedOn w:val="Norml"/>
    <w:link w:val="Szvegtrzsbehzssal2Char"/>
    <w:rsid w:val="00DD4825"/>
    <w:pPr>
      <w:ind w:left="284"/>
      <w:jc w:val="both"/>
    </w:pPr>
    <w:rPr>
      <w:snapToGrid w:val="0"/>
      <w:lang w:eastAsia="zh-CN"/>
    </w:rPr>
  </w:style>
  <w:style w:type="character" w:customStyle="1" w:styleId="Szvegtrzsbehzssal2Char">
    <w:name w:val="Szövegtörzs behúzással 2 Char"/>
    <w:basedOn w:val="Bekezdsalapbettpusa"/>
    <w:link w:val="Szvegtrzsbehzssal2"/>
    <w:rsid w:val="00DD4825"/>
    <w:rPr>
      <w:rFonts w:ascii="Times New Roman" w:eastAsia="Times New Roman" w:hAnsi="Times New Roman" w:cs="Times New Roman"/>
      <w:snapToGrid w:val="0"/>
      <w:sz w:val="20"/>
      <w:szCs w:val="20"/>
      <w:lang w:eastAsia="zh-CN"/>
    </w:rPr>
  </w:style>
  <w:style w:type="paragraph" w:customStyle="1" w:styleId="Default">
    <w:name w:val="Default"/>
    <w:rsid w:val="00CF672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7AE9"/>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rgylers">
    <w:name w:val="Tárgyleírás"/>
    <w:basedOn w:val="Norml"/>
    <w:rsid w:val="00A97AE9"/>
    <w:pPr>
      <w:ind w:left="567" w:firstLine="284"/>
      <w:jc w:val="both"/>
    </w:pPr>
    <w:rPr>
      <w:rFonts w:ascii="Arial" w:hAnsi="Arial"/>
      <w:szCs w:val="24"/>
    </w:rPr>
  </w:style>
  <w:style w:type="paragraph" w:customStyle="1" w:styleId="ListParagraph1">
    <w:name w:val="List Paragraph1"/>
    <w:basedOn w:val="Norml"/>
    <w:uiPriority w:val="99"/>
    <w:rsid w:val="00A97AE9"/>
    <w:pPr>
      <w:ind w:left="720"/>
    </w:pPr>
    <w:rPr>
      <w:rFonts w:eastAsia="Calibri"/>
    </w:rPr>
  </w:style>
  <w:style w:type="paragraph" w:styleId="Listaszerbekezds">
    <w:name w:val="List Paragraph"/>
    <w:basedOn w:val="Norml"/>
    <w:uiPriority w:val="34"/>
    <w:qFormat/>
    <w:rsid w:val="00EC0086"/>
    <w:pPr>
      <w:ind w:left="720"/>
      <w:contextualSpacing/>
    </w:pPr>
  </w:style>
  <w:style w:type="character" w:styleId="Hiperhivatkozs">
    <w:name w:val="Hyperlink"/>
    <w:uiPriority w:val="99"/>
    <w:unhideWhenUsed/>
    <w:rsid w:val="00DD4825"/>
    <w:rPr>
      <w:color w:val="0000FF"/>
      <w:u w:val="single"/>
    </w:rPr>
  </w:style>
  <w:style w:type="paragraph" w:styleId="Szvegtrzsbehzssal2">
    <w:name w:val="Body Text Indent 2"/>
    <w:basedOn w:val="Norml"/>
    <w:link w:val="Szvegtrzsbehzssal2Char"/>
    <w:rsid w:val="00DD4825"/>
    <w:pPr>
      <w:ind w:left="284"/>
      <w:jc w:val="both"/>
    </w:pPr>
    <w:rPr>
      <w:snapToGrid w:val="0"/>
      <w:lang w:eastAsia="zh-CN"/>
    </w:rPr>
  </w:style>
  <w:style w:type="character" w:customStyle="1" w:styleId="Szvegtrzsbehzssal2Char">
    <w:name w:val="Szövegtörzs behúzással 2 Char"/>
    <w:basedOn w:val="Bekezdsalapbettpusa"/>
    <w:link w:val="Szvegtrzsbehzssal2"/>
    <w:rsid w:val="00DD4825"/>
    <w:rPr>
      <w:rFonts w:ascii="Times New Roman" w:eastAsia="Times New Roman" w:hAnsi="Times New Roman" w:cs="Times New Roman"/>
      <w:snapToGrid w:val="0"/>
      <w:sz w:val="20"/>
      <w:szCs w:val="20"/>
      <w:lang w:eastAsia="zh-CN"/>
    </w:rPr>
  </w:style>
  <w:style w:type="paragraph" w:customStyle="1" w:styleId="Default">
    <w:name w:val="Default"/>
    <w:rsid w:val="00CF67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microsoft.com/office/2007/relationships/stylesWithEffects" Target="stylesWithEffect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2709</Words>
  <Characters>18698</Characters>
  <Application>Microsoft Office Word</Application>
  <DocSecurity>0</DocSecurity>
  <Lines>155</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Csilla</dc:creator>
  <cp:lastModifiedBy>User</cp:lastModifiedBy>
  <cp:revision>2</cp:revision>
  <dcterms:created xsi:type="dcterms:W3CDTF">2016-02-02T08:51:00Z</dcterms:created>
  <dcterms:modified xsi:type="dcterms:W3CDTF">2016-02-02T08:51:00Z</dcterms:modified>
</cp:coreProperties>
</file>