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0" w:type="auto"/>
        <w:tblInd w:w="108" w:type="dxa"/>
        <w:tblLook w:val="01E0" w:firstRow="1" w:lastRow="1" w:firstColumn="1" w:lastColumn="1" w:noHBand="0" w:noVBand="0"/>
      </w:tblPr>
      <w:tblGrid>
        <w:gridCol w:w="3786"/>
        <w:gridCol w:w="3311"/>
        <w:gridCol w:w="2309"/>
      </w:tblGrid>
      <w:tr w:rsidR="00156755" w:rsidRPr="00552724" w:rsidTr="00657063">
        <w:tc>
          <w:tcPr>
            <w:tcW w:w="3786" w:type="dxa"/>
            <w:tcMar>
              <w:top w:w="57" w:type="dxa"/>
              <w:bottom w:w="57" w:type="dxa"/>
            </w:tcMar>
          </w:tcPr>
          <w:p w:rsidR="00156755" w:rsidRPr="00B70A1B" w:rsidRDefault="00156755" w:rsidP="00283EC0">
            <w:pPr>
              <w:jc w:val="both"/>
              <w:rPr>
                <w:b/>
                <w:sz w:val="24"/>
                <w:szCs w:val="28"/>
              </w:rPr>
            </w:pPr>
            <w:r w:rsidRPr="00B70A1B">
              <w:rPr>
                <w:b/>
                <w:sz w:val="24"/>
                <w:szCs w:val="28"/>
              </w:rPr>
              <w:t>Tantárgy neve:</w:t>
            </w:r>
          </w:p>
          <w:p w:rsidR="00156755" w:rsidRPr="00B70A1B" w:rsidRDefault="00156755" w:rsidP="00283EC0">
            <w:pPr>
              <w:jc w:val="both"/>
              <w:rPr>
                <w:b/>
                <w:smallCaps/>
                <w:sz w:val="24"/>
                <w:szCs w:val="28"/>
              </w:rPr>
            </w:pPr>
            <w:r w:rsidRPr="00B70A1B">
              <w:rPr>
                <w:b/>
                <w:smallCaps/>
                <w:sz w:val="24"/>
                <w:szCs w:val="28"/>
              </w:rPr>
              <w:t>Energetikai anyagismeret</w:t>
            </w:r>
          </w:p>
        </w:tc>
        <w:tc>
          <w:tcPr>
            <w:tcW w:w="3311" w:type="dxa"/>
          </w:tcPr>
          <w:p w:rsidR="00156755" w:rsidRPr="00B70A1B" w:rsidRDefault="00156755" w:rsidP="00156755">
            <w:pPr>
              <w:tabs>
                <w:tab w:val="left" w:pos="2835"/>
              </w:tabs>
              <w:rPr>
                <w:b/>
                <w:sz w:val="24"/>
                <w:szCs w:val="28"/>
              </w:rPr>
            </w:pPr>
            <w:r w:rsidRPr="00B70A1B">
              <w:rPr>
                <w:b/>
                <w:sz w:val="24"/>
                <w:szCs w:val="28"/>
              </w:rPr>
              <w:t>Kódja:</w:t>
            </w:r>
          </w:p>
          <w:p w:rsidR="00156755" w:rsidRDefault="00156755" w:rsidP="00156755">
            <w:pPr>
              <w:jc w:val="both"/>
              <w:rPr>
                <w:b/>
                <w:sz w:val="24"/>
                <w:szCs w:val="28"/>
              </w:rPr>
            </w:pPr>
            <w:r w:rsidRPr="00B70A1B">
              <w:rPr>
                <w:b/>
                <w:sz w:val="24"/>
                <w:szCs w:val="28"/>
              </w:rPr>
              <w:t>NBT_FD202G2</w:t>
            </w:r>
            <w:r w:rsidR="00B70A1B">
              <w:rPr>
                <w:b/>
                <w:sz w:val="24"/>
                <w:szCs w:val="28"/>
              </w:rPr>
              <w:t xml:space="preserve"> és</w:t>
            </w:r>
          </w:p>
          <w:p w:rsidR="00B70A1B" w:rsidRPr="00B70A1B" w:rsidRDefault="00B70A1B" w:rsidP="00156755">
            <w:pPr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L</w:t>
            </w:r>
            <w:r w:rsidRPr="00B70A1B">
              <w:rPr>
                <w:b/>
                <w:sz w:val="24"/>
                <w:szCs w:val="28"/>
              </w:rPr>
              <w:t>BT_FD202G2</w:t>
            </w:r>
          </w:p>
        </w:tc>
        <w:tc>
          <w:tcPr>
            <w:tcW w:w="2309" w:type="dxa"/>
            <w:tcMar>
              <w:top w:w="57" w:type="dxa"/>
              <w:bottom w:w="57" w:type="dxa"/>
            </w:tcMar>
          </w:tcPr>
          <w:p w:rsidR="00156755" w:rsidRPr="00B70A1B" w:rsidRDefault="00156755" w:rsidP="00283EC0">
            <w:pPr>
              <w:jc w:val="both"/>
              <w:rPr>
                <w:b/>
                <w:sz w:val="24"/>
                <w:szCs w:val="28"/>
              </w:rPr>
            </w:pPr>
            <w:r w:rsidRPr="00B70A1B">
              <w:rPr>
                <w:b/>
                <w:sz w:val="24"/>
                <w:szCs w:val="28"/>
              </w:rPr>
              <w:t>Kreditszáma: 2</w:t>
            </w:r>
          </w:p>
        </w:tc>
      </w:tr>
      <w:tr w:rsidR="00657063" w:rsidRPr="00552724" w:rsidTr="00657063">
        <w:tc>
          <w:tcPr>
            <w:tcW w:w="9406" w:type="dxa"/>
            <w:gridSpan w:val="3"/>
            <w:tcMar>
              <w:top w:w="57" w:type="dxa"/>
              <w:bottom w:w="57" w:type="dxa"/>
            </w:tcMar>
          </w:tcPr>
          <w:p w:rsidR="00657063" w:rsidRPr="00EC5A3F" w:rsidRDefault="00657063" w:rsidP="00657063">
            <w:pPr>
              <w:rPr>
                <w:sz w:val="24"/>
              </w:rPr>
            </w:pPr>
            <w:r w:rsidRPr="00EC5A3F">
              <w:rPr>
                <w:sz w:val="24"/>
              </w:rPr>
              <w:t>A tanóra típusa (</w:t>
            </w:r>
            <w:proofErr w:type="spellStart"/>
            <w:r w:rsidRPr="00EC5A3F">
              <w:rPr>
                <w:sz w:val="24"/>
              </w:rPr>
              <w:t>ea</w:t>
            </w:r>
            <w:proofErr w:type="spellEnd"/>
            <w:r w:rsidRPr="00EC5A3F">
              <w:rPr>
                <w:sz w:val="24"/>
              </w:rPr>
              <w:t>./szem./</w:t>
            </w:r>
            <w:proofErr w:type="spellStart"/>
            <w:r w:rsidRPr="00EC5A3F">
              <w:rPr>
                <w:sz w:val="24"/>
              </w:rPr>
              <w:t>gyak</w:t>
            </w:r>
            <w:proofErr w:type="spellEnd"/>
            <w:r w:rsidRPr="00EC5A3F">
              <w:rPr>
                <w:sz w:val="24"/>
              </w:rPr>
              <w:t>./</w:t>
            </w:r>
            <w:proofErr w:type="spellStart"/>
            <w:r w:rsidRPr="00EC5A3F">
              <w:rPr>
                <w:sz w:val="24"/>
              </w:rPr>
              <w:t>konz</w:t>
            </w:r>
            <w:proofErr w:type="spellEnd"/>
            <w:r w:rsidRPr="00EC5A3F">
              <w:rPr>
                <w:sz w:val="24"/>
              </w:rPr>
              <w:t xml:space="preserve">.) és száma: </w:t>
            </w:r>
            <w:r>
              <w:rPr>
                <w:b/>
                <w:sz w:val="24"/>
              </w:rPr>
              <w:t>gyakorlat</w:t>
            </w:r>
            <w:r w:rsidRPr="00EC5A3F">
              <w:rPr>
                <w:b/>
                <w:sz w:val="24"/>
              </w:rPr>
              <w:t xml:space="preserve"> (heti óraszám: 2)</w:t>
            </w:r>
            <w:r w:rsidRPr="00EC5A3F">
              <w:rPr>
                <w:sz w:val="24"/>
              </w:rPr>
              <w:t xml:space="preserve"> </w:t>
            </w:r>
          </w:p>
        </w:tc>
      </w:tr>
      <w:tr w:rsidR="00657063" w:rsidRPr="00552724" w:rsidTr="00657063">
        <w:tc>
          <w:tcPr>
            <w:tcW w:w="9406" w:type="dxa"/>
            <w:gridSpan w:val="3"/>
            <w:tcMar>
              <w:top w:w="57" w:type="dxa"/>
              <w:bottom w:w="57" w:type="dxa"/>
            </w:tcMar>
          </w:tcPr>
          <w:p w:rsidR="00657063" w:rsidRPr="00EC5A3F" w:rsidRDefault="00657063" w:rsidP="009E7665">
            <w:pPr>
              <w:rPr>
                <w:sz w:val="24"/>
              </w:rPr>
            </w:pPr>
            <w:r w:rsidRPr="00EC5A3F">
              <w:rPr>
                <w:sz w:val="24"/>
              </w:rPr>
              <w:t xml:space="preserve">Az értékelés módja (kollokvium/gyakorlati jegy/egyéb): </w:t>
            </w:r>
            <w:r>
              <w:rPr>
                <w:b/>
                <w:sz w:val="24"/>
              </w:rPr>
              <w:t>gyakorlati jegy</w:t>
            </w:r>
          </w:p>
        </w:tc>
      </w:tr>
      <w:tr w:rsidR="00657063" w:rsidRPr="00552724" w:rsidTr="00657063">
        <w:tc>
          <w:tcPr>
            <w:tcW w:w="9406" w:type="dxa"/>
            <w:gridSpan w:val="3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657063" w:rsidRPr="00EC5A3F" w:rsidRDefault="00657063" w:rsidP="009E7665">
            <w:pPr>
              <w:rPr>
                <w:sz w:val="24"/>
              </w:rPr>
            </w:pPr>
            <w:r w:rsidRPr="00EC5A3F">
              <w:rPr>
                <w:sz w:val="24"/>
              </w:rPr>
              <w:t>A tantárgy ta</w:t>
            </w:r>
            <w:r>
              <w:rPr>
                <w:sz w:val="24"/>
              </w:rPr>
              <w:t xml:space="preserve">ntervi helye (hányadik félév): </w:t>
            </w:r>
            <w:r>
              <w:rPr>
                <w:b/>
                <w:sz w:val="24"/>
              </w:rPr>
              <w:t xml:space="preserve">5. (Földrajz </w:t>
            </w:r>
            <w:proofErr w:type="spellStart"/>
            <w:r>
              <w:rPr>
                <w:b/>
                <w:sz w:val="24"/>
              </w:rPr>
              <w:t>BSc</w:t>
            </w:r>
            <w:proofErr w:type="spellEnd"/>
            <w:r>
              <w:rPr>
                <w:b/>
                <w:sz w:val="24"/>
              </w:rPr>
              <w:t>, III</w:t>
            </w:r>
            <w:r w:rsidRPr="00EC5A3F">
              <w:rPr>
                <w:b/>
                <w:sz w:val="24"/>
              </w:rPr>
              <w:t>. évfolyam)</w:t>
            </w:r>
          </w:p>
        </w:tc>
      </w:tr>
      <w:tr w:rsidR="00657063" w:rsidRPr="00552724" w:rsidTr="00657063">
        <w:tc>
          <w:tcPr>
            <w:tcW w:w="9406" w:type="dxa"/>
            <w:gridSpan w:val="3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657063" w:rsidRPr="00EC5A3F" w:rsidRDefault="00657063" w:rsidP="009E7665">
            <w:pPr>
              <w:rPr>
                <w:sz w:val="24"/>
              </w:rPr>
            </w:pPr>
            <w:r w:rsidRPr="00EC5A3F">
              <w:rPr>
                <w:sz w:val="24"/>
              </w:rPr>
              <w:t xml:space="preserve">Meghirdetés gyakorisága: </w:t>
            </w:r>
            <w:r w:rsidRPr="00EC5A3F">
              <w:rPr>
                <w:b/>
                <w:sz w:val="24"/>
              </w:rPr>
              <w:t>őszi félév</w:t>
            </w:r>
          </w:p>
        </w:tc>
      </w:tr>
      <w:tr w:rsidR="00283EC0" w:rsidRPr="00552724" w:rsidTr="00657063">
        <w:trPr>
          <w:trHeight w:val="280"/>
        </w:trPr>
        <w:tc>
          <w:tcPr>
            <w:tcW w:w="9406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  <w:tcMar>
              <w:top w:w="57" w:type="dxa"/>
              <w:bottom w:w="57" w:type="dxa"/>
            </w:tcMar>
          </w:tcPr>
          <w:p w:rsidR="00283EC0" w:rsidRPr="00552724" w:rsidRDefault="00283EC0" w:rsidP="00283EC0">
            <w:pPr>
              <w:jc w:val="both"/>
              <w:rPr>
                <w:sz w:val="24"/>
                <w:szCs w:val="24"/>
              </w:rPr>
            </w:pPr>
            <w:r w:rsidRPr="00552724">
              <w:rPr>
                <w:b/>
                <w:sz w:val="24"/>
                <w:szCs w:val="24"/>
              </w:rPr>
              <w:t>Tantárgy-leírás</w:t>
            </w:r>
            <w:r w:rsidRPr="00552724">
              <w:rPr>
                <w:sz w:val="24"/>
                <w:szCs w:val="24"/>
              </w:rPr>
              <w:t xml:space="preserve">: </w:t>
            </w:r>
          </w:p>
          <w:p w:rsidR="00283EC0" w:rsidRDefault="00283EC0" w:rsidP="00283EC0">
            <w:pPr>
              <w:jc w:val="both"/>
              <w:rPr>
                <w:sz w:val="24"/>
                <w:szCs w:val="24"/>
              </w:rPr>
            </w:pPr>
            <w:r w:rsidRPr="00552724">
              <w:rPr>
                <w:sz w:val="24"/>
                <w:szCs w:val="24"/>
              </w:rPr>
              <w:t xml:space="preserve">Az elsajátítandó </w:t>
            </w:r>
            <w:r w:rsidRPr="00552724">
              <w:rPr>
                <w:sz w:val="24"/>
                <w:szCs w:val="24"/>
                <w:u w:val="single"/>
              </w:rPr>
              <w:t>ismeretanyag</w:t>
            </w:r>
            <w:r w:rsidRPr="00552724">
              <w:rPr>
                <w:sz w:val="24"/>
                <w:szCs w:val="24"/>
              </w:rPr>
              <w:t xml:space="preserve"> és a kialakítandó </w:t>
            </w:r>
            <w:r w:rsidRPr="00552724">
              <w:rPr>
                <w:sz w:val="24"/>
                <w:szCs w:val="24"/>
                <w:u w:val="single"/>
              </w:rPr>
              <w:t>kompetenciák</w:t>
            </w:r>
            <w:r w:rsidRPr="00552724">
              <w:rPr>
                <w:sz w:val="24"/>
                <w:szCs w:val="24"/>
              </w:rPr>
              <w:t xml:space="preserve"> tömör, ugyanakkor informáló leírása</w:t>
            </w:r>
          </w:p>
          <w:p w:rsidR="009B3840" w:rsidRPr="009B3840" w:rsidRDefault="00283EC0" w:rsidP="009B3840">
            <w:pPr>
              <w:jc w:val="both"/>
              <w:rPr>
                <w:sz w:val="24"/>
                <w:szCs w:val="24"/>
              </w:rPr>
            </w:pPr>
            <w:r w:rsidRPr="009B3840">
              <w:rPr>
                <w:b/>
                <w:sz w:val="24"/>
                <w:szCs w:val="24"/>
              </w:rPr>
              <w:t>A kurzus célja</w:t>
            </w:r>
            <w:r w:rsidRPr="009B3840">
              <w:rPr>
                <w:sz w:val="24"/>
                <w:szCs w:val="24"/>
              </w:rPr>
              <w:t xml:space="preserve"> a hallgatók megismertetése energetikai fel</w:t>
            </w:r>
            <w:r w:rsidR="009B3840">
              <w:rPr>
                <w:sz w:val="24"/>
                <w:szCs w:val="24"/>
              </w:rPr>
              <w:t>használásra és megújuló energia-</w:t>
            </w:r>
            <w:r w:rsidRPr="009B3840">
              <w:rPr>
                <w:sz w:val="24"/>
                <w:szCs w:val="24"/>
              </w:rPr>
              <w:t xml:space="preserve">termelés alkalmas anyagokkal elméleti és gyakorlati formában. </w:t>
            </w:r>
            <w:r w:rsidR="009B3840" w:rsidRPr="009B3840">
              <w:rPr>
                <w:sz w:val="24"/>
                <w:szCs w:val="24"/>
              </w:rPr>
              <w:t xml:space="preserve">Megismerjék a fenntartható forrásból származó anyagok (FFSZA) típusait, azok elterjedését, a sokoldalú alkalmazási lehetőségeket. </w:t>
            </w:r>
          </w:p>
          <w:p w:rsidR="00283EC0" w:rsidRPr="00552724" w:rsidRDefault="00283EC0" w:rsidP="00283EC0">
            <w:pPr>
              <w:jc w:val="both"/>
              <w:rPr>
                <w:sz w:val="24"/>
                <w:szCs w:val="24"/>
              </w:rPr>
            </w:pPr>
          </w:p>
          <w:p w:rsidR="00283EC0" w:rsidRPr="00552724" w:rsidRDefault="00283EC0" w:rsidP="00283EC0">
            <w:pPr>
              <w:jc w:val="both"/>
              <w:rPr>
                <w:b/>
                <w:sz w:val="24"/>
                <w:szCs w:val="24"/>
              </w:rPr>
            </w:pPr>
            <w:r w:rsidRPr="00552724">
              <w:rPr>
                <w:b/>
                <w:sz w:val="24"/>
                <w:szCs w:val="24"/>
              </w:rPr>
              <w:t>Főbb tématerületek</w:t>
            </w:r>
            <w:r w:rsidR="009B6339">
              <w:rPr>
                <w:b/>
                <w:sz w:val="24"/>
                <w:szCs w:val="24"/>
              </w:rPr>
              <w:t xml:space="preserve"> és pontos időbeli beosztás</w:t>
            </w:r>
            <w:r w:rsidRPr="00552724">
              <w:rPr>
                <w:b/>
                <w:sz w:val="24"/>
                <w:szCs w:val="24"/>
              </w:rPr>
              <w:t xml:space="preserve">: </w:t>
            </w:r>
          </w:p>
          <w:p w:rsidR="00283EC0" w:rsidRDefault="00F64D44" w:rsidP="008712A8">
            <w:pPr>
              <w:pStyle w:val="Listaszerbekezds"/>
              <w:numPr>
                <w:ilvl w:val="1"/>
                <w:numId w:val="14"/>
              </w:numPr>
              <w:ind w:left="601" w:hanging="284"/>
              <w:rPr>
                <w:sz w:val="24"/>
                <w:szCs w:val="24"/>
              </w:rPr>
            </w:pPr>
            <w:r w:rsidRPr="00AC1EC5">
              <w:rPr>
                <w:b/>
                <w:sz w:val="24"/>
                <w:szCs w:val="24"/>
              </w:rPr>
              <w:t>hét</w:t>
            </w:r>
            <w:r>
              <w:rPr>
                <w:sz w:val="24"/>
                <w:szCs w:val="24"/>
              </w:rPr>
              <w:t xml:space="preserve"> </w:t>
            </w:r>
            <w:r w:rsidR="008712A8">
              <w:rPr>
                <w:sz w:val="24"/>
                <w:szCs w:val="24"/>
              </w:rPr>
              <w:t>(</w:t>
            </w:r>
            <w:r w:rsidR="00D82781">
              <w:rPr>
                <w:sz w:val="24"/>
                <w:szCs w:val="24"/>
              </w:rPr>
              <w:t>2017.09.13</w:t>
            </w:r>
            <w:r w:rsidR="008712A8" w:rsidRPr="00E479D1">
              <w:rPr>
                <w:sz w:val="24"/>
                <w:szCs w:val="24"/>
              </w:rPr>
              <w:t>.</w:t>
            </w:r>
            <w:r w:rsidR="008712A8">
              <w:rPr>
                <w:sz w:val="24"/>
                <w:szCs w:val="24"/>
              </w:rPr>
              <w:t xml:space="preserve">)    </w:t>
            </w:r>
            <w:r w:rsidR="00B70A1B">
              <w:rPr>
                <w:sz w:val="24"/>
                <w:szCs w:val="24"/>
              </w:rPr>
              <w:t xml:space="preserve"> </w:t>
            </w:r>
            <w:r w:rsidR="00BE067A">
              <w:rPr>
                <w:sz w:val="24"/>
                <w:szCs w:val="24"/>
              </w:rPr>
              <w:t>B</w:t>
            </w:r>
            <w:r w:rsidR="00283EC0" w:rsidRPr="00552724">
              <w:rPr>
                <w:sz w:val="24"/>
                <w:szCs w:val="24"/>
              </w:rPr>
              <w:t>iológia tüzelőanyagok,</w:t>
            </w:r>
            <w:r w:rsidR="00360CBA">
              <w:rPr>
                <w:sz w:val="24"/>
                <w:szCs w:val="24"/>
              </w:rPr>
              <w:t xml:space="preserve"> növényi olajok, növények észterezése, keményítő tartalmú növények, mint lényeges alapanyagok</w:t>
            </w:r>
            <w:r w:rsidR="00C65B19">
              <w:rPr>
                <w:sz w:val="24"/>
                <w:szCs w:val="24"/>
              </w:rPr>
              <w:t xml:space="preserve"> 1</w:t>
            </w:r>
            <w:proofErr w:type="gramStart"/>
            <w:r w:rsidR="00C65B19">
              <w:rPr>
                <w:sz w:val="24"/>
                <w:szCs w:val="24"/>
              </w:rPr>
              <w:t>.</w:t>
            </w:r>
            <w:r w:rsidR="00505B69">
              <w:rPr>
                <w:sz w:val="24"/>
                <w:szCs w:val="24"/>
              </w:rPr>
              <w:t>;</w:t>
            </w:r>
            <w:proofErr w:type="gramEnd"/>
            <w:r w:rsidR="00505B69">
              <w:rPr>
                <w:sz w:val="24"/>
                <w:szCs w:val="24"/>
              </w:rPr>
              <w:t xml:space="preserve"> kukorica, napraforg</w:t>
            </w:r>
            <w:r w:rsidR="00C65B19">
              <w:rPr>
                <w:sz w:val="24"/>
                <w:szCs w:val="24"/>
              </w:rPr>
              <w:t xml:space="preserve">ó </w:t>
            </w:r>
            <w:r w:rsidR="00505B69">
              <w:rPr>
                <w:sz w:val="24"/>
                <w:szCs w:val="24"/>
              </w:rPr>
              <w:t>jellemző sajátosságai és felhasználási lehetőségei, különös tekintettel, mint tüzelőanyagként vagy hajtóanyagként való alkalmazásuk</w:t>
            </w:r>
          </w:p>
          <w:p w:rsidR="00C65B19" w:rsidRPr="00C65B19" w:rsidRDefault="00C65B19" w:rsidP="008712A8">
            <w:pPr>
              <w:pStyle w:val="Listaszerbekezds"/>
              <w:numPr>
                <w:ilvl w:val="1"/>
                <w:numId w:val="14"/>
              </w:numPr>
              <w:ind w:left="601" w:hanging="284"/>
              <w:rPr>
                <w:sz w:val="24"/>
                <w:szCs w:val="24"/>
              </w:rPr>
            </w:pPr>
            <w:r w:rsidRPr="00AC1EC5">
              <w:rPr>
                <w:b/>
                <w:sz w:val="24"/>
                <w:szCs w:val="24"/>
              </w:rPr>
              <w:t>hét</w:t>
            </w:r>
            <w:r>
              <w:rPr>
                <w:sz w:val="24"/>
                <w:szCs w:val="24"/>
              </w:rPr>
              <w:t xml:space="preserve"> </w:t>
            </w:r>
            <w:r w:rsidR="00113BDA">
              <w:rPr>
                <w:sz w:val="24"/>
                <w:szCs w:val="24"/>
              </w:rPr>
              <w:t>(2017</w:t>
            </w:r>
            <w:r w:rsidR="00D82781">
              <w:rPr>
                <w:sz w:val="24"/>
                <w:szCs w:val="24"/>
              </w:rPr>
              <w:t>.09.20</w:t>
            </w:r>
            <w:r w:rsidR="008712A8" w:rsidRPr="00E479D1">
              <w:rPr>
                <w:sz w:val="24"/>
                <w:szCs w:val="24"/>
              </w:rPr>
              <w:t>.</w:t>
            </w:r>
            <w:r w:rsidR="008712A8">
              <w:rPr>
                <w:sz w:val="24"/>
                <w:szCs w:val="24"/>
              </w:rPr>
              <w:t xml:space="preserve">)    </w:t>
            </w:r>
            <w:r w:rsidR="00B70A1B">
              <w:rPr>
                <w:sz w:val="24"/>
                <w:szCs w:val="24"/>
              </w:rPr>
              <w:t xml:space="preserve"> </w:t>
            </w:r>
            <w:r w:rsidR="00BE067A">
              <w:rPr>
                <w:sz w:val="24"/>
                <w:szCs w:val="24"/>
              </w:rPr>
              <w:t>B</w:t>
            </w:r>
            <w:r w:rsidRPr="00552724">
              <w:rPr>
                <w:sz w:val="24"/>
                <w:szCs w:val="24"/>
              </w:rPr>
              <w:t>iológia tüzelőanyagok,</w:t>
            </w:r>
            <w:r>
              <w:rPr>
                <w:sz w:val="24"/>
                <w:szCs w:val="24"/>
              </w:rPr>
              <w:t xml:space="preserve"> növényi olajok, növények észterezése, keményítő tartalmú növények, mint lényeges alapanyagok 2</w:t>
            </w:r>
            <w:proofErr w:type="gramStart"/>
            <w:r>
              <w:rPr>
                <w:sz w:val="24"/>
                <w:szCs w:val="24"/>
              </w:rPr>
              <w:t>.;</w:t>
            </w:r>
            <w:proofErr w:type="gramEnd"/>
            <w:r>
              <w:rPr>
                <w:sz w:val="24"/>
                <w:szCs w:val="24"/>
              </w:rPr>
              <w:t xml:space="preserve"> repce és cukorcirok jellemző sajátosságai és felhasználási lehetőségei, különös tekintettel, mint tüzelőanyagként vagy hajtóanyagként való alkalmazásuk</w:t>
            </w:r>
          </w:p>
          <w:p w:rsidR="008712A8" w:rsidRDefault="00AC1EC5" w:rsidP="008712A8">
            <w:pPr>
              <w:pStyle w:val="Listaszerbekezds"/>
              <w:numPr>
                <w:ilvl w:val="1"/>
                <w:numId w:val="14"/>
              </w:numPr>
              <w:ind w:left="601" w:hanging="284"/>
              <w:rPr>
                <w:sz w:val="24"/>
                <w:szCs w:val="24"/>
              </w:rPr>
            </w:pPr>
            <w:r w:rsidRPr="008712A8">
              <w:rPr>
                <w:b/>
                <w:sz w:val="24"/>
                <w:szCs w:val="24"/>
              </w:rPr>
              <w:t>hét</w:t>
            </w:r>
            <w:r w:rsidRPr="008712A8">
              <w:rPr>
                <w:sz w:val="24"/>
                <w:szCs w:val="24"/>
              </w:rPr>
              <w:t xml:space="preserve"> </w:t>
            </w:r>
            <w:r w:rsidR="00113BDA">
              <w:rPr>
                <w:sz w:val="24"/>
                <w:szCs w:val="24"/>
              </w:rPr>
              <w:t>(2017</w:t>
            </w:r>
            <w:r w:rsidR="00D82781">
              <w:rPr>
                <w:sz w:val="24"/>
                <w:szCs w:val="24"/>
              </w:rPr>
              <w:t>.09.27</w:t>
            </w:r>
            <w:r w:rsidR="008712A8" w:rsidRPr="008712A8">
              <w:rPr>
                <w:sz w:val="24"/>
                <w:szCs w:val="24"/>
              </w:rPr>
              <w:t>.)</w:t>
            </w:r>
            <w:r w:rsidR="008712A8">
              <w:rPr>
                <w:sz w:val="24"/>
                <w:szCs w:val="24"/>
              </w:rPr>
              <w:t xml:space="preserve">    </w:t>
            </w:r>
            <w:r w:rsidR="00B70A1B">
              <w:rPr>
                <w:sz w:val="24"/>
                <w:szCs w:val="24"/>
              </w:rPr>
              <w:t xml:space="preserve"> </w:t>
            </w:r>
            <w:proofErr w:type="spellStart"/>
            <w:r w:rsidR="00BE067A">
              <w:rPr>
                <w:sz w:val="24"/>
                <w:szCs w:val="24"/>
              </w:rPr>
              <w:t>B</w:t>
            </w:r>
            <w:r w:rsidR="00283EC0" w:rsidRPr="008712A8">
              <w:rPr>
                <w:sz w:val="24"/>
                <w:szCs w:val="24"/>
              </w:rPr>
              <w:t>ioüzemanyagok</w:t>
            </w:r>
            <w:proofErr w:type="spellEnd"/>
            <w:r w:rsidR="00283EC0" w:rsidRPr="008712A8">
              <w:rPr>
                <w:sz w:val="24"/>
                <w:szCs w:val="24"/>
              </w:rPr>
              <w:t xml:space="preserve"> alapanyagai</w:t>
            </w:r>
            <w:r w:rsidR="00360CBA" w:rsidRPr="008712A8">
              <w:rPr>
                <w:sz w:val="24"/>
                <w:szCs w:val="24"/>
              </w:rPr>
              <w:t xml:space="preserve">, </w:t>
            </w:r>
            <w:proofErr w:type="spellStart"/>
            <w:r w:rsidR="00360CBA" w:rsidRPr="008712A8">
              <w:rPr>
                <w:sz w:val="24"/>
                <w:szCs w:val="24"/>
              </w:rPr>
              <w:t>bioetanol</w:t>
            </w:r>
            <w:proofErr w:type="spellEnd"/>
            <w:r w:rsidR="00360CBA" w:rsidRPr="008712A8">
              <w:rPr>
                <w:sz w:val="24"/>
                <w:szCs w:val="24"/>
              </w:rPr>
              <w:t xml:space="preserve"> és </w:t>
            </w:r>
            <w:proofErr w:type="spellStart"/>
            <w:r w:rsidR="00360CBA" w:rsidRPr="008712A8">
              <w:rPr>
                <w:sz w:val="24"/>
                <w:szCs w:val="24"/>
              </w:rPr>
              <w:t>biometanol</w:t>
            </w:r>
            <w:proofErr w:type="spellEnd"/>
            <w:r w:rsidR="007D7694" w:rsidRPr="008712A8">
              <w:rPr>
                <w:sz w:val="24"/>
                <w:szCs w:val="24"/>
              </w:rPr>
              <w:t>; etanol gyártás folyamata</w:t>
            </w:r>
            <w:r w:rsidR="00793E21" w:rsidRPr="008712A8">
              <w:rPr>
                <w:sz w:val="24"/>
                <w:szCs w:val="24"/>
              </w:rPr>
              <w:t>, a legfontosabb alapanyagok</w:t>
            </w:r>
            <w:r w:rsidR="0041517D" w:rsidRPr="008712A8">
              <w:rPr>
                <w:sz w:val="24"/>
                <w:szCs w:val="24"/>
              </w:rPr>
              <w:t xml:space="preserve">; </w:t>
            </w:r>
            <w:proofErr w:type="spellStart"/>
            <w:r w:rsidR="0041517D" w:rsidRPr="008712A8">
              <w:rPr>
                <w:sz w:val="24"/>
                <w:szCs w:val="24"/>
              </w:rPr>
              <w:t>bioüzemanyag</w:t>
            </w:r>
            <w:proofErr w:type="spellEnd"/>
            <w:r w:rsidR="0041517D" w:rsidRPr="008712A8">
              <w:rPr>
                <w:sz w:val="24"/>
                <w:szCs w:val="24"/>
              </w:rPr>
              <w:t xml:space="preserve"> előállítása gabonából, cukorrépából, cukorcirokból, csicsókából; technológiai lépések és a növények gyártás szempontjából meghatározó tulajdonságai</w:t>
            </w:r>
            <w:r w:rsidR="00113BDA">
              <w:rPr>
                <w:sz w:val="24"/>
                <w:szCs w:val="24"/>
              </w:rPr>
              <w:t xml:space="preserve"> 1</w:t>
            </w:r>
            <w:r w:rsidR="0041517D" w:rsidRPr="008712A8">
              <w:rPr>
                <w:sz w:val="24"/>
                <w:szCs w:val="24"/>
              </w:rPr>
              <w:t>.</w:t>
            </w:r>
            <w:r w:rsidR="00CB1092" w:rsidRPr="008712A8">
              <w:rPr>
                <w:sz w:val="24"/>
                <w:szCs w:val="24"/>
              </w:rPr>
              <w:t xml:space="preserve"> </w:t>
            </w:r>
          </w:p>
          <w:p w:rsidR="00A06D5D" w:rsidRPr="00113BDA" w:rsidRDefault="00AC1EC5" w:rsidP="00113BDA">
            <w:pPr>
              <w:pStyle w:val="Listaszerbekezds"/>
              <w:numPr>
                <w:ilvl w:val="1"/>
                <w:numId w:val="14"/>
              </w:numPr>
              <w:ind w:left="601" w:hanging="284"/>
              <w:rPr>
                <w:sz w:val="24"/>
                <w:szCs w:val="24"/>
              </w:rPr>
            </w:pPr>
            <w:r w:rsidRPr="008712A8">
              <w:rPr>
                <w:b/>
                <w:sz w:val="24"/>
                <w:szCs w:val="24"/>
              </w:rPr>
              <w:t>hét</w:t>
            </w:r>
            <w:r w:rsidRPr="008712A8">
              <w:rPr>
                <w:sz w:val="24"/>
                <w:szCs w:val="24"/>
              </w:rPr>
              <w:t xml:space="preserve"> </w:t>
            </w:r>
            <w:r w:rsidR="00113BDA">
              <w:rPr>
                <w:sz w:val="24"/>
                <w:szCs w:val="24"/>
              </w:rPr>
              <w:t>(2017</w:t>
            </w:r>
            <w:r w:rsidR="00726E56">
              <w:rPr>
                <w:sz w:val="24"/>
                <w:szCs w:val="24"/>
              </w:rPr>
              <w:t>.10.04</w:t>
            </w:r>
            <w:r w:rsidR="008712A8" w:rsidRPr="008712A8">
              <w:rPr>
                <w:sz w:val="24"/>
                <w:szCs w:val="24"/>
              </w:rPr>
              <w:t xml:space="preserve">.)     </w:t>
            </w:r>
            <w:proofErr w:type="spellStart"/>
            <w:r w:rsidR="00113BDA">
              <w:rPr>
                <w:sz w:val="24"/>
                <w:szCs w:val="24"/>
              </w:rPr>
              <w:t>B</w:t>
            </w:r>
            <w:r w:rsidR="00113BDA" w:rsidRPr="008712A8">
              <w:rPr>
                <w:sz w:val="24"/>
                <w:szCs w:val="24"/>
              </w:rPr>
              <w:t>ioüzemanyagok</w:t>
            </w:r>
            <w:proofErr w:type="spellEnd"/>
            <w:r w:rsidR="00113BDA" w:rsidRPr="008712A8">
              <w:rPr>
                <w:sz w:val="24"/>
                <w:szCs w:val="24"/>
              </w:rPr>
              <w:t xml:space="preserve"> alapanyagai, </w:t>
            </w:r>
            <w:proofErr w:type="spellStart"/>
            <w:r w:rsidR="00113BDA" w:rsidRPr="008712A8">
              <w:rPr>
                <w:sz w:val="24"/>
                <w:szCs w:val="24"/>
              </w:rPr>
              <w:t>bioetanol</w:t>
            </w:r>
            <w:proofErr w:type="spellEnd"/>
            <w:r w:rsidR="00113BDA" w:rsidRPr="008712A8">
              <w:rPr>
                <w:sz w:val="24"/>
                <w:szCs w:val="24"/>
              </w:rPr>
              <w:t xml:space="preserve"> és </w:t>
            </w:r>
            <w:proofErr w:type="spellStart"/>
            <w:r w:rsidR="00113BDA" w:rsidRPr="008712A8">
              <w:rPr>
                <w:sz w:val="24"/>
                <w:szCs w:val="24"/>
              </w:rPr>
              <w:t>biometanol</w:t>
            </w:r>
            <w:proofErr w:type="spellEnd"/>
            <w:r w:rsidR="00113BDA" w:rsidRPr="008712A8">
              <w:rPr>
                <w:sz w:val="24"/>
                <w:szCs w:val="24"/>
              </w:rPr>
              <w:t xml:space="preserve">; etanol gyártás folyamata, a legfontosabb alapanyagok; </w:t>
            </w:r>
            <w:proofErr w:type="spellStart"/>
            <w:r w:rsidR="00113BDA" w:rsidRPr="008712A8">
              <w:rPr>
                <w:sz w:val="24"/>
                <w:szCs w:val="24"/>
              </w:rPr>
              <w:t>bioüzemanyag</w:t>
            </w:r>
            <w:proofErr w:type="spellEnd"/>
            <w:r w:rsidR="00113BDA" w:rsidRPr="008712A8">
              <w:rPr>
                <w:sz w:val="24"/>
                <w:szCs w:val="24"/>
              </w:rPr>
              <w:t xml:space="preserve"> előállítása gabonából, cukorrépából, cukorcirokból, csicsókából; technológiai lépések és a növények gyártás szempontjából meghatározó tulajdonságai</w:t>
            </w:r>
            <w:r w:rsidR="00113BDA">
              <w:rPr>
                <w:sz w:val="24"/>
                <w:szCs w:val="24"/>
              </w:rPr>
              <w:t xml:space="preserve"> 2</w:t>
            </w:r>
            <w:r w:rsidR="00113BDA" w:rsidRPr="008712A8">
              <w:rPr>
                <w:sz w:val="24"/>
                <w:szCs w:val="24"/>
              </w:rPr>
              <w:t xml:space="preserve">. </w:t>
            </w:r>
          </w:p>
          <w:p w:rsidR="008712A8" w:rsidRPr="008712A8" w:rsidRDefault="008712A8" w:rsidP="008712A8">
            <w:pPr>
              <w:pStyle w:val="Listaszerbekezds"/>
              <w:numPr>
                <w:ilvl w:val="1"/>
                <w:numId w:val="14"/>
              </w:numPr>
              <w:ind w:left="601" w:hanging="284"/>
              <w:rPr>
                <w:sz w:val="24"/>
                <w:szCs w:val="24"/>
              </w:rPr>
            </w:pPr>
            <w:r w:rsidRPr="008712A8">
              <w:rPr>
                <w:b/>
                <w:sz w:val="24"/>
                <w:szCs w:val="24"/>
              </w:rPr>
              <w:t>hét</w:t>
            </w:r>
            <w:r>
              <w:rPr>
                <w:b/>
                <w:sz w:val="24"/>
                <w:szCs w:val="24"/>
              </w:rPr>
              <w:t xml:space="preserve"> </w:t>
            </w:r>
            <w:r w:rsidR="00113BDA">
              <w:rPr>
                <w:sz w:val="24"/>
                <w:szCs w:val="24"/>
              </w:rPr>
              <w:t>(2017</w:t>
            </w:r>
            <w:r w:rsidR="00726E56">
              <w:rPr>
                <w:sz w:val="24"/>
                <w:szCs w:val="24"/>
              </w:rPr>
              <w:t>.10.11</w:t>
            </w:r>
            <w:r>
              <w:rPr>
                <w:sz w:val="24"/>
                <w:szCs w:val="24"/>
              </w:rPr>
              <w:t xml:space="preserve">.)     Hemicellulóz és cellulóz alapú </w:t>
            </w:r>
            <w:proofErr w:type="spellStart"/>
            <w:r>
              <w:rPr>
                <w:sz w:val="24"/>
                <w:szCs w:val="24"/>
              </w:rPr>
              <w:t>bioetanol</w:t>
            </w:r>
            <w:proofErr w:type="spellEnd"/>
            <w:r>
              <w:rPr>
                <w:sz w:val="24"/>
                <w:szCs w:val="24"/>
              </w:rPr>
              <w:t xml:space="preserve"> gyártás.</w:t>
            </w:r>
          </w:p>
          <w:p w:rsidR="00AC1EC5" w:rsidRDefault="00AC1EC5" w:rsidP="008712A8">
            <w:pPr>
              <w:pStyle w:val="Listaszerbekezds"/>
              <w:numPr>
                <w:ilvl w:val="1"/>
                <w:numId w:val="14"/>
              </w:numPr>
              <w:ind w:left="601" w:hanging="284"/>
              <w:rPr>
                <w:sz w:val="24"/>
                <w:szCs w:val="24"/>
              </w:rPr>
            </w:pPr>
            <w:r w:rsidRPr="00084ECF">
              <w:rPr>
                <w:b/>
                <w:sz w:val="24"/>
                <w:szCs w:val="24"/>
              </w:rPr>
              <w:t>hét</w:t>
            </w:r>
            <w:r w:rsidR="00113BDA">
              <w:rPr>
                <w:sz w:val="24"/>
                <w:szCs w:val="24"/>
              </w:rPr>
              <w:t xml:space="preserve"> (2017</w:t>
            </w:r>
            <w:r w:rsidR="00726E56">
              <w:rPr>
                <w:sz w:val="24"/>
                <w:szCs w:val="24"/>
              </w:rPr>
              <w:t>.10.18</w:t>
            </w:r>
            <w:r>
              <w:rPr>
                <w:sz w:val="24"/>
                <w:szCs w:val="24"/>
              </w:rPr>
              <w:t xml:space="preserve">.)     </w:t>
            </w:r>
            <w:r w:rsidR="00BE067A">
              <w:rPr>
                <w:sz w:val="24"/>
                <w:szCs w:val="24"/>
              </w:rPr>
              <w:t>G</w:t>
            </w:r>
            <w:r w:rsidR="008712A8" w:rsidRPr="00552724">
              <w:rPr>
                <w:sz w:val="24"/>
                <w:szCs w:val="24"/>
              </w:rPr>
              <w:t>áznemű biológiai energiahordozók</w:t>
            </w:r>
            <w:r w:rsidR="008712A8">
              <w:rPr>
                <w:sz w:val="24"/>
                <w:szCs w:val="24"/>
              </w:rPr>
              <w:t xml:space="preserve">: biogáz, összetétel, előállítás folyamata, típusai, képződése, felhasználási lehetőségei; </w:t>
            </w:r>
            <w:proofErr w:type="spellStart"/>
            <w:r w:rsidR="008712A8">
              <w:rPr>
                <w:sz w:val="24"/>
                <w:szCs w:val="24"/>
              </w:rPr>
              <w:t>fermentorok</w:t>
            </w:r>
            <w:proofErr w:type="spellEnd"/>
            <w:r w:rsidR="008712A8">
              <w:rPr>
                <w:sz w:val="24"/>
                <w:szCs w:val="24"/>
              </w:rPr>
              <w:t>, biogáz üzemek felépítési sémája 1.</w:t>
            </w:r>
          </w:p>
          <w:p w:rsidR="00283EC0" w:rsidRDefault="00AC1EC5" w:rsidP="008712A8">
            <w:pPr>
              <w:pStyle w:val="Listaszerbekezds"/>
              <w:numPr>
                <w:ilvl w:val="1"/>
                <w:numId w:val="14"/>
              </w:numPr>
              <w:ind w:left="601" w:hanging="284"/>
              <w:rPr>
                <w:sz w:val="24"/>
                <w:szCs w:val="24"/>
              </w:rPr>
            </w:pPr>
            <w:r w:rsidRPr="00AC1EC5">
              <w:rPr>
                <w:b/>
                <w:sz w:val="24"/>
                <w:szCs w:val="24"/>
              </w:rPr>
              <w:t>hét</w:t>
            </w:r>
            <w:r>
              <w:rPr>
                <w:sz w:val="24"/>
                <w:szCs w:val="24"/>
              </w:rPr>
              <w:t xml:space="preserve"> </w:t>
            </w:r>
            <w:r w:rsidR="00113BDA">
              <w:rPr>
                <w:sz w:val="24"/>
                <w:szCs w:val="24"/>
              </w:rPr>
              <w:t>(2017</w:t>
            </w:r>
            <w:r w:rsidR="00726E56">
              <w:rPr>
                <w:sz w:val="24"/>
                <w:szCs w:val="24"/>
              </w:rPr>
              <w:t>.10.25</w:t>
            </w:r>
            <w:r w:rsidR="008712A8">
              <w:rPr>
                <w:sz w:val="24"/>
                <w:szCs w:val="24"/>
              </w:rPr>
              <w:t xml:space="preserve">.)     </w:t>
            </w:r>
            <w:r w:rsidR="00BE067A">
              <w:rPr>
                <w:sz w:val="24"/>
                <w:szCs w:val="24"/>
              </w:rPr>
              <w:t>G</w:t>
            </w:r>
            <w:r w:rsidR="00A06D5D" w:rsidRPr="00552724">
              <w:rPr>
                <w:sz w:val="24"/>
                <w:szCs w:val="24"/>
              </w:rPr>
              <w:t>áznemű biológiai energiahordozók</w:t>
            </w:r>
            <w:r w:rsidR="005531A4">
              <w:rPr>
                <w:sz w:val="24"/>
                <w:szCs w:val="24"/>
              </w:rPr>
              <w:t xml:space="preserve">: biogáz, összetétel, előállítás folyamata, típusai, képződése, felhasználási lehetőségei; </w:t>
            </w:r>
            <w:proofErr w:type="spellStart"/>
            <w:r w:rsidR="005531A4">
              <w:rPr>
                <w:sz w:val="24"/>
                <w:szCs w:val="24"/>
              </w:rPr>
              <w:t>fermentorok</w:t>
            </w:r>
            <w:proofErr w:type="spellEnd"/>
            <w:r w:rsidR="005531A4">
              <w:rPr>
                <w:sz w:val="24"/>
                <w:szCs w:val="24"/>
              </w:rPr>
              <w:t>, biogáz üzemek felépítési sémája</w:t>
            </w:r>
            <w:r w:rsidR="00A06D5D">
              <w:rPr>
                <w:sz w:val="24"/>
                <w:szCs w:val="24"/>
              </w:rPr>
              <w:t xml:space="preserve"> 2</w:t>
            </w:r>
            <w:proofErr w:type="gramStart"/>
            <w:r w:rsidR="00A06D5D">
              <w:rPr>
                <w:sz w:val="24"/>
                <w:szCs w:val="24"/>
              </w:rPr>
              <w:t>.;</w:t>
            </w:r>
            <w:proofErr w:type="gramEnd"/>
            <w:r w:rsidR="00A06D5D">
              <w:rPr>
                <w:sz w:val="24"/>
                <w:szCs w:val="24"/>
              </w:rPr>
              <w:t xml:space="preserve"> </w:t>
            </w:r>
            <w:r w:rsidR="00A06D5D" w:rsidRPr="00A06D5D">
              <w:rPr>
                <w:sz w:val="24"/>
                <w:szCs w:val="24"/>
              </w:rPr>
              <w:t>s</w:t>
            </w:r>
            <w:r w:rsidR="006428F0" w:rsidRPr="00A06D5D">
              <w:rPr>
                <w:sz w:val="24"/>
                <w:szCs w:val="24"/>
              </w:rPr>
              <w:t>zarvasi biogáz üzem, szegedi szennyvíztisztító telep felépítése és működése</w:t>
            </w:r>
          </w:p>
          <w:p w:rsidR="008712A8" w:rsidRDefault="008712A8" w:rsidP="008712A8">
            <w:pPr>
              <w:pStyle w:val="Listaszerbekezds"/>
              <w:numPr>
                <w:ilvl w:val="1"/>
                <w:numId w:val="14"/>
              </w:numPr>
              <w:ind w:left="601" w:hanging="284"/>
              <w:rPr>
                <w:sz w:val="24"/>
                <w:szCs w:val="24"/>
              </w:rPr>
            </w:pPr>
            <w:r w:rsidRPr="008712A8">
              <w:rPr>
                <w:b/>
                <w:sz w:val="24"/>
                <w:szCs w:val="24"/>
              </w:rPr>
              <w:t>hét</w:t>
            </w:r>
            <w:r>
              <w:rPr>
                <w:sz w:val="24"/>
                <w:szCs w:val="24"/>
              </w:rPr>
              <w:t xml:space="preserve"> </w:t>
            </w:r>
            <w:r w:rsidR="00113BDA">
              <w:rPr>
                <w:sz w:val="24"/>
                <w:szCs w:val="24"/>
              </w:rPr>
              <w:t>(2017</w:t>
            </w:r>
            <w:r w:rsidR="00726E56">
              <w:rPr>
                <w:sz w:val="24"/>
                <w:szCs w:val="24"/>
              </w:rPr>
              <w:t>.11.01</w:t>
            </w:r>
            <w:r w:rsidRPr="00AC1EC5">
              <w:rPr>
                <w:sz w:val="24"/>
                <w:szCs w:val="24"/>
              </w:rPr>
              <w:t>.)     Őszi szünet</w:t>
            </w:r>
          </w:p>
          <w:p w:rsidR="007F0628" w:rsidRDefault="00AC1EC5" w:rsidP="008712A8">
            <w:pPr>
              <w:pStyle w:val="Listaszerbekezds"/>
              <w:numPr>
                <w:ilvl w:val="1"/>
                <w:numId w:val="14"/>
              </w:numPr>
              <w:ind w:left="601" w:hanging="284"/>
              <w:rPr>
                <w:sz w:val="24"/>
                <w:szCs w:val="24"/>
              </w:rPr>
            </w:pPr>
            <w:r w:rsidRPr="00AC1EC5">
              <w:rPr>
                <w:b/>
                <w:sz w:val="24"/>
                <w:szCs w:val="24"/>
              </w:rPr>
              <w:t>hét</w:t>
            </w:r>
            <w:r>
              <w:rPr>
                <w:sz w:val="24"/>
                <w:szCs w:val="24"/>
              </w:rPr>
              <w:t xml:space="preserve"> </w:t>
            </w:r>
            <w:r w:rsidR="00113BDA">
              <w:rPr>
                <w:sz w:val="24"/>
                <w:szCs w:val="24"/>
              </w:rPr>
              <w:t>(2017</w:t>
            </w:r>
            <w:r w:rsidR="00726E56">
              <w:rPr>
                <w:sz w:val="24"/>
                <w:szCs w:val="24"/>
              </w:rPr>
              <w:t>.11.08</w:t>
            </w:r>
            <w:r w:rsidR="008712A8">
              <w:rPr>
                <w:sz w:val="24"/>
                <w:szCs w:val="24"/>
              </w:rPr>
              <w:t xml:space="preserve">.)     </w:t>
            </w:r>
            <w:r w:rsidR="00BE067A">
              <w:rPr>
                <w:sz w:val="24"/>
                <w:szCs w:val="24"/>
              </w:rPr>
              <w:t>G</w:t>
            </w:r>
            <w:r w:rsidR="007F0628" w:rsidRPr="00552724">
              <w:rPr>
                <w:sz w:val="24"/>
                <w:szCs w:val="24"/>
              </w:rPr>
              <w:t>áznemű biológiai energiahordozók</w:t>
            </w:r>
            <w:r w:rsidR="007F0628">
              <w:rPr>
                <w:sz w:val="24"/>
                <w:szCs w:val="24"/>
              </w:rPr>
              <w:t xml:space="preserve"> 3</w:t>
            </w:r>
            <w:proofErr w:type="gramStart"/>
            <w:r w:rsidR="007F0628">
              <w:rPr>
                <w:sz w:val="24"/>
                <w:szCs w:val="24"/>
              </w:rPr>
              <w:t>.:</w:t>
            </w:r>
            <w:proofErr w:type="gramEnd"/>
            <w:r w:rsidR="007F0628">
              <w:rPr>
                <w:sz w:val="24"/>
                <w:szCs w:val="24"/>
              </w:rPr>
              <w:t xml:space="preserve"> depóniagáz, összetétel, sajátosságai, típusai, képződése, felhasználási lehetőségei;</w:t>
            </w:r>
          </w:p>
          <w:p w:rsidR="00F64D44" w:rsidRDefault="00AC1EC5" w:rsidP="008712A8">
            <w:pPr>
              <w:pStyle w:val="Listaszerbekezds"/>
              <w:numPr>
                <w:ilvl w:val="1"/>
                <w:numId w:val="14"/>
              </w:numPr>
              <w:ind w:left="601" w:hanging="284"/>
              <w:rPr>
                <w:sz w:val="24"/>
                <w:szCs w:val="24"/>
              </w:rPr>
            </w:pPr>
            <w:r w:rsidRPr="00AC1EC5">
              <w:rPr>
                <w:b/>
                <w:sz w:val="24"/>
                <w:szCs w:val="24"/>
              </w:rPr>
              <w:t>hét</w:t>
            </w:r>
            <w:r>
              <w:rPr>
                <w:sz w:val="24"/>
                <w:szCs w:val="24"/>
              </w:rPr>
              <w:t xml:space="preserve"> </w:t>
            </w:r>
            <w:r w:rsidR="00113BDA">
              <w:rPr>
                <w:sz w:val="24"/>
                <w:szCs w:val="24"/>
              </w:rPr>
              <w:t>(2017</w:t>
            </w:r>
            <w:r w:rsidR="00726E56">
              <w:rPr>
                <w:sz w:val="24"/>
                <w:szCs w:val="24"/>
              </w:rPr>
              <w:t>.11.15</w:t>
            </w:r>
            <w:r w:rsidR="008712A8">
              <w:rPr>
                <w:sz w:val="24"/>
                <w:szCs w:val="24"/>
              </w:rPr>
              <w:t xml:space="preserve">.)   </w:t>
            </w:r>
            <w:r w:rsidR="00BE067A">
              <w:rPr>
                <w:sz w:val="24"/>
                <w:szCs w:val="24"/>
              </w:rPr>
              <w:t>G</w:t>
            </w:r>
            <w:r w:rsidR="002A6818" w:rsidRPr="00552724">
              <w:rPr>
                <w:sz w:val="24"/>
                <w:szCs w:val="24"/>
              </w:rPr>
              <w:t>áznemű biológiai energiahordozók</w:t>
            </w:r>
            <w:r w:rsidR="002A6818">
              <w:rPr>
                <w:sz w:val="24"/>
                <w:szCs w:val="24"/>
              </w:rPr>
              <w:t xml:space="preserve"> 4</w:t>
            </w:r>
            <w:proofErr w:type="gramStart"/>
            <w:r w:rsidR="002A6818">
              <w:rPr>
                <w:sz w:val="24"/>
                <w:szCs w:val="24"/>
              </w:rPr>
              <w:t>.:</w:t>
            </w:r>
            <w:proofErr w:type="gramEnd"/>
            <w:r w:rsidR="002A6818">
              <w:rPr>
                <w:sz w:val="24"/>
                <w:szCs w:val="24"/>
              </w:rPr>
              <w:t xml:space="preserve"> autógáz, összetétel, sajátosságai, LPG, LNG CNG, felhasználási lehetőségei, elterjedésük Európában, támogatási lehetőségek;</w:t>
            </w:r>
          </w:p>
          <w:p w:rsidR="00AC1EC5" w:rsidRDefault="008712A8" w:rsidP="008712A8">
            <w:pPr>
              <w:pStyle w:val="Listaszerbekezds"/>
              <w:numPr>
                <w:ilvl w:val="1"/>
                <w:numId w:val="14"/>
              </w:numPr>
              <w:ind w:left="601" w:hanging="42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</w:t>
            </w:r>
            <w:r w:rsidR="00AC1EC5" w:rsidRPr="00AC1EC5">
              <w:rPr>
                <w:b/>
                <w:sz w:val="24"/>
                <w:szCs w:val="24"/>
              </w:rPr>
              <w:t>ét</w:t>
            </w:r>
            <w:r w:rsidR="00AC1EC5">
              <w:rPr>
                <w:sz w:val="24"/>
                <w:szCs w:val="24"/>
              </w:rPr>
              <w:t xml:space="preserve"> </w:t>
            </w:r>
            <w:r w:rsidR="00113BDA">
              <w:rPr>
                <w:sz w:val="24"/>
                <w:szCs w:val="24"/>
              </w:rPr>
              <w:t>(2017</w:t>
            </w:r>
            <w:r w:rsidR="00726E56">
              <w:rPr>
                <w:sz w:val="24"/>
                <w:szCs w:val="24"/>
              </w:rPr>
              <w:t>.11.22</w:t>
            </w:r>
            <w:r>
              <w:rPr>
                <w:sz w:val="24"/>
                <w:szCs w:val="24"/>
              </w:rPr>
              <w:t xml:space="preserve">.)     </w:t>
            </w:r>
            <w:r w:rsidR="00283EC0" w:rsidRPr="00F64D44">
              <w:rPr>
                <w:sz w:val="24"/>
                <w:szCs w:val="24"/>
              </w:rPr>
              <w:t>FFSZA anyagok hasznosítása energiatermelésre és üzemanyagként</w:t>
            </w:r>
            <w:r w:rsidR="00804142">
              <w:rPr>
                <w:sz w:val="24"/>
                <w:szCs w:val="24"/>
              </w:rPr>
              <w:t>; szarvasi-1 energiafű</w:t>
            </w:r>
            <w:r w:rsidR="00A511E9">
              <w:rPr>
                <w:sz w:val="24"/>
                <w:szCs w:val="24"/>
              </w:rPr>
              <w:t>; kender; energia</w:t>
            </w:r>
            <w:r w:rsidR="002E347A">
              <w:rPr>
                <w:sz w:val="24"/>
                <w:szCs w:val="24"/>
              </w:rPr>
              <w:t>nád</w:t>
            </w:r>
            <w:r w:rsidR="004C47FF">
              <w:rPr>
                <w:sz w:val="24"/>
                <w:szCs w:val="24"/>
              </w:rPr>
              <w:t>, energiamályva, olasznád</w:t>
            </w:r>
          </w:p>
          <w:p w:rsidR="00AC1EC5" w:rsidRDefault="00AC1EC5" w:rsidP="008712A8">
            <w:pPr>
              <w:pStyle w:val="Listaszerbekezds"/>
              <w:numPr>
                <w:ilvl w:val="1"/>
                <w:numId w:val="14"/>
              </w:numPr>
              <w:ind w:left="601" w:hanging="425"/>
              <w:rPr>
                <w:sz w:val="24"/>
                <w:szCs w:val="24"/>
              </w:rPr>
            </w:pPr>
            <w:r w:rsidRPr="00AC1EC5">
              <w:rPr>
                <w:b/>
                <w:sz w:val="24"/>
                <w:szCs w:val="24"/>
              </w:rPr>
              <w:t>hét</w:t>
            </w:r>
            <w:r w:rsidRPr="00AC1EC5">
              <w:rPr>
                <w:sz w:val="24"/>
                <w:szCs w:val="24"/>
              </w:rPr>
              <w:t xml:space="preserve"> </w:t>
            </w:r>
            <w:r w:rsidR="00113BDA">
              <w:rPr>
                <w:sz w:val="24"/>
                <w:szCs w:val="24"/>
              </w:rPr>
              <w:t>(2017</w:t>
            </w:r>
            <w:r w:rsidR="00726E56">
              <w:rPr>
                <w:sz w:val="24"/>
                <w:szCs w:val="24"/>
              </w:rPr>
              <w:t>.11.29</w:t>
            </w:r>
            <w:r w:rsidR="008712A8">
              <w:rPr>
                <w:sz w:val="24"/>
                <w:szCs w:val="24"/>
              </w:rPr>
              <w:t xml:space="preserve">.)     </w:t>
            </w:r>
            <w:r w:rsidR="00283EC0" w:rsidRPr="00AC1EC5">
              <w:rPr>
                <w:sz w:val="24"/>
                <w:szCs w:val="24"/>
              </w:rPr>
              <w:t>FFSZA előállításának, termelésének megtekintése</w:t>
            </w:r>
            <w:r w:rsidR="00892843" w:rsidRPr="00AC1EC5">
              <w:rPr>
                <w:sz w:val="24"/>
                <w:szCs w:val="24"/>
              </w:rPr>
              <w:t>; FFSZA anyagok alkalmazása az autóiparban és a faiparban.</w:t>
            </w:r>
            <w:r w:rsidR="00AC4DA8" w:rsidRPr="00AC1EC5">
              <w:rPr>
                <w:sz w:val="24"/>
                <w:szCs w:val="24"/>
              </w:rPr>
              <w:t xml:space="preserve"> Fenntarthatóság, alacsony </w:t>
            </w:r>
            <w:proofErr w:type="gramStart"/>
            <w:r w:rsidR="00AC4DA8" w:rsidRPr="00AC1EC5">
              <w:rPr>
                <w:sz w:val="24"/>
                <w:szCs w:val="24"/>
              </w:rPr>
              <w:t>energia fogyasztás</w:t>
            </w:r>
            <w:proofErr w:type="gramEnd"/>
            <w:r w:rsidR="00AC4DA8" w:rsidRPr="00AC1EC5">
              <w:rPr>
                <w:sz w:val="24"/>
                <w:szCs w:val="24"/>
              </w:rPr>
              <w:t xml:space="preserve"> az építészetben.</w:t>
            </w:r>
          </w:p>
          <w:p w:rsidR="00283EC0" w:rsidRDefault="00AC1EC5" w:rsidP="008712A8">
            <w:pPr>
              <w:pStyle w:val="Listaszerbekezds"/>
              <w:numPr>
                <w:ilvl w:val="1"/>
                <w:numId w:val="14"/>
              </w:numPr>
              <w:ind w:left="601" w:hanging="425"/>
              <w:rPr>
                <w:sz w:val="24"/>
                <w:szCs w:val="24"/>
              </w:rPr>
            </w:pPr>
            <w:r w:rsidRPr="00AC1EC5">
              <w:rPr>
                <w:b/>
                <w:sz w:val="24"/>
                <w:szCs w:val="24"/>
              </w:rPr>
              <w:lastRenderedPageBreak/>
              <w:t>hét</w:t>
            </w:r>
            <w:r w:rsidRPr="00AC1EC5">
              <w:rPr>
                <w:sz w:val="24"/>
                <w:szCs w:val="24"/>
              </w:rPr>
              <w:t xml:space="preserve"> </w:t>
            </w:r>
            <w:r w:rsidR="00113BDA">
              <w:rPr>
                <w:sz w:val="24"/>
                <w:szCs w:val="24"/>
              </w:rPr>
              <w:t>(2017</w:t>
            </w:r>
            <w:r w:rsidR="00726E56">
              <w:rPr>
                <w:sz w:val="24"/>
                <w:szCs w:val="24"/>
              </w:rPr>
              <w:t>.12.06</w:t>
            </w:r>
            <w:r w:rsidR="008712A8">
              <w:rPr>
                <w:sz w:val="24"/>
                <w:szCs w:val="24"/>
              </w:rPr>
              <w:t xml:space="preserve">.)    </w:t>
            </w:r>
            <w:r w:rsidR="00B70A1B">
              <w:rPr>
                <w:sz w:val="24"/>
                <w:szCs w:val="24"/>
              </w:rPr>
              <w:t xml:space="preserve"> </w:t>
            </w:r>
            <w:r w:rsidR="00283EC0" w:rsidRPr="00AC1EC5">
              <w:rPr>
                <w:sz w:val="24"/>
                <w:szCs w:val="24"/>
              </w:rPr>
              <w:t>FFSZA anyagok konkrét alkalmazása</w:t>
            </w:r>
            <w:r w:rsidR="005B0E68">
              <w:rPr>
                <w:sz w:val="24"/>
                <w:szCs w:val="24"/>
              </w:rPr>
              <w:t xml:space="preserve">; </w:t>
            </w:r>
            <w:proofErr w:type="spellStart"/>
            <w:r w:rsidR="005B0E68">
              <w:rPr>
                <w:sz w:val="24"/>
                <w:szCs w:val="24"/>
              </w:rPr>
              <w:t>italoskarton</w:t>
            </w:r>
            <w:proofErr w:type="spellEnd"/>
            <w:r w:rsidR="005B0E68">
              <w:rPr>
                <w:sz w:val="24"/>
                <w:szCs w:val="24"/>
              </w:rPr>
              <w:t xml:space="preserve"> dobozok </w:t>
            </w:r>
            <w:r w:rsidR="00283EC0" w:rsidRPr="00AC1EC5">
              <w:rPr>
                <w:sz w:val="24"/>
                <w:szCs w:val="24"/>
              </w:rPr>
              <w:t>– esettanulmányok, működő létesítmények megtekintése</w:t>
            </w:r>
            <w:r w:rsidR="00496BD5">
              <w:rPr>
                <w:sz w:val="24"/>
                <w:szCs w:val="24"/>
              </w:rPr>
              <w:t xml:space="preserve">. Hallgatói </w:t>
            </w:r>
            <w:proofErr w:type="spellStart"/>
            <w:r w:rsidR="00496BD5">
              <w:rPr>
                <w:sz w:val="24"/>
                <w:szCs w:val="24"/>
              </w:rPr>
              <w:t>ppt</w:t>
            </w:r>
            <w:proofErr w:type="spellEnd"/>
            <w:r w:rsidR="00496BD5">
              <w:rPr>
                <w:sz w:val="24"/>
                <w:szCs w:val="24"/>
              </w:rPr>
              <w:t xml:space="preserve"> beszámolók megtartása egy-egy előre kiválasztott FFSZA témakörben.</w:t>
            </w:r>
          </w:p>
          <w:p w:rsidR="00E83883" w:rsidRPr="00496BD5" w:rsidRDefault="008712A8" w:rsidP="00496BD5">
            <w:pPr>
              <w:pStyle w:val="Listaszerbekezds"/>
              <w:numPr>
                <w:ilvl w:val="1"/>
                <w:numId w:val="14"/>
              </w:numPr>
              <w:ind w:left="601" w:hanging="425"/>
              <w:rPr>
                <w:sz w:val="24"/>
                <w:szCs w:val="24"/>
              </w:rPr>
            </w:pPr>
            <w:r w:rsidRPr="00E83883">
              <w:rPr>
                <w:b/>
                <w:sz w:val="24"/>
                <w:szCs w:val="24"/>
              </w:rPr>
              <w:t xml:space="preserve">hét </w:t>
            </w:r>
            <w:r w:rsidR="00113BDA">
              <w:rPr>
                <w:sz w:val="24"/>
                <w:szCs w:val="24"/>
              </w:rPr>
              <w:t>(2017</w:t>
            </w:r>
            <w:r w:rsidR="00726E56">
              <w:rPr>
                <w:sz w:val="24"/>
                <w:szCs w:val="24"/>
              </w:rPr>
              <w:t>.12.13</w:t>
            </w:r>
            <w:bookmarkStart w:id="0" w:name="_GoBack"/>
            <w:bookmarkEnd w:id="0"/>
            <w:r w:rsidRPr="00E83883">
              <w:rPr>
                <w:sz w:val="24"/>
                <w:szCs w:val="24"/>
              </w:rPr>
              <w:t xml:space="preserve">.) </w:t>
            </w:r>
            <w:r w:rsidR="00B70A1B">
              <w:rPr>
                <w:sz w:val="24"/>
                <w:szCs w:val="24"/>
              </w:rPr>
              <w:t xml:space="preserve">   </w:t>
            </w:r>
            <w:r w:rsidR="00496BD5">
              <w:rPr>
                <w:sz w:val="24"/>
                <w:szCs w:val="24"/>
              </w:rPr>
              <w:t xml:space="preserve">Hallgatói </w:t>
            </w:r>
            <w:proofErr w:type="spellStart"/>
            <w:r w:rsidR="00496BD5">
              <w:rPr>
                <w:sz w:val="24"/>
                <w:szCs w:val="24"/>
              </w:rPr>
              <w:t>ppt</w:t>
            </w:r>
            <w:proofErr w:type="spellEnd"/>
            <w:r w:rsidR="00496BD5">
              <w:rPr>
                <w:sz w:val="24"/>
                <w:szCs w:val="24"/>
              </w:rPr>
              <w:t xml:space="preserve"> beszámolók megtartása egy-egy előre kiválasztott FFSZA témakörben.</w:t>
            </w:r>
            <w:r w:rsidRPr="00496BD5">
              <w:rPr>
                <w:sz w:val="24"/>
                <w:szCs w:val="24"/>
              </w:rPr>
              <w:t xml:space="preserve">   </w:t>
            </w:r>
          </w:p>
          <w:p w:rsidR="00AC1EC5" w:rsidRPr="00E83883" w:rsidRDefault="00E83883" w:rsidP="00E83883">
            <w:pPr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C1EC5" w:rsidRPr="00E83883">
              <w:rPr>
                <w:sz w:val="24"/>
                <w:szCs w:val="24"/>
              </w:rPr>
              <w:t>5. héttől - Vizsgaidőszak</w:t>
            </w:r>
          </w:p>
          <w:p w:rsidR="00F96B19" w:rsidRDefault="00F96B19" w:rsidP="00AC1EC5">
            <w:pPr>
              <w:jc w:val="both"/>
              <w:rPr>
                <w:sz w:val="24"/>
                <w:szCs w:val="24"/>
              </w:rPr>
            </w:pPr>
          </w:p>
          <w:p w:rsidR="00F96B19" w:rsidRDefault="00F96B19" w:rsidP="00F96B19">
            <w:pPr>
              <w:jc w:val="both"/>
              <w:rPr>
                <w:b/>
                <w:bCs/>
                <w:sz w:val="24"/>
                <w:szCs w:val="24"/>
              </w:rPr>
            </w:pPr>
            <w:r w:rsidRPr="00A56DCB">
              <w:rPr>
                <w:b/>
                <w:bCs/>
                <w:sz w:val="24"/>
                <w:szCs w:val="24"/>
              </w:rPr>
              <w:t xml:space="preserve">Oktatásszervezés: az órák a D épület (Leányka utca 6.) 226/B előadótermében kerülnek megtartásra minden héten, </w:t>
            </w:r>
            <w:r w:rsidR="00212D28">
              <w:rPr>
                <w:b/>
                <w:bCs/>
                <w:sz w:val="24"/>
                <w:szCs w:val="24"/>
              </w:rPr>
              <w:t>szerdán 10:00 és 11:4</w:t>
            </w:r>
            <w:r w:rsidRPr="00A56DCB">
              <w:rPr>
                <w:b/>
                <w:bCs/>
                <w:sz w:val="24"/>
                <w:szCs w:val="24"/>
              </w:rPr>
              <w:t>0 közötti időpontban</w:t>
            </w:r>
          </w:p>
          <w:p w:rsidR="008712A8" w:rsidRPr="00A56DCB" w:rsidRDefault="00E62379" w:rsidP="00F96B1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 levele</w:t>
            </w:r>
            <w:r w:rsidR="00D82781">
              <w:rPr>
                <w:b/>
                <w:bCs/>
                <w:sz w:val="24"/>
                <w:szCs w:val="24"/>
              </w:rPr>
              <w:t>ző kurzus tömbösített órái: 2017.09.22</w:t>
            </w:r>
            <w:r>
              <w:rPr>
                <w:b/>
                <w:bCs/>
                <w:sz w:val="24"/>
                <w:szCs w:val="24"/>
              </w:rPr>
              <w:t>. (péntek) C-206 terem, 10:00-17:10</w:t>
            </w:r>
          </w:p>
          <w:p w:rsidR="00F96B19" w:rsidRPr="00EC0086" w:rsidRDefault="00F96B19" w:rsidP="00F96B1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  <w:r w:rsidRPr="00EC0086">
              <w:rPr>
                <w:b/>
                <w:bCs/>
                <w:sz w:val="24"/>
                <w:szCs w:val="24"/>
              </w:rPr>
              <w:t xml:space="preserve"> kurzus </w:t>
            </w:r>
            <w:proofErr w:type="spellStart"/>
            <w:r w:rsidRPr="00EC0086">
              <w:rPr>
                <w:b/>
                <w:bCs/>
                <w:sz w:val="24"/>
                <w:szCs w:val="24"/>
              </w:rPr>
              <w:t>teljesi</w:t>
            </w:r>
            <w:proofErr w:type="spellEnd"/>
            <w:r w:rsidRPr="00EC0086">
              <w:rPr>
                <w:b/>
                <w:bCs/>
                <w:sz w:val="24"/>
                <w:szCs w:val="24"/>
              </w:rPr>
              <w:t>́tésé</w:t>
            </w:r>
            <w:proofErr w:type="spellStart"/>
            <w:r w:rsidRPr="00EC0086">
              <w:rPr>
                <w:b/>
                <w:bCs/>
                <w:sz w:val="24"/>
                <w:szCs w:val="24"/>
              </w:rPr>
              <w:t>nek</w:t>
            </w:r>
            <w:proofErr w:type="spellEnd"/>
            <w:r w:rsidRPr="00EC0086">
              <w:rPr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Pr="00EC0086">
              <w:rPr>
                <w:b/>
                <w:bCs/>
                <w:sz w:val="24"/>
                <w:szCs w:val="24"/>
              </w:rPr>
              <w:t>felte</w:t>
            </w:r>
            <w:proofErr w:type="spellEnd"/>
            <w:r w:rsidRPr="00EC0086">
              <w:rPr>
                <w:b/>
                <w:bCs/>
                <w:sz w:val="24"/>
                <w:szCs w:val="24"/>
              </w:rPr>
              <w:t>́telei</w:t>
            </w:r>
          </w:p>
          <w:p w:rsidR="00F96B19" w:rsidRPr="002500D1" w:rsidRDefault="00F96B19" w:rsidP="00F96B19">
            <w:pPr>
              <w:jc w:val="both"/>
              <w:rPr>
                <w:sz w:val="24"/>
              </w:rPr>
            </w:pPr>
            <w:r w:rsidRPr="002500D1">
              <w:rPr>
                <w:b/>
                <w:bCs/>
                <w:sz w:val="24"/>
              </w:rPr>
              <w:t>Teljesítés módja:</w:t>
            </w:r>
            <w:r w:rsidRPr="002500D1">
              <w:rPr>
                <w:sz w:val="24"/>
              </w:rPr>
              <w:t xml:space="preserve"> </w:t>
            </w:r>
            <w:r w:rsidR="001F6442" w:rsidRPr="00C319C6">
              <w:rPr>
                <w:sz w:val="24"/>
                <w:szCs w:val="24"/>
              </w:rPr>
              <w:t>zárthelyi dolgozatok</w:t>
            </w:r>
          </w:p>
          <w:p w:rsidR="00F96B19" w:rsidRPr="002500D1" w:rsidRDefault="00F96B19" w:rsidP="00F96B19">
            <w:pPr>
              <w:pStyle w:val="Listaszerbekezds"/>
              <w:ind w:left="0"/>
              <w:jc w:val="both"/>
              <w:rPr>
                <w:b/>
                <w:bCs/>
                <w:sz w:val="24"/>
              </w:rPr>
            </w:pPr>
            <w:r w:rsidRPr="002500D1">
              <w:rPr>
                <w:b/>
                <w:bCs/>
                <w:sz w:val="24"/>
              </w:rPr>
              <w:t xml:space="preserve">Megszerzett ismeretek értékelési módja: </w:t>
            </w:r>
            <w:r w:rsidR="001F6442" w:rsidRPr="00C319C6">
              <w:rPr>
                <w:b/>
                <w:bCs/>
                <w:sz w:val="24"/>
                <w:szCs w:val="24"/>
              </w:rPr>
              <w:t>zárthelyi dolgozatok</w:t>
            </w:r>
            <w:r w:rsidR="001F6442">
              <w:rPr>
                <w:b/>
                <w:bCs/>
                <w:sz w:val="24"/>
                <w:szCs w:val="24"/>
              </w:rPr>
              <w:t xml:space="preserve"> a tematikában megadott főbb témakörökből</w:t>
            </w:r>
          </w:p>
          <w:p w:rsidR="00F96B19" w:rsidRPr="002500D1" w:rsidRDefault="00F96B19" w:rsidP="00F96B19">
            <w:pPr>
              <w:pStyle w:val="Listaszerbekezds"/>
              <w:ind w:left="0"/>
              <w:jc w:val="both"/>
              <w:rPr>
                <w:b/>
                <w:bCs/>
                <w:sz w:val="24"/>
              </w:rPr>
            </w:pPr>
            <w:r w:rsidRPr="002500D1">
              <w:rPr>
                <w:b/>
                <w:bCs/>
                <w:sz w:val="24"/>
              </w:rPr>
              <w:t>Évközi tanulmányi követelmények: -</w:t>
            </w:r>
          </w:p>
          <w:p w:rsidR="00F96B19" w:rsidRPr="006C7FE7" w:rsidRDefault="00F96B19" w:rsidP="00F96B19">
            <w:pPr>
              <w:jc w:val="both"/>
              <w:rPr>
                <w:sz w:val="24"/>
                <w:szCs w:val="24"/>
              </w:rPr>
            </w:pPr>
          </w:p>
          <w:p w:rsidR="00F96B19" w:rsidRPr="006C7FE7" w:rsidRDefault="00F96B19" w:rsidP="00F96B19">
            <w:pPr>
              <w:tabs>
                <w:tab w:val="num" w:pos="284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6C7FE7">
              <w:rPr>
                <w:b/>
                <w:sz w:val="24"/>
                <w:szCs w:val="24"/>
              </w:rPr>
              <w:t>A kurzus által megerősített kompetenciák:</w:t>
            </w:r>
          </w:p>
          <w:p w:rsidR="00DF7583" w:rsidRPr="00552724" w:rsidRDefault="00283EC0" w:rsidP="00283EC0">
            <w:pPr>
              <w:jc w:val="both"/>
              <w:rPr>
                <w:sz w:val="24"/>
                <w:szCs w:val="24"/>
              </w:rPr>
            </w:pPr>
            <w:r w:rsidRPr="00552724">
              <w:rPr>
                <w:sz w:val="24"/>
                <w:szCs w:val="24"/>
              </w:rPr>
              <w:t>Műszaki-természettudományos tudás, energia és környezet kölcsönhatása</w:t>
            </w:r>
            <w:r w:rsidR="00F96B19">
              <w:rPr>
                <w:sz w:val="24"/>
                <w:szCs w:val="24"/>
              </w:rPr>
              <w:t>, t</w:t>
            </w:r>
            <w:r w:rsidR="00F96B19" w:rsidRPr="006C7FE7">
              <w:rPr>
                <w:sz w:val="24"/>
                <w:szCs w:val="24"/>
              </w:rPr>
              <w:t>ermészettudományos-műszaki ismeretek, környezettudatosság</w:t>
            </w:r>
            <w:r w:rsidR="007B1EC6">
              <w:rPr>
                <w:sz w:val="24"/>
                <w:szCs w:val="24"/>
              </w:rPr>
              <w:t xml:space="preserve">. </w:t>
            </w:r>
          </w:p>
        </w:tc>
      </w:tr>
      <w:tr w:rsidR="00283EC0" w:rsidRPr="00552724" w:rsidTr="00657063">
        <w:trPr>
          <w:trHeight w:val="296"/>
        </w:trPr>
        <w:tc>
          <w:tcPr>
            <w:tcW w:w="9406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  <w:tcMar>
              <w:top w:w="57" w:type="dxa"/>
              <w:bottom w:w="57" w:type="dxa"/>
            </w:tcMar>
            <w:vAlign w:val="center"/>
          </w:tcPr>
          <w:p w:rsidR="00283EC0" w:rsidRPr="00552724" w:rsidRDefault="00283EC0" w:rsidP="00283EC0">
            <w:pPr>
              <w:jc w:val="both"/>
              <w:rPr>
                <w:b/>
                <w:sz w:val="24"/>
                <w:szCs w:val="24"/>
              </w:rPr>
            </w:pPr>
            <w:r w:rsidRPr="00552724">
              <w:rPr>
                <w:b/>
                <w:sz w:val="24"/>
                <w:szCs w:val="24"/>
              </w:rPr>
              <w:lastRenderedPageBreak/>
              <w:t>Kötelező irodalom:</w:t>
            </w:r>
          </w:p>
          <w:p w:rsidR="00B96462" w:rsidRPr="00B96462" w:rsidRDefault="00B96462" w:rsidP="00B96462">
            <w:pPr>
              <w:pStyle w:val="Listaszerbekezds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</w:t>
            </w:r>
            <w:r w:rsidRPr="00552724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ler</w:t>
            </w:r>
            <w:proofErr w:type="spellEnd"/>
            <w:r>
              <w:rPr>
                <w:sz w:val="24"/>
                <w:szCs w:val="24"/>
              </w:rPr>
              <w:t>, P. R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093840">
              <w:rPr>
                <w:sz w:val="24"/>
                <w:szCs w:val="24"/>
              </w:rPr>
              <w:t xml:space="preserve">Del </w:t>
            </w:r>
            <w:r>
              <w:rPr>
                <w:sz w:val="24"/>
                <w:szCs w:val="24"/>
              </w:rPr>
              <w:t xml:space="preserve">Grosso, </w:t>
            </w:r>
            <w:r w:rsidR="00093840">
              <w:rPr>
                <w:sz w:val="24"/>
                <w:szCs w:val="24"/>
              </w:rPr>
              <w:t>S. J</w:t>
            </w:r>
            <w:proofErr w:type="gramStart"/>
            <w:r w:rsidR="0009384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Parton, W. J. 2007</w:t>
            </w:r>
            <w:r w:rsidRPr="00552724">
              <w:rPr>
                <w:sz w:val="24"/>
                <w:szCs w:val="24"/>
              </w:rPr>
              <w:t xml:space="preserve">. </w:t>
            </w:r>
            <w:proofErr w:type="spellStart"/>
            <w:r w:rsidRPr="00552724">
              <w:rPr>
                <w:sz w:val="24"/>
                <w:szCs w:val="24"/>
              </w:rPr>
              <w:t>Life-cycle</w:t>
            </w:r>
            <w:proofErr w:type="spellEnd"/>
            <w:r w:rsidRPr="00552724">
              <w:rPr>
                <w:sz w:val="24"/>
                <w:szCs w:val="24"/>
              </w:rPr>
              <w:t xml:space="preserve"> </w:t>
            </w:r>
            <w:proofErr w:type="spellStart"/>
            <w:r w:rsidRPr="00552724">
              <w:rPr>
                <w:sz w:val="24"/>
                <w:szCs w:val="24"/>
              </w:rPr>
              <w:t>Assessment</w:t>
            </w:r>
            <w:proofErr w:type="spellEnd"/>
            <w:r w:rsidRPr="00552724">
              <w:rPr>
                <w:sz w:val="24"/>
                <w:szCs w:val="24"/>
              </w:rPr>
              <w:t xml:space="preserve"> of Net </w:t>
            </w:r>
            <w:proofErr w:type="spellStart"/>
            <w:r w:rsidRPr="00552724">
              <w:rPr>
                <w:sz w:val="24"/>
                <w:szCs w:val="24"/>
              </w:rPr>
              <w:t>Greenhouse-gas</w:t>
            </w:r>
            <w:proofErr w:type="spellEnd"/>
            <w:r w:rsidRPr="00552724">
              <w:rPr>
                <w:sz w:val="24"/>
                <w:szCs w:val="24"/>
              </w:rPr>
              <w:t xml:space="preserve"> </w:t>
            </w:r>
            <w:proofErr w:type="spellStart"/>
            <w:r w:rsidRPr="00552724">
              <w:rPr>
                <w:sz w:val="24"/>
                <w:szCs w:val="24"/>
              </w:rPr>
              <w:t>Flux</w:t>
            </w:r>
            <w:proofErr w:type="spellEnd"/>
            <w:r w:rsidRPr="00552724">
              <w:rPr>
                <w:sz w:val="24"/>
                <w:szCs w:val="24"/>
              </w:rPr>
              <w:t xml:space="preserve"> </w:t>
            </w:r>
            <w:proofErr w:type="spellStart"/>
            <w:r w:rsidRPr="00552724">
              <w:rPr>
                <w:sz w:val="24"/>
                <w:szCs w:val="24"/>
              </w:rPr>
              <w:t>For</w:t>
            </w:r>
            <w:proofErr w:type="spellEnd"/>
            <w:r w:rsidRPr="00552724">
              <w:rPr>
                <w:sz w:val="24"/>
                <w:szCs w:val="24"/>
              </w:rPr>
              <w:t xml:space="preserve"> </w:t>
            </w:r>
            <w:proofErr w:type="spellStart"/>
            <w:r w:rsidRPr="00552724">
              <w:rPr>
                <w:sz w:val="24"/>
                <w:szCs w:val="24"/>
              </w:rPr>
              <w:t>Bioenergy</w:t>
            </w:r>
            <w:proofErr w:type="spellEnd"/>
            <w:r w:rsidRPr="00552724">
              <w:rPr>
                <w:sz w:val="24"/>
                <w:szCs w:val="24"/>
              </w:rPr>
              <w:t xml:space="preserve"> </w:t>
            </w:r>
            <w:proofErr w:type="spellStart"/>
            <w:r w:rsidRPr="00552724">
              <w:rPr>
                <w:sz w:val="24"/>
                <w:szCs w:val="24"/>
              </w:rPr>
              <w:t>Cropping</w:t>
            </w:r>
            <w:proofErr w:type="spellEnd"/>
            <w:r w:rsidRPr="00552724">
              <w:rPr>
                <w:sz w:val="24"/>
                <w:szCs w:val="24"/>
              </w:rPr>
              <w:t xml:space="preserve"> Systems.</w:t>
            </w:r>
            <w:r>
              <w:rPr>
                <w:sz w:val="24"/>
                <w:szCs w:val="24"/>
              </w:rPr>
              <w:t xml:space="preserve"> Ecological </w:t>
            </w:r>
            <w:proofErr w:type="spellStart"/>
            <w:r>
              <w:rPr>
                <w:sz w:val="24"/>
                <w:szCs w:val="24"/>
              </w:rPr>
              <w:t>Applications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17(</w:t>
            </w:r>
            <w:proofErr w:type="gramEnd"/>
            <w:r>
              <w:rPr>
                <w:sz w:val="24"/>
                <w:szCs w:val="24"/>
              </w:rPr>
              <w:t>3):</w:t>
            </w:r>
            <w:r w:rsidRPr="00552724">
              <w:rPr>
                <w:sz w:val="24"/>
                <w:szCs w:val="24"/>
              </w:rPr>
              <w:t xml:space="preserve"> 675-691.</w:t>
            </w:r>
          </w:p>
          <w:p w:rsidR="00B623CF" w:rsidRPr="00B623CF" w:rsidRDefault="00B623CF" w:rsidP="00B623CF">
            <w:pPr>
              <w:pStyle w:val="Listaszerbekezds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Demirbas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A</w:t>
            </w:r>
            <w:proofErr w:type="gramEnd"/>
            <w:r>
              <w:rPr>
                <w:sz w:val="24"/>
                <w:szCs w:val="24"/>
              </w:rPr>
              <w:t>. 2009</w:t>
            </w:r>
            <w:r w:rsidRPr="00552724">
              <w:rPr>
                <w:sz w:val="24"/>
                <w:szCs w:val="24"/>
              </w:rPr>
              <w:t xml:space="preserve">. </w:t>
            </w:r>
            <w:proofErr w:type="spellStart"/>
            <w:r w:rsidRPr="00552724">
              <w:rPr>
                <w:sz w:val="24"/>
                <w:szCs w:val="24"/>
              </w:rPr>
              <w:t>Progress</w:t>
            </w:r>
            <w:proofErr w:type="spellEnd"/>
            <w:r w:rsidRPr="00552724">
              <w:rPr>
                <w:sz w:val="24"/>
                <w:szCs w:val="24"/>
              </w:rPr>
              <w:t xml:space="preserve"> and </w:t>
            </w:r>
            <w:proofErr w:type="spellStart"/>
            <w:r w:rsidRPr="00552724">
              <w:rPr>
                <w:sz w:val="24"/>
                <w:szCs w:val="24"/>
              </w:rPr>
              <w:t>recent</w:t>
            </w:r>
            <w:proofErr w:type="spellEnd"/>
            <w:r w:rsidRPr="00552724">
              <w:rPr>
                <w:sz w:val="24"/>
                <w:szCs w:val="24"/>
              </w:rPr>
              <w:t xml:space="preserve"> </w:t>
            </w:r>
            <w:proofErr w:type="spellStart"/>
            <w:r w:rsidRPr="00552724">
              <w:rPr>
                <w:sz w:val="24"/>
                <w:szCs w:val="24"/>
              </w:rPr>
              <w:t>trends</w:t>
            </w:r>
            <w:proofErr w:type="spellEnd"/>
            <w:r w:rsidRPr="00552724">
              <w:rPr>
                <w:sz w:val="24"/>
                <w:szCs w:val="24"/>
              </w:rPr>
              <w:t xml:space="preserve"> </w:t>
            </w:r>
            <w:proofErr w:type="spellStart"/>
            <w:r w:rsidRPr="00552724">
              <w:rPr>
                <w:sz w:val="24"/>
                <w:szCs w:val="24"/>
              </w:rPr>
              <w:t>in</w:t>
            </w:r>
            <w:proofErr w:type="spellEnd"/>
            <w:r w:rsidRPr="00552724">
              <w:rPr>
                <w:sz w:val="24"/>
                <w:szCs w:val="24"/>
              </w:rPr>
              <w:t xml:space="preserve"> </w:t>
            </w:r>
            <w:proofErr w:type="spellStart"/>
            <w:r w:rsidRPr="00552724">
              <w:rPr>
                <w:sz w:val="24"/>
                <w:szCs w:val="24"/>
              </w:rPr>
              <w:t>biodiesel</w:t>
            </w:r>
            <w:proofErr w:type="spellEnd"/>
            <w:r w:rsidRPr="00552724">
              <w:rPr>
                <w:sz w:val="24"/>
                <w:szCs w:val="24"/>
              </w:rPr>
              <w:t xml:space="preserve"> </w:t>
            </w:r>
            <w:proofErr w:type="spellStart"/>
            <w:r w:rsidRPr="00552724">
              <w:rPr>
                <w:sz w:val="24"/>
                <w:szCs w:val="24"/>
              </w:rPr>
              <w:t>fuels</w:t>
            </w:r>
            <w:proofErr w:type="spellEnd"/>
            <w:r w:rsidRPr="00552724">
              <w:rPr>
                <w:sz w:val="24"/>
                <w:szCs w:val="24"/>
              </w:rPr>
              <w:t xml:space="preserve">. </w:t>
            </w:r>
            <w:proofErr w:type="spellStart"/>
            <w:r w:rsidRPr="00552724">
              <w:rPr>
                <w:sz w:val="24"/>
                <w:szCs w:val="24"/>
              </w:rPr>
              <w:t>Energy</w:t>
            </w:r>
            <w:proofErr w:type="spellEnd"/>
            <w:r w:rsidRPr="00552724">
              <w:rPr>
                <w:sz w:val="24"/>
                <w:szCs w:val="24"/>
              </w:rPr>
              <w:t xml:space="preserve"> </w:t>
            </w:r>
            <w:proofErr w:type="spellStart"/>
            <w:r w:rsidRPr="00552724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onversion</w:t>
            </w:r>
            <w:proofErr w:type="spellEnd"/>
            <w:r>
              <w:rPr>
                <w:sz w:val="24"/>
                <w:szCs w:val="24"/>
              </w:rPr>
              <w:t xml:space="preserve"> and Management, </w:t>
            </w:r>
            <w:proofErr w:type="gramStart"/>
            <w:r>
              <w:rPr>
                <w:sz w:val="24"/>
                <w:szCs w:val="24"/>
              </w:rPr>
              <w:t>50(</w:t>
            </w:r>
            <w:proofErr w:type="gramEnd"/>
            <w:r>
              <w:rPr>
                <w:sz w:val="24"/>
                <w:szCs w:val="24"/>
              </w:rPr>
              <w:t>1):</w:t>
            </w:r>
            <w:r w:rsidRPr="00552724">
              <w:rPr>
                <w:sz w:val="24"/>
                <w:szCs w:val="24"/>
              </w:rPr>
              <w:t xml:space="preserve"> 14-34.</w:t>
            </w:r>
          </w:p>
          <w:p w:rsidR="00283EC0" w:rsidRPr="00552724" w:rsidRDefault="00DF7583" w:rsidP="00283EC0">
            <w:pPr>
              <w:pStyle w:val="Listaszerbekezds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Fogarassy</w:t>
            </w:r>
            <w:proofErr w:type="spellEnd"/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Cs</w:t>
            </w:r>
            <w:proofErr w:type="spellEnd"/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. 2001.</w:t>
            </w:r>
            <w:r w:rsidR="00283EC0" w:rsidRPr="00552724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„</w:t>
            </w:r>
            <w:r w:rsidR="00283EC0" w:rsidRPr="00552724">
              <w:rPr>
                <w:rFonts w:eastAsiaTheme="minorHAnsi"/>
                <w:sz w:val="24"/>
                <w:szCs w:val="24"/>
                <w:lang w:eastAsia="en-US"/>
              </w:rPr>
              <w:t>Energianövények a szántóföldön”, Szent István Egyetem Gazdaság- és Társadalomtudományi Kar, Agrár- é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s Regionális Gazdasági Intézet.</w:t>
            </w:r>
          </w:p>
          <w:p w:rsidR="00283EC0" w:rsidRPr="00552724" w:rsidRDefault="00DF7583" w:rsidP="00283EC0">
            <w:pPr>
              <w:pStyle w:val="Listaszerbekezds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KVVM 2007.</w:t>
            </w:r>
            <w:r w:rsidR="00B623CF">
              <w:rPr>
                <w:sz w:val="24"/>
                <w:szCs w:val="24"/>
              </w:rPr>
              <w:t xml:space="preserve"> </w:t>
            </w:r>
            <w:r w:rsidR="00283EC0" w:rsidRPr="00552724">
              <w:rPr>
                <w:sz w:val="24"/>
                <w:szCs w:val="24"/>
              </w:rPr>
              <w:t>A biomassza energetikai alkalmazásá</w:t>
            </w:r>
            <w:r w:rsidR="00B623CF">
              <w:rPr>
                <w:sz w:val="24"/>
                <w:szCs w:val="24"/>
              </w:rPr>
              <w:t>nak jövője, aktuális problémái.</w:t>
            </w:r>
            <w:r w:rsidR="00283EC0" w:rsidRPr="00552724">
              <w:rPr>
                <w:sz w:val="24"/>
                <w:szCs w:val="24"/>
              </w:rPr>
              <w:t xml:space="preserve"> </w:t>
            </w:r>
          </w:p>
          <w:p w:rsidR="00B623CF" w:rsidRPr="00B623CF" w:rsidRDefault="00B623CF" w:rsidP="00B623CF">
            <w:pPr>
              <w:pStyle w:val="Listaszerbekezds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552724">
              <w:rPr>
                <w:sz w:val="24"/>
                <w:szCs w:val="24"/>
              </w:rPr>
              <w:t>Német</w:t>
            </w:r>
            <w:r>
              <w:rPr>
                <w:sz w:val="24"/>
                <w:szCs w:val="24"/>
              </w:rPr>
              <w:t>, B. 2005.</w:t>
            </w:r>
            <w:r w:rsidRPr="00552724">
              <w:rPr>
                <w:sz w:val="24"/>
                <w:szCs w:val="24"/>
              </w:rPr>
              <w:t xml:space="preserve"> PTE DDKKK: "Környezetkímélő energiagazdálkodás lehetősége, és alapfogalmai". Megújuló energiaforrások, Biomassza. </w:t>
            </w:r>
          </w:p>
          <w:p w:rsidR="00DF7583" w:rsidRPr="00552724" w:rsidRDefault="00DF7583" w:rsidP="00DF7583">
            <w:pPr>
              <w:pStyle w:val="Listaszerbekezds"/>
              <w:jc w:val="both"/>
              <w:rPr>
                <w:sz w:val="24"/>
                <w:szCs w:val="24"/>
              </w:rPr>
            </w:pPr>
          </w:p>
          <w:p w:rsidR="00283EC0" w:rsidRPr="00552724" w:rsidRDefault="00283EC0" w:rsidP="00283EC0">
            <w:pPr>
              <w:jc w:val="both"/>
              <w:rPr>
                <w:b/>
                <w:sz w:val="24"/>
                <w:szCs w:val="24"/>
              </w:rPr>
            </w:pPr>
            <w:r w:rsidRPr="00552724">
              <w:rPr>
                <w:b/>
                <w:sz w:val="24"/>
                <w:szCs w:val="24"/>
              </w:rPr>
              <w:t>Ajánlott irodalom:</w:t>
            </w:r>
          </w:p>
          <w:p w:rsidR="00283EC0" w:rsidRPr="00552724" w:rsidRDefault="00283EC0" w:rsidP="00283EC0">
            <w:pPr>
              <w:pStyle w:val="Listaszerbekezds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proofErr w:type="spellStart"/>
            <w:r w:rsidRPr="00552724">
              <w:rPr>
                <w:sz w:val="24"/>
                <w:szCs w:val="24"/>
              </w:rPr>
              <w:t>Coronado</w:t>
            </w:r>
            <w:proofErr w:type="spellEnd"/>
            <w:r w:rsidRPr="00552724">
              <w:rPr>
                <w:sz w:val="24"/>
                <w:szCs w:val="24"/>
              </w:rPr>
              <w:t xml:space="preserve">, </w:t>
            </w:r>
            <w:r w:rsidR="00B96462">
              <w:rPr>
                <w:sz w:val="24"/>
                <w:szCs w:val="24"/>
              </w:rPr>
              <w:t>C. R</w:t>
            </w:r>
            <w:proofErr w:type="gramStart"/>
            <w:r w:rsidR="00B96462">
              <w:rPr>
                <w:sz w:val="24"/>
                <w:szCs w:val="24"/>
              </w:rPr>
              <w:t>.,</w:t>
            </w:r>
            <w:proofErr w:type="gramEnd"/>
            <w:r w:rsidR="00B96462">
              <w:rPr>
                <w:sz w:val="24"/>
                <w:szCs w:val="24"/>
              </w:rPr>
              <w:t xml:space="preserve"> de </w:t>
            </w:r>
            <w:proofErr w:type="spellStart"/>
            <w:r w:rsidR="00B96462">
              <w:rPr>
                <w:sz w:val="24"/>
                <w:szCs w:val="24"/>
              </w:rPr>
              <w:t>Carvalho</w:t>
            </w:r>
            <w:proofErr w:type="spellEnd"/>
            <w:r w:rsidR="00B96462">
              <w:rPr>
                <w:sz w:val="24"/>
                <w:szCs w:val="24"/>
              </w:rPr>
              <w:t xml:space="preserve"> </w:t>
            </w:r>
            <w:proofErr w:type="spellStart"/>
            <w:r w:rsidR="00B96462">
              <w:rPr>
                <w:sz w:val="24"/>
                <w:szCs w:val="24"/>
              </w:rPr>
              <w:t>Jr</w:t>
            </w:r>
            <w:proofErr w:type="spellEnd"/>
            <w:r w:rsidR="00B96462">
              <w:rPr>
                <w:sz w:val="24"/>
                <w:szCs w:val="24"/>
              </w:rPr>
              <w:t>, J. A</w:t>
            </w:r>
            <w:proofErr w:type="gramStart"/>
            <w:r w:rsidR="00B96462">
              <w:rPr>
                <w:sz w:val="24"/>
                <w:szCs w:val="24"/>
              </w:rPr>
              <w:t>.,</w:t>
            </w:r>
            <w:proofErr w:type="gramEnd"/>
            <w:r w:rsidR="00B96462">
              <w:rPr>
                <w:sz w:val="24"/>
                <w:szCs w:val="24"/>
              </w:rPr>
              <w:t xml:space="preserve"> </w:t>
            </w:r>
            <w:proofErr w:type="spellStart"/>
            <w:r w:rsidRPr="00552724">
              <w:rPr>
                <w:sz w:val="24"/>
                <w:szCs w:val="24"/>
              </w:rPr>
              <w:t>Silveira</w:t>
            </w:r>
            <w:proofErr w:type="spellEnd"/>
            <w:r w:rsidR="00DF7583">
              <w:rPr>
                <w:sz w:val="24"/>
                <w:szCs w:val="24"/>
              </w:rPr>
              <w:t>, J. L. 2009</w:t>
            </w:r>
            <w:r w:rsidRPr="00552724">
              <w:rPr>
                <w:sz w:val="24"/>
                <w:szCs w:val="24"/>
              </w:rPr>
              <w:t xml:space="preserve">. </w:t>
            </w:r>
            <w:proofErr w:type="spellStart"/>
            <w:r w:rsidRPr="00552724">
              <w:rPr>
                <w:sz w:val="24"/>
                <w:szCs w:val="24"/>
              </w:rPr>
              <w:t>Biodiesel</w:t>
            </w:r>
            <w:proofErr w:type="spellEnd"/>
            <w:r w:rsidRPr="00552724">
              <w:rPr>
                <w:sz w:val="24"/>
                <w:szCs w:val="24"/>
              </w:rPr>
              <w:t xml:space="preserve"> CO2 </w:t>
            </w:r>
            <w:proofErr w:type="spellStart"/>
            <w:r w:rsidRPr="00552724">
              <w:rPr>
                <w:sz w:val="24"/>
                <w:szCs w:val="24"/>
              </w:rPr>
              <w:t>emissions</w:t>
            </w:r>
            <w:proofErr w:type="spellEnd"/>
            <w:r w:rsidRPr="00552724">
              <w:rPr>
                <w:sz w:val="24"/>
                <w:szCs w:val="24"/>
              </w:rPr>
              <w:t xml:space="preserve">: A </w:t>
            </w:r>
            <w:proofErr w:type="spellStart"/>
            <w:r w:rsidRPr="00552724">
              <w:rPr>
                <w:sz w:val="24"/>
                <w:szCs w:val="24"/>
              </w:rPr>
              <w:t>comparison</w:t>
            </w:r>
            <w:proofErr w:type="spellEnd"/>
            <w:r w:rsidRPr="00552724">
              <w:rPr>
                <w:sz w:val="24"/>
                <w:szCs w:val="24"/>
              </w:rPr>
              <w:t xml:space="preserve"> </w:t>
            </w:r>
            <w:proofErr w:type="spellStart"/>
            <w:r w:rsidRPr="00552724">
              <w:rPr>
                <w:sz w:val="24"/>
                <w:szCs w:val="24"/>
              </w:rPr>
              <w:t>with</w:t>
            </w:r>
            <w:proofErr w:type="spellEnd"/>
            <w:r w:rsidRPr="00552724">
              <w:rPr>
                <w:sz w:val="24"/>
                <w:szCs w:val="24"/>
              </w:rPr>
              <w:t xml:space="preserve"> the main </w:t>
            </w:r>
            <w:proofErr w:type="spellStart"/>
            <w:r w:rsidRPr="00552724">
              <w:rPr>
                <w:sz w:val="24"/>
                <w:szCs w:val="24"/>
              </w:rPr>
              <w:t>fuels</w:t>
            </w:r>
            <w:proofErr w:type="spellEnd"/>
            <w:r w:rsidRPr="00552724">
              <w:rPr>
                <w:sz w:val="24"/>
                <w:szCs w:val="24"/>
              </w:rPr>
              <w:t xml:space="preserve"> </w:t>
            </w:r>
            <w:proofErr w:type="spellStart"/>
            <w:r w:rsidRPr="00552724">
              <w:rPr>
                <w:sz w:val="24"/>
                <w:szCs w:val="24"/>
              </w:rPr>
              <w:t>in</w:t>
            </w:r>
            <w:proofErr w:type="spellEnd"/>
            <w:r w:rsidRPr="00552724">
              <w:rPr>
                <w:sz w:val="24"/>
                <w:szCs w:val="24"/>
              </w:rPr>
              <w:t xml:space="preserve"> the </w:t>
            </w:r>
            <w:proofErr w:type="spellStart"/>
            <w:r w:rsidRPr="00552724">
              <w:rPr>
                <w:sz w:val="24"/>
                <w:szCs w:val="24"/>
              </w:rPr>
              <w:t>Brazilian</w:t>
            </w:r>
            <w:proofErr w:type="spellEnd"/>
            <w:r w:rsidRPr="00552724">
              <w:rPr>
                <w:sz w:val="24"/>
                <w:szCs w:val="24"/>
              </w:rPr>
              <w:t xml:space="preserve"> market. </w:t>
            </w:r>
            <w:proofErr w:type="spellStart"/>
            <w:r w:rsidRPr="00552724">
              <w:rPr>
                <w:sz w:val="24"/>
                <w:szCs w:val="24"/>
              </w:rPr>
              <w:t>Fu</w:t>
            </w:r>
            <w:r w:rsidR="00DF7583">
              <w:rPr>
                <w:sz w:val="24"/>
                <w:szCs w:val="24"/>
              </w:rPr>
              <w:t>el</w:t>
            </w:r>
            <w:proofErr w:type="spellEnd"/>
            <w:r w:rsidR="00DF7583">
              <w:rPr>
                <w:sz w:val="24"/>
                <w:szCs w:val="24"/>
              </w:rPr>
              <w:t xml:space="preserve"> </w:t>
            </w:r>
            <w:proofErr w:type="spellStart"/>
            <w:r w:rsidR="00DF7583">
              <w:rPr>
                <w:sz w:val="24"/>
                <w:szCs w:val="24"/>
              </w:rPr>
              <w:t>Processing</w:t>
            </w:r>
            <w:proofErr w:type="spellEnd"/>
            <w:r w:rsidR="00DF7583">
              <w:rPr>
                <w:sz w:val="24"/>
                <w:szCs w:val="24"/>
              </w:rPr>
              <w:t xml:space="preserve"> </w:t>
            </w:r>
            <w:proofErr w:type="spellStart"/>
            <w:r w:rsidR="00DF7583">
              <w:rPr>
                <w:sz w:val="24"/>
                <w:szCs w:val="24"/>
              </w:rPr>
              <w:t>Technology</w:t>
            </w:r>
            <w:proofErr w:type="spellEnd"/>
            <w:r w:rsidR="00DF7583">
              <w:rPr>
                <w:sz w:val="24"/>
                <w:szCs w:val="24"/>
              </w:rPr>
              <w:t xml:space="preserve">, </w:t>
            </w:r>
            <w:proofErr w:type="gramStart"/>
            <w:r w:rsidR="00DF7583">
              <w:rPr>
                <w:sz w:val="24"/>
                <w:szCs w:val="24"/>
              </w:rPr>
              <w:t>90(</w:t>
            </w:r>
            <w:proofErr w:type="gramEnd"/>
            <w:r w:rsidR="00DF7583">
              <w:rPr>
                <w:sz w:val="24"/>
                <w:szCs w:val="24"/>
              </w:rPr>
              <w:t>2):</w:t>
            </w:r>
            <w:r w:rsidRPr="00552724">
              <w:rPr>
                <w:sz w:val="24"/>
                <w:szCs w:val="24"/>
              </w:rPr>
              <w:t xml:space="preserve"> 204-211.</w:t>
            </w:r>
          </w:p>
          <w:p w:rsidR="00283EC0" w:rsidRPr="00552724" w:rsidRDefault="00283EC0" w:rsidP="00283EC0">
            <w:pPr>
              <w:pStyle w:val="Listaszerbekezds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552724">
              <w:rPr>
                <w:sz w:val="24"/>
                <w:szCs w:val="24"/>
              </w:rPr>
              <w:t xml:space="preserve">Davis, S. C., </w:t>
            </w:r>
            <w:proofErr w:type="spellStart"/>
            <w:r w:rsidRPr="00552724">
              <w:rPr>
                <w:sz w:val="24"/>
                <w:szCs w:val="24"/>
              </w:rPr>
              <w:t>Anderson-Tei</w:t>
            </w:r>
            <w:r w:rsidR="00B96462">
              <w:rPr>
                <w:sz w:val="24"/>
                <w:szCs w:val="24"/>
              </w:rPr>
              <w:t>xeira</w:t>
            </w:r>
            <w:proofErr w:type="spellEnd"/>
            <w:r w:rsidR="00B96462">
              <w:rPr>
                <w:sz w:val="24"/>
                <w:szCs w:val="24"/>
              </w:rPr>
              <w:t>, K. J</w:t>
            </w:r>
            <w:proofErr w:type="gramStart"/>
            <w:r w:rsidR="00B96462">
              <w:rPr>
                <w:sz w:val="24"/>
                <w:szCs w:val="24"/>
              </w:rPr>
              <w:t>.,</w:t>
            </w:r>
            <w:proofErr w:type="gramEnd"/>
            <w:r w:rsidR="00B96462">
              <w:rPr>
                <w:sz w:val="24"/>
                <w:szCs w:val="24"/>
              </w:rPr>
              <w:t xml:space="preserve"> </w:t>
            </w:r>
            <w:proofErr w:type="spellStart"/>
            <w:r w:rsidR="00DF7583">
              <w:rPr>
                <w:sz w:val="24"/>
                <w:szCs w:val="24"/>
              </w:rPr>
              <w:t>DeLucia</w:t>
            </w:r>
            <w:proofErr w:type="spellEnd"/>
            <w:r w:rsidR="00DF7583">
              <w:rPr>
                <w:sz w:val="24"/>
                <w:szCs w:val="24"/>
              </w:rPr>
              <w:t>, E. H. 2009</w:t>
            </w:r>
            <w:r w:rsidRPr="00552724">
              <w:rPr>
                <w:sz w:val="24"/>
                <w:szCs w:val="24"/>
              </w:rPr>
              <w:t xml:space="preserve">. </w:t>
            </w:r>
            <w:proofErr w:type="spellStart"/>
            <w:r w:rsidRPr="00552724">
              <w:rPr>
                <w:sz w:val="24"/>
                <w:szCs w:val="24"/>
              </w:rPr>
              <w:t>Life-cycle</w:t>
            </w:r>
            <w:proofErr w:type="spellEnd"/>
            <w:r w:rsidRPr="00552724">
              <w:rPr>
                <w:sz w:val="24"/>
                <w:szCs w:val="24"/>
              </w:rPr>
              <w:t xml:space="preserve"> </w:t>
            </w:r>
            <w:proofErr w:type="spellStart"/>
            <w:r w:rsidRPr="00552724">
              <w:rPr>
                <w:sz w:val="24"/>
                <w:szCs w:val="24"/>
              </w:rPr>
              <w:t>analysis</w:t>
            </w:r>
            <w:proofErr w:type="spellEnd"/>
            <w:r w:rsidRPr="00552724">
              <w:rPr>
                <w:sz w:val="24"/>
                <w:szCs w:val="24"/>
              </w:rPr>
              <w:t xml:space="preserve"> and the </w:t>
            </w:r>
            <w:proofErr w:type="spellStart"/>
            <w:r w:rsidRPr="00552724">
              <w:rPr>
                <w:sz w:val="24"/>
                <w:szCs w:val="24"/>
              </w:rPr>
              <w:t>ecology</w:t>
            </w:r>
            <w:proofErr w:type="spellEnd"/>
            <w:r w:rsidRPr="00552724">
              <w:rPr>
                <w:sz w:val="24"/>
                <w:szCs w:val="24"/>
              </w:rPr>
              <w:t xml:space="preserve"> of </w:t>
            </w:r>
            <w:proofErr w:type="spellStart"/>
            <w:r w:rsidRPr="00552724">
              <w:rPr>
                <w:sz w:val="24"/>
                <w:szCs w:val="24"/>
              </w:rPr>
              <w:t>biofuels</w:t>
            </w:r>
            <w:proofErr w:type="spellEnd"/>
            <w:r w:rsidRPr="00552724">
              <w:rPr>
                <w:sz w:val="24"/>
                <w:szCs w:val="24"/>
              </w:rPr>
              <w:t>.</w:t>
            </w:r>
            <w:r w:rsidR="00DF7583">
              <w:rPr>
                <w:sz w:val="24"/>
                <w:szCs w:val="24"/>
              </w:rPr>
              <w:t xml:space="preserve"> </w:t>
            </w:r>
            <w:proofErr w:type="spellStart"/>
            <w:r w:rsidR="00DF7583">
              <w:rPr>
                <w:sz w:val="24"/>
                <w:szCs w:val="24"/>
              </w:rPr>
              <w:t>Trends</w:t>
            </w:r>
            <w:proofErr w:type="spellEnd"/>
            <w:r w:rsidR="00DF7583">
              <w:rPr>
                <w:sz w:val="24"/>
                <w:szCs w:val="24"/>
              </w:rPr>
              <w:t xml:space="preserve"> </w:t>
            </w:r>
            <w:proofErr w:type="spellStart"/>
            <w:r w:rsidR="00DF7583">
              <w:rPr>
                <w:sz w:val="24"/>
                <w:szCs w:val="24"/>
              </w:rPr>
              <w:t>in</w:t>
            </w:r>
            <w:proofErr w:type="spellEnd"/>
            <w:r w:rsidR="00DF7583">
              <w:rPr>
                <w:sz w:val="24"/>
                <w:szCs w:val="24"/>
              </w:rPr>
              <w:t xml:space="preserve"> </w:t>
            </w:r>
            <w:proofErr w:type="spellStart"/>
            <w:r w:rsidR="00DF7583">
              <w:rPr>
                <w:sz w:val="24"/>
                <w:szCs w:val="24"/>
              </w:rPr>
              <w:t>Plant</w:t>
            </w:r>
            <w:proofErr w:type="spellEnd"/>
            <w:r w:rsidR="00DF7583">
              <w:rPr>
                <w:sz w:val="24"/>
                <w:szCs w:val="24"/>
              </w:rPr>
              <w:t xml:space="preserve"> Science, </w:t>
            </w:r>
            <w:proofErr w:type="gramStart"/>
            <w:r w:rsidR="00DF7583">
              <w:rPr>
                <w:sz w:val="24"/>
                <w:szCs w:val="24"/>
              </w:rPr>
              <w:t>14(</w:t>
            </w:r>
            <w:proofErr w:type="gramEnd"/>
            <w:r w:rsidR="00DF7583">
              <w:rPr>
                <w:sz w:val="24"/>
                <w:szCs w:val="24"/>
              </w:rPr>
              <w:t>3):</w:t>
            </w:r>
            <w:r w:rsidRPr="00552724">
              <w:rPr>
                <w:sz w:val="24"/>
                <w:szCs w:val="24"/>
              </w:rPr>
              <w:t xml:space="preserve"> 140-146.,</w:t>
            </w:r>
          </w:p>
          <w:p w:rsidR="00DF7583" w:rsidRDefault="00DF7583" w:rsidP="001F6442">
            <w:pPr>
              <w:pStyle w:val="Listaszerbekezds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Delucchi</w:t>
            </w:r>
            <w:proofErr w:type="spellEnd"/>
            <w:r>
              <w:rPr>
                <w:sz w:val="24"/>
                <w:szCs w:val="24"/>
              </w:rPr>
              <w:t>, M. 2006</w:t>
            </w:r>
            <w:r w:rsidR="00283EC0" w:rsidRPr="00552724">
              <w:rPr>
                <w:sz w:val="24"/>
                <w:szCs w:val="24"/>
              </w:rPr>
              <w:t xml:space="preserve">. </w:t>
            </w:r>
            <w:proofErr w:type="spellStart"/>
            <w:r w:rsidR="00283EC0" w:rsidRPr="00552724">
              <w:rPr>
                <w:sz w:val="24"/>
                <w:szCs w:val="24"/>
              </w:rPr>
              <w:t>Lifecycle</w:t>
            </w:r>
            <w:proofErr w:type="spellEnd"/>
            <w:r w:rsidR="00283EC0" w:rsidRPr="00552724">
              <w:rPr>
                <w:sz w:val="24"/>
                <w:szCs w:val="24"/>
              </w:rPr>
              <w:t xml:space="preserve"> </w:t>
            </w:r>
            <w:proofErr w:type="spellStart"/>
            <w:r w:rsidR="00283EC0" w:rsidRPr="00552724">
              <w:rPr>
                <w:sz w:val="24"/>
                <w:szCs w:val="24"/>
              </w:rPr>
              <w:t>analyses</w:t>
            </w:r>
            <w:proofErr w:type="spellEnd"/>
            <w:r w:rsidR="00283EC0" w:rsidRPr="00552724">
              <w:rPr>
                <w:sz w:val="24"/>
                <w:szCs w:val="24"/>
              </w:rPr>
              <w:t xml:space="preserve"> of </w:t>
            </w:r>
            <w:proofErr w:type="spellStart"/>
            <w:r w:rsidR="00283EC0" w:rsidRPr="00552724">
              <w:rPr>
                <w:sz w:val="24"/>
                <w:szCs w:val="24"/>
              </w:rPr>
              <w:t>biofuels</w:t>
            </w:r>
            <w:proofErr w:type="spellEnd"/>
            <w:r w:rsidR="00283EC0" w:rsidRPr="00552724">
              <w:rPr>
                <w:sz w:val="24"/>
                <w:szCs w:val="24"/>
              </w:rPr>
              <w:t xml:space="preserve">: </w:t>
            </w:r>
            <w:proofErr w:type="spellStart"/>
            <w:r w:rsidR="00283EC0" w:rsidRPr="00552724">
              <w:rPr>
                <w:sz w:val="24"/>
                <w:szCs w:val="24"/>
              </w:rPr>
              <w:t>Draft</w:t>
            </w:r>
            <w:proofErr w:type="spellEnd"/>
            <w:r w:rsidR="00283EC0" w:rsidRPr="00552724">
              <w:rPr>
                <w:sz w:val="24"/>
                <w:szCs w:val="24"/>
              </w:rPr>
              <w:t xml:space="preserve"> </w:t>
            </w:r>
            <w:proofErr w:type="spellStart"/>
            <w:r w:rsidR="00283EC0" w:rsidRPr="00552724">
              <w:rPr>
                <w:sz w:val="24"/>
                <w:szCs w:val="24"/>
              </w:rPr>
              <w:t>report</w:t>
            </w:r>
            <w:proofErr w:type="spellEnd"/>
            <w:r w:rsidR="00283EC0" w:rsidRPr="00552724">
              <w:rPr>
                <w:sz w:val="24"/>
                <w:szCs w:val="24"/>
              </w:rPr>
              <w:t xml:space="preserve">. Institute of </w:t>
            </w:r>
            <w:proofErr w:type="spellStart"/>
            <w:r w:rsidR="00283EC0" w:rsidRPr="00552724">
              <w:rPr>
                <w:sz w:val="24"/>
                <w:szCs w:val="24"/>
              </w:rPr>
              <w:t>Transportation</w:t>
            </w:r>
            <w:proofErr w:type="spellEnd"/>
            <w:r w:rsidR="00283EC0" w:rsidRPr="00552724">
              <w:rPr>
                <w:sz w:val="24"/>
                <w:szCs w:val="24"/>
              </w:rPr>
              <w:t xml:space="preserve"> </w:t>
            </w:r>
            <w:proofErr w:type="spellStart"/>
            <w:r w:rsidR="00283EC0" w:rsidRPr="00552724">
              <w:rPr>
                <w:sz w:val="24"/>
                <w:szCs w:val="24"/>
              </w:rPr>
              <w:t>Studies</w:t>
            </w:r>
            <w:proofErr w:type="spellEnd"/>
            <w:r w:rsidR="00283EC0" w:rsidRPr="00552724">
              <w:rPr>
                <w:sz w:val="24"/>
                <w:szCs w:val="24"/>
              </w:rPr>
              <w:t xml:space="preserve">, University of </w:t>
            </w:r>
            <w:proofErr w:type="spellStart"/>
            <w:r w:rsidR="00283EC0" w:rsidRPr="00552724">
              <w:rPr>
                <w:sz w:val="24"/>
                <w:szCs w:val="24"/>
              </w:rPr>
              <w:t>California</w:t>
            </w:r>
            <w:proofErr w:type="spellEnd"/>
            <w:r w:rsidR="00283EC0" w:rsidRPr="00552724">
              <w:rPr>
                <w:sz w:val="24"/>
                <w:szCs w:val="24"/>
              </w:rPr>
              <w:t>, Davis. UCE-ITS-RR-06-08. May.</w:t>
            </w:r>
          </w:p>
          <w:p w:rsidR="00783D46" w:rsidRPr="001F6442" w:rsidRDefault="00783D46" w:rsidP="00783D46">
            <w:pPr>
              <w:pStyle w:val="Listaszerbekezds"/>
              <w:jc w:val="both"/>
              <w:rPr>
                <w:sz w:val="24"/>
                <w:szCs w:val="24"/>
              </w:rPr>
            </w:pPr>
          </w:p>
        </w:tc>
      </w:tr>
      <w:tr w:rsidR="00283EC0" w:rsidRPr="00552724" w:rsidTr="00657063">
        <w:trPr>
          <w:trHeight w:val="338"/>
        </w:trPr>
        <w:tc>
          <w:tcPr>
            <w:tcW w:w="9406" w:type="dxa"/>
            <w:gridSpan w:val="3"/>
            <w:tcMar>
              <w:top w:w="57" w:type="dxa"/>
              <w:bottom w:w="57" w:type="dxa"/>
            </w:tcMar>
          </w:tcPr>
          <w:p w:rsidR="00F96B19" w:rsidRPr="00552724" w:rsidRDefault="00283EC0" w:rsidP="00283EC0">
            <w:pPr>
              <w:jc w:val="both"/>
              <w:rPr>
                <w:b/>
                <w:sz w:val="24"/>
                <w:szCs w:val="24"/>
              </w:rPr>
            </w:pPr>
            <w:r w:rsidRPr="00552724">
              <w:rPr>
                <w:b/>
                <w:sz w:val="24"/>
                <w:szCs w:val="24"/>
              </w:rPr>
              <w:t xml:space="preserve">Tantárgy felelőse </w:t>
            </w:r>
            <w:r w:rsidRPr="00552724">
              <w:rPr>
                <w:sz w:val="24"/>
                <w:szCs w:val="24"/>
              </w:rPr>
              <w:t>(</w:t>
            </w:r>
            <w:r w:rsidRPr="00552724">
              <w:rPr>
                <w:i/>
                <w:sz w:val="24"/>
                <w:szCs w:val="24"/>
              </w:rPr>
              <w:t>név, beosztás, tud. fokozat</w:t>
            </w:r>
            <w:r w:rsidRPr="00552724">
              <w:rPr>
                <w:sz w:val="24"/>
                <w:szCs w:val="24"/>
              </w:rPr>
              <w:t>)</w:t>
            </w:r>
            <w:r w:rsidRPr="00552724">
              <w:rPr>
                <w:b/>
                <w:sz w:val="24"/>
                <w:szCs w:val="24"/>
              </w:rPr>
              <w:t>: Prof. Dr. Kertész Ádám, egyetemi tanár</w:t>
            </w:r>
            <w:proofErr w:type="gramStart"/>
            <w:r w:rsidRPr="00552724">
              <w:rPr>
                <w:b/>
                <w:sz w:val="24"/>
                <w:szCs w:val="24"/>
              </w:rPr>
              <w:t xml:space="preserve">, </w:t>
            </w:r>
            <w:r w:rsidR="00F96B19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552724">
              <w:rPr>
                <w:b/>
                <w:sz w:val="24"/>
                <w:szCs w:val="24"/>
              </w:rPr>
              <w:t>DsC</w:t>
            </w:r>
            <w:proofErr w:type="spellEnd"/>
            <w:proofErr w:type="gramEnd"/>
          </w:p>
        </w:tc>
      </w:tr>
      <w:tr w:rsidR="00F96B19" w:rsidRPr="00552724" w:rsidTr="00657063">
        <w:trPr>
          <w:trHeight w:val="337"/>
        </w:trPr>
        <w:tc>
          <w:tcPr>
            <w:tcW w:w="9406" w:type="dxa"/>
            <w:gridSpan w:val="3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tbl>
            <w:tblPr>
              <w:tblW w:w="9106" w:type="dxa"/>
              <w:tblBorders>
                <w:top w:val="single" w:sz="4" w:space="0" w:color="auto"/>
                <w:bottom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106"/>
            </w:tblGrid>
            <w:tr w:rsidR="00F96B19" w:rsidRPr="00B84004" w:rsidTr="00F96B19">
              <w:trPr>
                <w:trHeight w:val="337"/>
              </w:trPr>
              <w:tc>
                <w:tcPr>
                  <w:tcW w:w="9106" w:type="dxa"/>
                </w:tcPr>
                <w:p w:rsidR="00F96B19" w:rsidRPr="00B84004" w:rsidRDefault="00F96B19" w:rsidP="00496BD5">
                  <w:pPr>
                    <w:spacing w:before="60"/>
                    <w:ind w:left="-74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B84004">
                    <w:rPr>
                      <w:b/>
                      <w:bCs/>
                      <w:sz w:val="24"/>
                      <w:szCs w:val="24"/>
                    </w:rPr>
                    <w:t>Tant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árgy oktatásába bevont oktató</w:t>
                  </w:r>
                  <w:r w:rsidRPr="00B84004">
                    <w:rPr>
                      <w:b/>
                      <w:bCs/>
                      <w:sz w:val="24"/>
                      <w:szCs w:val="24"/>
                    </w:rPr>
                    <w:t xml:space="preserve">: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Misik Tamás, adjunktus</w:t>
                  </w:r>
                </w:p>
              </w:tc>
            </w:tr>
          </w:tbl>
          <w:p w:rsidR="00F96B19" w:rsidRDefault="00F96B19" w:rsidP="00212A62">
            <w:pPr>
              <w:spacing w:before="6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  <w:r w:rsidRPr="00EC0086">
              <w:rPr>
                <w:b/>
                <w:bCs/>
                <w:sz w:val="24"/>
                <w:szCs w:val="24"/>
              </w:rPr>
              <w:t>z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oktato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́ </w:t>
            </w:r>
            <w:proofErr w:type="spellStart"/>
            <w:r>
              <w:rPr>
                <w:b/>
                <w:bCs/>
                <w:sz w:val="24"/>
                <w:szCs w:val="24"/>
              </w:rPr>
              <w:t>fogado</w:t>
            </w:r>
            <w:proofErr w:type="spellEnd"/>
            <w:r>
              <w:rPr>
                <w:b/>
                <w:bCs/>
                <w:sz w:val="24"/>
                <w:szCs w:val="24"/>
              </w:rPr>
              <w:t>́ó</w:t>
            </w:r>
            <w:proofErr w:type="spellStart"/>
            <w:r>
              <w:rPr>
                <w:b/>
                <w:bCs/>
                <w:sz w:val="24"/>
                <w:szCs w:val="24"/>
              </w:rPr>
              <w:t>ra</w:t>
            </w:r>
            <w:proofErr w:type="spellEnd"/>
            <w:r>
              <w:rPr>
                <w:b/>
                <w:bCs/>
                <w:sz w:val="24"/>
                <w:szCs w:val="24"/>
              </w:rPr>
              <w:t>́já</w:t>
            </w:r>
            <w:proofErr w:type="spellStart"/>
            <w:r>
              <w:rPr>
                <w:b/>
                <w:bCs/>
                <w:sz w:val="24"/>
                <w:szCs w:val="24"/>
              </w:rPr>
              <w:t>nak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idő</w:t>
            </w:r>
            <w:r w:rsidRPr="00EC0086">
              <w:rPr>
                <w:b/>
                <w:bCs/>
                <w:sz w:val="24"/>
                <w:szCs w:val="24"/>
              </w:rPr>
              <w:t>pontja, helye és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C0086">
              <w:rPr>
                <w:b/>
                <w:bCs/>
                <w:sz w:val="24"/>
                <w:szCs w:val="24"/>
              </w:rPr>
              <w:t xml:space="preserve">a </w:t>
            </w:r>
            <w:proofErr w:type="spellStart"/>
            <w:r w:rsidRPr="00EC0086">
              <w:rPr>
                <w:b/>
                <w:bCs/>
                <w:sz w:val="24"/>
                <w:szCs w:val="24"/>
              </w:rPr>
              <w:t>bejelentkeze</w:t>
            </w:r>
            <w:proofErr w:type="spellEnd"/>
            <w:r w:rsidRPr="00EC0086">
              <w:rPr>
                <w:b/>
                <w:bCs/>
                <w:sz w:val="24"/>
                <w:szCs w:val="24"/>
              </w:rPr>
              <w:t xml:space="preserve">́s </w:t>
            </w:r>
            <w:proofErr w:type="spellStart"/>
            <w:r w:rsidRPr="00EC0086">
              <w:rPr>
                <w:b/>
                <w:bCs/>
                <w:sz w:val="24"/>
                <w:szCs w:val="24"/>
              </w:rPr>
              <w:t>mo</w:t>
            </w:r>
            <w:proofErr w:type="spellEnd"/>
            <w:r w:rsidRPr="00EC0086">
              <w:rPr>
                <w:b/>
                <w:bCs/>
                <w:sz w:val="24"/>
                <w:szCs w:val="24"/>
              </w:rPr>
              <w:t>́</w:t>
            </w:r>
            <w:proofErr w:type="spellStart"/>
            <w:r w:rsidRPr="00EC0086">
              <w:rPr>
                <w:b/>
                <w:bCs/>
                <w:sz w:val="24"/>
                <w:szCs w:val="24"/>
              </w:rPr>
              <w:t>dja</w:t>
            </w:r>
            <w:proofErr w:type="spellEnd"/>
            <w:r>
              <w:rPr>
                <w:b/>
                <w:bCs/>
                <w:sz w:val="24"/>
                <w:szCs w:val="24"/>
              </w:rPr>
              <w:t>: kedd 14.00-15.</w:t>
            </w:r>
            <w:proofErr w:type="gramStart"/>
            <w:r>
              <w:rPr>
                <w:b/>
                <w:bCs/>
                <w:sz w:val="24"/>
                <w:szCs w:val="24"/>
              </w:rPr>
              <w:t>00  óra</w:t>
            </w:r>
            <w:proofErr w:type="gramEnd"/>
            <w:r>
              <w:rPr>
                <w:b/>
                <w:bCs/>
                <w:sz w:val="24"/>
                <w:szCs w:val="24"/>
              </w:rPr>
              <w:t>, D-ép. 223. sz. iroda, személyesen.</w:t>
            </w:r>
          </w:p>
          <w:p w:rsidR="00F96B19" w:rsidRPr="00B84004" w:rsidRDefault="00F96B19" w:rsidP="00212A62">
            <w:pPr>
              <w:spacing w:before="6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e-mail: </w:t>
            </w:r>
            <w:r w:rsidRPr="00D37D43">
              <w:rPr>
                <w:sz w:val="24"/>
              </w:rPr>
              <w:t>misikt@ektf.hu</w:t>
            </w:r>
            <w:r w:rsidRPr="00D37D43">
              <w:rPr>
                <w:b/>
                <w:bCs/>
                <w:sz w:val="32"/>
                <w:szCs w:val="24"/>
              </w:rPr>
              <w:t xml:space="preserve"> </w:t>
            </w:r>
          </w:p>
        </w:tc>
      </w:tr>
      <w:tr w:rsidR="00F96B19" w:rsidRPr="00552724" w:rsidTr="00657063">
        <w:trPr>
          <w:trHeight w:val="337"/>
        </w:trPr>
        <w:tc>
          <w:tcPr>
            <w:tcW w:w="9406" w:type="dxa"/>
            <w:gridSpan w:val="3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96B19" w:rsidRDefault="00F96B19" w:rsidP="00212A62">
            <w:pPr>
              <w:spacing w:before="6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Az </w:t>
            </w:r>
            <w:proofErr w:type="spellStart"/>
            <w:r>
              <w:rPr>
                <w:b/>
                <w:bCs/>
                <w:sz w:val="24"/>
                <w:szCs w:val="24"/>
              </w:rPr>
              <w:t>oktato</w:t>
            </w:r>
            <w:proofErr w:type="spellEnd"/>
            <w:r>
              <w:rPr>
                <w:b/>
                <w:bCs/>
                <w:sz w:val="24"/>
                <w:szCs w:val="24"/>
              </w:rPr>
              <w:t>́ á</w:t>
            </w:r>
            <w:proofErr w:type="spellStart"/>
            <w:r>
              <w:rPr>
                <w:b/>
                <w:bCs/>
                <w:sz w:val="24"/>
                <w:szCs w:val="24"/>
              </w:rPr>
              <w:t>ltal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előnyben ré</w:t>
            </w:r>
            <w:proofErr w:type="spellStart"/>
            <w:r>
              <w:rPr>
                <w:b/>
                <w:bCs/>
                <w:sz w:val="24"/>
                <w:szCs w:val="24"/>
              </w:rPr>
              <w:t>szesi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́tett </w:t>
            </w:r>
            <w:proofErr w:type="spellStart"/>
            <w:r>
              <w:rPr>
                <w:b/>
                <w:bCs/>
                <w:sz w:val="24"/>
                <w:szCs w:val="24"/>
              </w:rPr>
              <w:t>ele</w:t>
            </w:r>
            <w:proofErr w:type="spellEnd"/>
            <w:r>
              <w:rPr>
                <w:b/>
                <w:bCs/>
                <w:sz w:val="24"/>
                <w:szCs w:val="24"/>
              </w:rPr>
              <w:t>́</w:t>
            </w:r>
            <w:proofErr w:type="spellStart"/>
            <w:r>
              <w:rPr>
                <w:b/>
                <w:bCs/>
                <w:sz w:val="24"/>
                <w:szCs w:val="24"/>
              </w:rPr>
              <w:t>rhető</w:t>
            </w:r>
            <w:r w:rsidRPr="00EC0086">
              <w:rPr>
                <w:b/>
                <w:bCs/>
                <w:sz w:val="24"/>
                <w:szCs w:val="24"/>
              </w:rPr>
              <w:t>se</w:t>
            </w:r>
            <w:proofErr w:type="spellEnd"/>
            <w:r w:rsidRPr="00EC0086">
              <w:rPr>
                <w:b/>
                <w:bCs/>
                <w:sz w:val="24"/>
                <w:szCs w:val="24"/>
              </w:rPr>
              <w:t>́g</w:t>
            </w:r>
            <w:r>
              <w:rPr>
                <w:b/>
                <w:bCs/>
                <w:sz w:val="24"/>
                <w:szCs w:val="24"/>
              </w:rPr>
              <w:t>: email</w:t>
            </w:r>
          </w:p>
        </w:tc>
      </w:tr>
      <w:tr w:rsidR="00F96B19" w:rsidRPr="00552724" w:rsidTr="00657063">
        <w:trPr>
          <w:trHeight w:val="337"/>
        </w:trPr>
        <w:tc>
          <w:tcPr>
            <w:tcW w:w="9406" w:type="dxa"/>
            <w:gridSpan w:val="3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96B19" w:rsidRDefault="00F96B19" w:rsidP="00212A62">
            <w:pPr>
              <w:spacing w:before="6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  <w:r w:rsidRPr="00EC0086">
              <w:rPr>
                <w:b/>
                <w:bCs/>
                <w:sz w:val="24"/>
                <w:szCs w:val="24"/>
              </w:rPr>
              <w:t xml:space="preserve"> csoportos online </w:t>
            </w:r>
            <w:proofErr w:type="spellStart"/>
            <w:r w:rsidRPr="00EC0086">
              <w:rPr>
                <w:b/>
                <w:bCs/>
                <w:sz w:val="24"/>
                <w:szCs w:val="24"/>
              </w:rPr>
              <w:t>kommunika</w:t>
            </w:r>
            <w:proofErr w:type="spellEnd"/>
            <w:r w:rsidRPr="00EC0086">
              <w:rPr>
                <w:b/>
                <w:bCs/>
                <w:sz w:val="24"/>
                <w:szCs w:val="24"/>
              </w:rPr>
              <w:t>́</w:t>
            </w:r>
            <w:proofErr w:type="spellStart"/>
            <w:r w:rsidRPr="00EC0086">
              <w:rPr>
                <w:b/>
                <w:bCs/>
                <w:sz w:val="24"/>
                <w:szCs w:val="24"/>
              </w:rPr>
              <w:t>cio</w:t>
            </w:r>
            <w:proofErr w:type="spellEnd"/>
            <w:r w:rsidRPr="00EC0086">
              <w:rPr>
                <w:b/>
                <w:bCs/>
                <w:sz w:val="24"/>
                <w:szCs w:val="24"/>
              </w:rPr>
              <w:t xml:space="preserve">́ </w:t>
            </w:r>
            <w:proofErr w:type="spellStart"/>
            <w:r w:rsidRPr="00EC0086">
              <w:rPr>
                <w:b/>
                <w:bCs/>
                <w:sz w:val="24"/>
                <w:szCs w:val="24"/>
              </w:rPr>
              <w:t>mo</w:t>
            </w:r>
            <w:proofErr w:type="spellEnd"/>
            <w:r w:rsidRPr="00EC0086">
              <w:rPr>
                <w:b/>
                <w:bCs/>
                <w:sz w:val="24"/>
                <w:szCs w:val="24"/>
              </w:rPr>
              <w:t>́</w:t>
            </w:r>
            <w:proofErr w:type="spellStart"/>
            <w:r w:rsidRPr="00EC0086">
              <w:rPr>
                <w:b/>
                <w:bCs/>
                <w:sz w:val="24"/>
                <w:szCs w:val="24"/>
              </w:rPr>
              <w:t>dja</w:t>
            </w:r>
            <w:proofErr w:type="spellEnd"/>
            <w:r w:rsidRPr="00EC0086">
              <w:rPr>
                <w:b/>
                <w:bCs/>
                <w:sz w:val="24"/>
                <w:szCs w:val="24"/>
              </w:rPr>
              <w:t xml:space="preserve"> és helye</w:t>
            </w:r>
            <w:r>
              <w:rPr>
                <w:b/>
                <w:bCs/>
                <w:sz w:val="24"/>
                <w:szCs w:val="24"/>
              </w:rPr>
              <w:t xml:space="preserve">: email és </w:t>
            </w:r>
            <w:proofErr w:type="spellStart"/>
            <w:r>
              <w:rPr>
                <w:b/>
                <w:bCs/>
                <w:sz w:val="24"/>
                <w:szCs w:val="24"/>
              </w:rPr>
              <w:t>facebook</w:t>
            </w:r>
            <w:proofErr w:type="spellEnd"/>
            <w:r>
              <w:rPr>
                <w:b/>
                <w:bCs/>
                <w:sz w:val="24"/>
                <w:szCs w:val="24"/>
              </w:rPr>
              <w:t>; www.facebook.com (</w:t>
            </w:r>
            <w:hyperlink r:id="rId9" w:history="1">
              <w:r w:rsidRPr="00B4559E">
                <w:rPr>
                  <w:rStyle w:val="Hiperhivatkozs"/>
                  <w:b/>
                  <w:bCs/>
                  <w:sz w:val="24"/>
                  <w:szCs w:val="24"/>
                </w:rPr>
                <w:t>https://www.facebook.com/tajokologiaitanszek.kornyezettudomanyies</w:t>
              </w:r>
            </w:hyperlink>
            <w:r>
              <w:rPr>
                <w:b/>
                <w:bCs/>
                <w:sz w:val="24"/>
                <w:szCs w:val="24"/>
              </w:rPr>
              <w:t xml:space="preserve">) </w:t>
            </w:r>
          </w:p>
        </w:tc>
      </w:tr>
    </w:tbl>
    <w:p w:rsidR="009747F8" w:rsidRPr="00B413EF" w:rsidRDefault="009747F8" w:rsidP="00283EC0">
      <w:pPr>
        <w:tabs>
          <w:tab w:val="left" w:pos="2835"/>
        </w:tabs>
        <w:spacing w:after="0" w:line="240" w:lineRule="auto"/>
        <w:rPr>
          <w:rFonts w:cstheme="minorHAnsi"/>
          <w:sz w:val="2"/>
          <w:szCs w:val="2"/>
        </w:rPr>
      </w:pPr>
    </w:p>
    <w:sectPr w:rsidR="009747F8" w:rsidRPr="00B413EF" w:rsidSect="00113BDA">
      <w:pgSz w:w="11906" w:h="16838"/>
      <w:pgMar w:top="1077" w:right="1304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217" w:rsidRDefault="005F2217" w:rsidP="00D31E75">
      <w:pPr>
        <w:spacing w:after="0" w:line="240" w:lineRule="auto"/>
      </w:pPr>
      <w:r>
        <w:separator/>
      </w:r>
    </w:p>
  </w:endnote>
  <w:endnote w:type="continuationSeparator" w:id="0">
    <w:p w:rsidR="005F2217" w:rsidRDefault="005F2217" w:rsidP="00D31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217" w:rsidRDefault="005F2217" w:rsidP="00D31E75">
      <w:pPr>
        <w:spacing w:after="0" w:line="240" w:lineRule="auto"/>
      </w:pPr>
      <w:r>
        <w:separator/>
      </w:r>
    </w:p>
  </w:footnote>
  <w:footnote w:type="continuationSeparator" w:id="0">
    <w:p w:rsidR="005F2217" w:rsidRDefault="005F2217" w:rsidP="00D31E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A5248"/>
    <w:multiLevelType w:val="hybridMultilevel"/>
    <w:tmpl w:val="FD0C3A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73672"/>
    <w:multiLevelType w:val="hybridMultilevel"/>
    <w:tmpl w:val="07AA5C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2110D4"/>
    <w:multiLevelType w:val="hybridMultilevel"/>
    <w:tmpl w:val="867E0E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49079F"/>
    <w:multiLevelType w:val="hybridMultilevel"/>
    <w:tmpl w:val="6CB241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8F4930"/>
    <w:multiLevelType w:val="hybridMultilevel"/>
    <w:tmpl w:val="D0A25D7C"/>
    <w:lvl w:ilvl="0" w:tplc="040E0001">
      <w:start w:val="1"/>
      <w:numFmt w:val="bullet"/>
      <w:lvlText w:val=""/>
      <w:lvlJc w:val="left"/>
      <w:pPr>
        <w:ind w:left="754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94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914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54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74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14" w:hanging="360"/>
      </w:pPr>
      <w:rPr>
        <w:rFonts w:ascii="Wingdings" w:hAnsi="Wingdings" w:cs="Wingdings" w:hint="default"/>
      </w:rPr>
    </w:lvl>
  </w:abstractNum>
  <w:abstractNum w:abstractNumId="5">
    <w:nsid w:val="44B641C5"/>
    <w:multiLevelType w:val="hybridMultilevel"/>
    <w:tmpl w:val="4386D668"/>
    <w:lvl w:ilvl="0" w:tplc="49E432EC">
      <w:start w:val="1"/>
      <w:numFmt w:val="decimal"/>
      <w:lvlText w:val="%1.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CB497C"/>
    <w:multiLevelType w:val="hybridMultilevel"/>
    <w:tmpl w:val="6CB241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A03A80"/>
    <w:multiLevelType w:val="hybridMultilevel"/>
    <w:tmpl w:val="E43204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1830DE"/>
    <w:multiLevelType w:val="hybridMultilevel"/>
    <w:tmpl w:val="EBEEAE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DC7043"/>
    <w:multiLevelType w:val="hybridMultilevel"/>
    <w:tmpl w:val="6A12C74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91A2CD9"/>
    <w:multiLevelType w:val="hybridMultilevel"/>
    <w:tmpl w:val="4386D668"/>
    <w:lvl w:ilvl="0" w:tplc="49E432EC">
      <w:start w:val="1"/>
      <w:numFmt w:val="decimal"/>
      <w:lvlText w:val="%1.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AD1A36"/>
    <w:multiLevelType w:val="hybridMultilevel"/>
    <w:tmpl w:val="7004A2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CE5E26"/>
    <w:multiLevelType w:val="hybridMultilevel"/>
    <w:tmpl w:val="B8E832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43BAB922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1"/>
  </w:num>
  <w:num w:numId="5">
    <w:abstractNumId w:val="10"/>
  </w:num>
  <w:num w:numId="6">
    <w:abstractNumId w:val="2"/>
  </w:num>
  <w:num w:numId="7">
    <w:abstractNumId w:val="2"/>
  </w:num>
  <w:num w:numId="8">
    <w:abstractNumId w:val="9"/>
  </w:num>
  <w:num w:numId="9">
    <w:abstractNumId w:val="1"/>
  </w:num>
  <w:num w:numId="10">
    <w:abstractNumId w:val="4"/>
  </w:num>
  <w:num w:numId="11">
    <w:abstractNumId w:val="7"/>
  </w:num>
  <w:num w:numId="12">
    <w:abstractNumId w:val="6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E22"/>
    <w:rsid w:val="00093840"/>
    <w:rsid w:val="000F0884"/>
    <w:rsid w:val="00113BDA"/>
    <w:rsid w:val="00156755"/>
    <w:rsid w:val="00193E70"/>
    <w:rsid w:val="001A49D2"/>
    <w:rsid w:val="001A72DB"/>
    <w:rsid w:val="001B0F05"/>
    <w:rsid w:val="001B7CE8"/>
    <w:rsid w:val="001F6442"/>
    <w:rsid w:val="00212D28"/>
    <w:rsid w:val="00247D0B"/>
    <w:rsid w:val="0026176C"/>
    <w:rsid w:val="00283EC0"/>
    <w:rsid w:val="002A6818"/>
    <w:rsid w:val="002B1F32"/>
    <w:rsid w:val="002E347A"/>
    <w:rsid w:val="003456E9"/>
    <w:rsid w:val="00360CBA"/>
    <w:rsid w:val="003E6330"/>
    <w:rsid w:val="0041517D"/>
    <w:rsid w:val="00437083"/>
    <w:rsid w:val="0044416F"/>
    <w:rsid w:val="00460570"/>
    <w:rsid w:val="00496BD5"/>
    <w:rsid w:val="004B40D0"/>
    <w:rsid w:val="004C3E22"/>
    <w:rsid w:val="004C47FF"/>
    <w:rsid w:val="00505B69"/>
    <w:rsid w:val="00552724"/>
    <w:rsid w:val="005531A4"/>
    <w:rsid w:val="00576042"/>
    <w:rsid w:val="005854AE"/>
    <w:rsid w:val="00590EF6"/>
    <w:rsid w:val="005B0E68"/>
    <w:rsid w:val="005E519E"/>
    <w:rsid w:val="005E5449"/>
    <w:rsid w:val="005F2217"/>
    <w:rsid w:val="006428F0"/>
    <w:rsid w:val="00657063"/>
    <w:rsid w:val="006C415A"/>
    <w:rsid w:val="0070083F"/>
    <w:rsid w:val="00701BAA"/>
    <w:rsid w:val="00707FED"/>
    <w:rsid w:val="00726E56"/>
    <w:rsid w:val="007662C1"/>
    <w:rsid w:val="00783D46"/>
    <w:rsid w:val="00793E21"/>
    <w:rsid w:val="007B1EC6"/>
    <w:rsid w:val="007D7694"/>
    <w:rsid w:val="007F0628"/>
    <w:rsid w:val="00804142"/>
    <w:rsid w:val="008712A8"/>
    <w:rsid w:val="008804AC"/>
    <w:rsid w:val="00892843"/>
    <w:rsid w:val="00916681"/>
    <w:rsid w:val="00937C34"/>
    <w:rsid w:val="009747F8"/>
    <w:rsid w:val="009B3840"/>
    <w:rsid w:val="009B6339"/>
    <w:rsid w:val="00A06D5D"/>
    <w:rsid w:val="00A32C90"/>
    <w:rsid w:val="00A511E9"/>
    <w:rsid w:val="00A56CD3"/>
    <w:rsid w:val="00A96D01"/>
    <w:rsid w:val="00AC1EC5"/>
    <w:rsid w:val="00AC4DA8"/>
    <w:rsid w:val="00AE5E58"/>
    <w:rsid w:val="00B11428"/>
    <w:rsid w:val="00B17793"/>
    <w:rsid w:val="00B413EF"/>
    <w:rsid w:val="00B623CF"/>
    <w:rsid w:val="00B70A1B"/>
    <w:rsid w:val="00B96462"/>
    <w:rsid w:val="00BA0421"/>
    <w:rsid w:val="00BA26BE"/>
    <w:rsid w:val="00BE067A"/>
    <w:rsid w:val="00C6347E"/>
    <w:rsid w:val="00C65B19"/>
    <w:rsid w:val="00CA44CA"/>
    <w:rsid w:val="00CB1092"/>
    <w:rsid w:val="00D15D65"/>
    <w:rsid w:val="00D300C7"/>
    <w:rsid w:val="00D31E75"/>
    <w:rsid w:val="00D82781"/>
    <w:rsid w:val="00DF7583"/>
    <w:rsid w:val="00E62379"/>
    <w:rsid w:val="00E81C97"/>
    <w:rsid w:val="00E83883"/>
    <w:rsid w:val="00E96AA6"/>
    <w:rsid w:val="00EA3B6E"/>
    <w:rsid w:val="00F008A6"/>
    <w:rsid w:val="00F640EF"/>
    <w:rsid w:val="00F64D44"/>
    <w:rsid w:val="00F73FBB"/>
    <w:rsid w:val="00F946AC"/>
    <w:rsid w:val="00F96B19"/>
    <w:rsid w:val="00FF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style-span">
    <w:name w:val="apple-style-span"/>
    <w:basedOn w:val="Bekezdsalapbettpusa"/>
    <w:rsid w:val="00D15D65"/>
  </w:style>
  <w:style w:type="paragraph" w:styleId="Listaszerbekezds">
    <w:name w:val="List Paragraph"/>
    <w:basedOn w:val="Norml"/>
    <w:uiPriority w:val="99"/>
    <w:qFormat/>
    <w:rsid w:val="00AE5E58"/>
    <w:pPr>
      <w:ind w:left="720"/>
      <w:contextualSpacing/>
    </w:pPr>
  </w:style>
  <w:style w:type="table" w:styleId="Rcsostblzat">
    <w:name w:val="Table Grid"/>
    <w:basedOn w:val="Normltblzat"/>
    <w:rsid w:val="00AE5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aliases w:val="Lábjegyzetszöveg Char1 Char Char,Lábjegyzetszöveg Char1"/>
    <w:basedOn w:val="Norml"/>
    <w:link w:val="LbjegyzetszvegChar"/>
    <w:semiHidden/>
    <w:rsid w:val="00D31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bjegyzetszvegChar">
    <w:name w:val="Lábjegyzetszöveg Char"/>
    <w:aliases w:val="Lábjegyzetszöveg Char1 Char Char Char,Lábjegyzetszöveg Char1 Char"/>
    <w:basedOn w:val="Bekezdsalapbettpusa"/>
    <w:link w:val="Lbjegyzetszveg"/>
    <w:semiHidden/>
    <w:rsid w:val="00D31E75"/>
    <w:rPr>
      <w:rFonts w:ascii="Times New Roman" w:eastAsia="Times New Roman" w:hAnsi="Times New Roman" w:cs="Times New Roman"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701BAA"/>
    <w:rPr>
      <w:color w:val="0000FF" w:themeColor="hyperlink"/>
      <w:u w:val="single"/>
    </w:rPr>
  </w:style>
  <w:style w:type="paragraph" w:customStyle="1" w:styleId="Default">
    <w:name w:val="Default"/>
    <w:uiPriority w:val="99"/>
    <w:rsid w:val="00F946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style-span">
    <w:name w:val="apple-style-span"/>
    <w:basedOn w:val="Bekezdsalapbettpusa"/>
    <w:rsid w:val="00D15D65"/>
  </w:style>
  <w:style w:type="paragraph" w:styleId="Listaszerbekezds">
    <w:name w:val="List Paragraph"/>
    <w:basedOn w:val="Norml"/>
    <w:uiPriority w:val="99"/>
    <w:qFormat/>
    <w:rsid w:val="00AE5E58"/>
    <w:pPr>
      <w:ind w:left="720"/>
      <w:contextualSpacing/>
    </w:pPr>
  </w:style>
  <w:style w:type="table" w:styleId="Rcsostblzat">
    <w:name w:val="Table Grid"/>
    <w:basedOn w:val="Normltblzat"/>
    <w:rsid w:val="00AE5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aliases w:val="Lábjegyzetszöveg Char1 Char Char,Lábjegyzetszöveg Char1"/>
    <w:basedOn w:val="Norml"/>
    <w:link w:val="LbjegyzetszvegChar"/>
    <w:semiHidden/>
    <w:rsid w:val="00D31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bjegyzetszvegChar">
    <w:name w:val="Lábjegyzetszöveg Char"/>
    <w:aliases w:val="Lábjegyzetszöveg Char1 Char Char Char,Lábjegyzetszöveg Char1 Char"/>
    <w:basedOn w:val="Bekezdsalapbettpusa"/>
    <w:link w:val="Lbjegyzetszveg"/>
    <w:semiHidden/>
    <w:rsid w:val="00D31E75"/>
    <w:rPr>
      <w:rFonts w:ascii="Times New Roman" w:eastAsia="Times New Roman" w:hAnsi="Times New Roman" w:cs="Times New Roman"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701BAA"/>
    <w:rPr>
      <w:color w:val="0000FF" w:themeColor="hyperlink"/>
      <w:u w:val="single"/>
    </w:rPr>
  </w:style>
  <w:style w:type="paragraph" w:customStyle="1" w:styleId="Default">
    <w:name w:val="Default"/>
    <w:uiPriority w:val="99"/>
    <w:rsid w:val="00F946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tajokologiaitanszek.kornyezettudomanyie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3A3A3-A520-4D6D-B1E8-81B9B3673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2</Pages>
  <Words>760</Words>
  <Characters>5247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User</cp:lastModifiedBy>
  <cp:revision>49</cp:revision>
  <dcterms:created xsi:type="dcterms:W3CDTF">2016-08-22T08:55:00Z</dcterms:created>
  <dcterms:modified xsi:type="dcterms:W3CDTF">2017-10-13T12:46:00Z</dcterms:modified>
</cp:coreProperties>
</file>